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23AE" w14:textId="77777777" w:rsidR="00C96D7C" w:rsidRPr="00597FEB" w:rsidRDefault="00C96D7C" w:rsidP="00AE182A">
      <w:pPr>
        <w:suppressAutoHyphens/>
        <w:spacing w:line="240" w:lineRule="atLeast"/>
        <w:jc w:val="center"/>
        <w:rPr>
          <w:b/>
          <w:bCs/>
          <w:sz w:val="28"/>
          <w:szCs w:val="28"/>
        </w:rPr>
      </w:pPr>
      <w:r w:rsidRPr="00597FEB">
        <w:rPr>
          <w:b/>
          <w:bCs/>
          <w:sz w:val="28"/>
          <w:szCs w:val="28"/>
        </w:rPr>
        <w:t>C</w:t>
      </w:r>
      <w:r w:rsidR="00597FEB" w:rsidRPr="00597FEB">
        <w:rPr>
          <w:b/>
          <w:bCs/>
          <w:sz w:val="28"/>
          <w:szCs w:val="28"/>
        </w:rPr>
        <w:t>urriculum</w:t>
      </w:r>
      <w:r w:rsidRPr="00597FEB">
        <w:rPr>
          <w:b/>
          <w:bCs/>
          <w:sz w:val="28"/>
          <w:szCs w:val="28"/>
        </w:rPr>
        <w:t xml:space="preserve"> V</w:t>
      </w:r>
      <w:r w:rsidR="00597FEB" w:rsidRPr="00597FEB">
        <w:rPr>
          <w:b/>
          <w:bCs/>
          <w:sz w:val="28"/>
          <w:szCs w:val="28"/>
        </w:rPr>
        <w:t>itae</w:t>
      </w:r>
    </w:p>
    <w:p w14:paraId="126D8BED" w14:textId="77777777" w:rsidR="004174F5" w:rsidRPr="00597FEB" w:rsidRDefault="0097504A">
      <w:pPr>
        <w:suppressAutoHyphens/>
        <w:spacing w:line="240" w:lineRule="atLeast"/>
        <w:jc w:val="center"/>
        <w:rPr>
          <w:sz w:val="28"/>
          <w:szCs w:val="28"/>
        </w:rPr>
      </w:pPr>
      <w:r>
        <w:rPr>
          <w:noProof/>
        </w:rPr>
        <w:pict w14:anchorId="3D1E641F">
          <v:shape id="_x0000_s1033" alt="" style="position:absolute;left:0;text-align:left;margin-left:-123.3pt;margin-top:14.9pt;width:1.9pt;height:1.9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24130,24130" path="m5040,15120l,10080,,5040,,,5040,r,5040l14760,10080e" filled="f" strokeweight=".25mm">
            <v:stroke endcap="round"/>
            <v:path shadowok="f" fillok="f" insetpenok="f" o:connecttype="custom" o:connectlocs="0,0;0,0;0,0;0,0;0,0;0,0;0,0" o:connectangles="0,0,0,0,0,0,0"/>
            <o:lock v:ext="edit" rotation="t" text="t"/>
            <o:ink i="AGUdAggIARBYz1SK5pfFT48G+LrS4ZsiAwZIEEUZRhkFAzgLZBkLOAkA/v8DAAAAAAAKMweH8N+H&#10;hwNjSNRubIX4K/PgsZMVigCH8OP3gt/53/of+F+8BX/Nfgo/QCOCglGyBwA6YA==&#10;" annotation="t"/>
          </v:shape>
        </w:pict>
      </w:r>
      <w:r w:rsidR="00C15324">
        <w:rPr>
          <w:sz w:val="28"/>
          <w:szCs w:val="28"/>
        </w:rPr>
        <w:tab/>
      </w:r>
      <w:r w:rsidR="00C15324">
        <w:rPr>
          <w:sz w:val="28"/>
          <w:szCs w:val="28"/>
        </w:rPr>
        <w:tab/>
      </w:r>
      <w:r w:rsidR="00D751C7">
        <w:rPr>
          <w:sz w:val="28"/>
          <w:szCs w:val="28"/>
        </w:rPr>
        <w:tab/>
      </w:r>
      <w:r w:rsidR="00C15324">
        <w:rPr>
          <w:sz w:val="28"/>
          <w:szCs w:val="28"/>
        </w:rPr>
        <w:tab/>
      </w:r>
      <w:r w:rsidR="00C15324">
        <w:rPr>
          <w:sz w:val="28"/>
          <w:szCs w:val="28"/>
        </w:rPr>
        <w:tab/>
        <w:t xml:space="preserve">                                     </w:t>
      </w:r>
    </w:p>
    <w:p w14:paraId="0F9DC20A" w14:textId="77777777" w:rsidR="00C96D7C" w:rsidRDefault="004174F5">
      <w:pPr>
        <w:suppressAutoHyphens/>
        <w:spacing w:line="240" w:lineRule="atLeast"/>
        <w:jc w:val="center"/>
        <w:rPr>
          <w:b/>
          <w:sz w:val="28"/>
          <w:szCs w:val="28"/>
        </w:rPr>
      </w:pPr>
      <w:r w:rsidRPr="00597FEB">
        <w:rPr>
          <w:b/>
          <w:sz w:val="28"/>
          <w:szCs w:val="28"/>
        </w:rPr>
        <w:t>David William Inouye</w:t>
      </w:r>
    </w:p>
    <w:p w14:paraId="3229C34A" w14:textId="77777777" w:rsidR="00AC4C45" w:rsidRPr="00597FEB" w:rsidRDefault="00AC4C45">
      <w:pPr>
        <w:suppressAutoHyphens/>
        <w:spacing w:line="240" w:lineRule="atLeast"/>
        <w:jc w:val="center"/>
        <w:rPr>
          <w:b/>
          <w:sz w:val="28"/>
          <w:szCs w:val="28"/>
        </w:rPr>
      </w:pPr>
    </w:p>
    <w:p w14:paraId="0735B691" w14:textId="77777777" w:rsidR="004174F5" w:rsidRPr="00713E70" w:rsidRDefault="00C96D7C" w:rsidP="00585A28">
      <w:pPr>
        <w:tabs>
          <w:tab w:val="left" w:pos="-720"/>
          <w:tab w:val="left" w:pos="0"/>
        </w:tabs>
        <w:suppressAutoHyphens/>
        <w:spacing w:line="240" w:lineRule="atLeast"/>
        <w:ind w:left="720" w:right="720" w:hanging="720"/>
      </w:pPr>
      <w:r w:rsidRPr="00713E70">
        <w:rPr>
          <w:b/>
        </w:rPr>
        <w:t>1.</w:t>
      </w:r>
      <w:r w:rsidRPr="00713E70">
        <w:rPr>
          <w:b/>
        </w:rPr>
        <w:tab/>
        <w:t>Personal Information</w:t>
      </w:r>
      <w:r w:rsidR="00C15324">
        <w:rPr>
          <w:b/>
        </w:rPr>
        <w:tab/>
      </w:r>
      <w:r w:rsidR="00C15324">
        <w:rPr>
          <w:b/>
        </w:rPr>
        <w:tab/>
      </w:r>
      <w:r w:rsidR="00C15324">
        <w:rPr>
          <w:b/>
        </w:rPr>
        <w:tab/>
      </w:r>
      <w:r w:rsidR="00C15324">
        <w:rPr>
          <w:b/>
        </w:rPr>
        <w:tab/>
      </w:r>
      <w:r w:rsidR="00C15324">
        <w:rPr>
          <w:b/>
        </w:rPr>
        <w:tab/>
        <w:t xml:space="preserve">      </w:t>
      </w:r>
      <w:r w:rsidR="00AC4C45">
        <w:rPr>
          <w:b/>
        </w:rPr>
        <w:tab/>
      </w:r>
      <w:r w:rsidR="00E83CD3">
        <w:t>March</w:t>
      </w:r>
      <w:r w:rsidR="00314265">
        <w:t xml:space="preserve"> </w:t>
      </w:r>
      <w:r w:rsidR="00CD068F">
        <w:t>20</w:t>
      </w:r>
      <w:r w:rsidR="00AA3927">
        <w:t>2</w:t>
      </w:r>
      <w:r w:rsidR="00585A28">
        <w:t>1</w:t>
      </w:r>
      <w:r w:rsidR="004174F5" w:rsidRPr="00713E70">
        <w:tab/>
      </w:r>
      <w:r w:rsidR="004174F5" w:rsidRPr="00713E70">
        <w:tab/>
        <w:t>Professor</w:t>
      </w:r>
      <w:r w:rsidR="00DA4EEE">
        <w:t xml:space="preserve"> Emeritus</w:t>
      </w:r>
    </w:p>
    <w:p w14:paraId="32A9937F" w14:textId="77777777" w:rsidR="004174F5" w:rsidRPr="00713E70" w:rsidRDefault="004174F5" w:rsidP="004174F5">
      <w:pPr>
        <w:tabs>
          <w:tab w:val="left" w:pos="0"/>
        </w:tabs>
        <w:suppressAutoHyphens/>
      </w:pPr>
      <w:r w:rsidRPr="00713E70">
        <w:tab/>
      </w:r>
      <w:r w:rsidRPr="00713E70">
        <w:tab/>
        <w:t>Department of Biology</w:t>
      </w:r>
    </w:p>
    <w:p w14:paraId="2E8C392B" w14:textId="77777777" w:rsidR="004174F5" w:rsidRPr="00713E70" w:rsidRDefault="004174F5" w:rsidP="004174F5">
      <w:pPr>
        <w:tabs>
          <w:tab w:val="left" w:pos="0"/>
        </w:tabs>
        <w:suppressAutoHyphens/>
      </w:pPr>
      <w:r w:rsidRPr="00713E70">
        <w:tab/>
      </w:r>
      <w:r w:rsidRPr="00713E70">
        <w:tab/>
        <w:t>University of Maryland</w:t>
      </w:r>
    </w:p>
    <w:p w14:paraId="5479EBC7" w14:textId="77777777" w:rsidR="004174F5" w:rsidRPr="00713E70" w:rsidRDefault="004174F5" w:rsidP="004174F5">
      <w:pPr>
        <w:tabs>
          <w:tab w:val="left" w:pos="0"/>
        </w:tabs>
        <w:suppressAutoHyphens/>
      </w:pPr>
      <w:r w:rsidRPr="00713E70">
        <w:tab/>
      </w:r>
      <w:r w:rsidRPr="00713E70">
        <w:tab/>
        <w:t>College Park, Maryland 20742-4415</w:t>
      </w:r>
    </w:p>
    <w:p w14:paraId="6457243B" w14:textId="77777777" w:rsidR="004174F5" w:rsidRDefault="004174F5" w:rsidP="004174F5">
      <w:pPr>
        <w:tabs>
          <w:tab w:val="left" w:pos="0"/>
        </w:tabs>
        <w:suppressAutoHyphens/>
      </w:pPr>
      <w:r w:rsidRPr="00713E70">
        <w:tab/>
      </w:r>
      <w:r w:rsidRPr="00713E70">
        <w:tab/>
      </w:r>
      <w:r w:rsidR="003A066F">
        <w:t>Inouye@umd.edu</w:t>
      </w:r>
    </w:p>
    <w:p w14:paraId="7E15DDB2" w14:textId="77777777" w:rsidR="0021678F" w:rsidRPr="00713E70" w:rsidRDefault="0021678F" w:rsidP="004174F5">
      <w:pPr>
        <w:tabs>
          <w:tab w:val="left" w:pos="0"/>
        </w:tabs>
        <w:suppressAutoHyphens/>
      </w:pPr>
      <w:r>
        <w:tab/>
      </w:r>
      <w:r>
        <w:tab/>
        <w:t xml:space="preserve">ORCid: </w:t>
      </w:r>
      <w:r w:rsidR="00DB2045">
        <w:t>o</w:t>
      </w:r>
      <w:r w:rsidR="00DB2045">
        <w:rPr>
          <w:rStyle w:val="orcid-id"/>
        </w:rPr>
        <w:t xml:space="preserve">rcid.org/0000-0003-2076-7834; </w:t>
      </w:r>
      <w:r w:rsidR="00DB2045">
        <w:t xml:space="preserve">ResearcherID </w:t>
      </w:r>
      <w:r w:rsidRPr="0021678F">
        <w:rPr>
          <w:shd w:val="clear" w:color="auto" w:fill="FFFFFF"/>
        </w:rPr>
        <w:t>C-2997-2011</w:t>
      </w:r>
    </w:p>
    <w:p w14:paraId="27E6F5F1" w14:textId="77777777" w:rsidR="00667E2A" w:rsidRDefault="004174F5" w:rsidP="004174F5">
      <w:pPr>
        <w:tabs>
          <w:tab w:val="left" w:pos="0"/>
        </w:tabs>
        <w:suppressAutoHyphens/>
        <w:rPr>
          <w:b/>
        </w:rPr>
      </w:pPr>
      <w:r w:rsidRPr="00713E70">
        <w:tab/>
      </w:r>
      <w:r w:rsidRPr="00713E70">
        <w:tab/>
      </w:r>
    </w:p>
    <w:p w14:paraId="6275F730" w14:textId="77777777" w:rsidR="00C96D7C" w:rsidRPr="00713E70" w:rsidRDefault="0097504A" w:rsidP="004174F5">
      <w:pPr>
        <w:tabs>
          <w:tab w:val="left" w:pos="0"/>
        </w:tabs>
        <w:suppressAutoHyphens/>
        <w:rPr>
          <w:b/>
        </w:rPr>
      </w:pPr>
      <w:r>
        <w:rPr>
          <w:noProof/>
        </w:rPr>
        <w:pict w14:anchorId="0F447D29">
          <v:shape id="_x0000_s1032" alt="" style="position:absolute;margin-left:569.8pt;margin-top:12.65pt;width:.75pt;height:.75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9525,9525" path="m9720,9360r,l,e" filled="f" strokeweight=".25mm">
            <v:stroke endcap="round"/>
            <v:path shadowok="f" fillok="f" insetpenok="f" o:connecttype="custom" o:connectlocs="0,0;0,0;0,0;0,0;0,0;0,0;0,0;0,0" o:connectangles="0,0,0,0,0,0,0,0"/>
            <o:lock v:ext="edit" rotation="t" text="t"/>
            <o:ink i="AGMdAgYGARBYz1SK5pfFT48G+LrS4ZsiAwZIEEUZRhkFAzgLZBkLOAkA/v8DAAAAAAAKMQiH9sF3&#10;tgvms0CH8FqngtVmcyCH8OP3gq/5//oP+H+4X+feFD8KABEgkFmsgB0V0wE=&#10;" annotation="t"/>
          </v:shape>
        </w:pict>
      </w:r>
      <w:r w:rsidR="004174F5" w:rsidRPr="00713E70">
        <w:rPr>
          <w:b/>
        </w:rPr>
        <w:t xml:space="preserve">2. </w:t>
      </w:r>
      <w:r w:rsidR="004174F5" w:rsidRPr="00713E70">
        <w:rPr>
          <w:b/>
        </w:rPr>
        <w:tab/>
        <w:t>Education</w:t>
      </w:r>
    </w:p>
    <w:p w14:paraId="6298E811" w14:textId="77777777" w:rsidR="004174F5" w:rsidRPr="00D751C7" w:rsidRDefault="004174F5" w:rsidP="004174F5">
      <w:pPr>
        <w:tabs>
          <w:tab w:val="left" w:pos="0"/>
        </w:tabs>
        <w:suppressAutoHyphens/>
        <w:rPr>
          <w:sz w:val="16"/>
          <w:szCs w:val="16"/>
        </w:rPr>
      </w:pPr>
    </w:p>
    <w:p w14:paraId="1F0BC924" w14:textId="77777777" w:rsidR="004174F5" w:rsidRPr="00713E70" w:rsidRDefault="004174F5" w:rsidP="004174F5">
      <w:pPr>
        <w:tabs>
          <w:tab w:val="left" w:pos="0"/>
        </w:tabs>
        <w:suppressAutoHyphens/>
      </w:pPr>
      <w:r w:rsidRPr="00713E70">
        <w:tab/>
        <w:t>Undergraduate:</w:t>
      </w:r>
      <w:r w:rsidRPr="00713E70">
        <w:tab/>
      </w:r>
      <w:r w:rsidRPr="00713E70">
        <w:tab/>
        <w:t>Swarthmore College</w:t>
      </w:r>
    </w:p>
    <w:p w14:paraId="22303250" w14:textId="77777777" w:rsidR="004174F5" w:rsidRPr="00E52777" w:rsidRDefault="004174F5" w:rsidP="004174F5">
      <w:pPr>
        <w:tabs>
          <w:tab w:val="left" w:pos="0"/>
        </w:tabs>
        <w:suppressAutoHyphens/>
      </w:pPr>
      <w:r w:rsidRPr="00713E70">
        <w:tab/>
      </w:r>
      <w:r w:rsidRPr="00713E70">
        <w:tab/>
      </w:r>
      <w:r w:rsidRPr="00713E70">
        <w:tab/>
      </w:r>
      <w:r w:rsidRPr="00713E70">
        <w:tab/>
      </w:r>
      <w:r w:rsidRPr="00713E70">
        <w:tab/>
        <w:t>Major:  Zoolog</w:t>
      </w:r>
      <w:r w:rsidR="00E427C8">
        <w:t>y</w:t>
      </w:r>
    </w:p>
    <w:p w14:paraId="2E06DE70" w14:textId="77777777" w:rsidR="004174F5" w:rsidRPr="00713E70" w:rsidRDefault="004174F5" w:rsidP="004174F5">
      <w:pPr>
        <w:tabs>
          <w:tab w:val="left" w:pos="0"/>
        </w:tabs>
        <w:suppressAutoHyphens/>
      </w:pPr>
      <w:r w:rsidRPr="00713E70">
        <w:tab/>
        <w:t>Graduate:</w:t>
      </w:r>
      <w:r w:rsidRPr="00713E70">
        <w:tab/>
      </w:r>
      <w:r w:rsidRPr="00713E70">
        <w:tab/>
      </w:r>
      <w:r w:rsidRPr="00713E70">
        <w:tab/>
        <w:t>University of North Carolina</w:t>
      </w:r>
    </w:p>
    <w:p w14:paraId="58902B14" w14:textId="77777777" w:rsidR="004174F5" w:rsidRPr="00713E70" w:rsidRDefault="004174F5" w:rsidP="004174F5">
      <w:pPr>
        <w:tabs>
          <w:tab w:val="left" w:pos="0"/>
        </w:tabs>
        <w:suppressAutoHyphens/>
      </w:pPr>
      <w:r w:rsidRPr="00713E70">
        <w:tab/>
      </w:r>
      <w:r w:rsidRPr="00713E70">
        <w:tab/>
      </w:r>
      <w:r w:rsidRPr="00713E70">
        <w:tab/>
      </w:r>
      <w:r w:rsidRPr="00713E70">
        <w:tab/>
      </w:r>
      <w:r w:rsidRPr="00713E70">
        <w:tab/>
        <w:t>Doctor of Philosophy, 1976</w:t>
      </w:r>
    </w:p>
    <w:p w14:paraId="2DD1878B" w14:textId="77777777" w:rsidR="004174F5" w:rsidRPr="00713E70" w:rsidRDefault="004174F5" w:rsidP="004174F5">
      <w:pPr>
        <w:tabs>
          <w:tab w:val="left" w:pos="0"/>
        </w:tabs>
        <w:suppressAutoHyphens/>
      </w:pPr>
      <w:r w:rsidRPr="00713E70">
        <w:tab/>
      </w:r>
      <w:r w:rsidRPr="00713E70">
        <w:tab/>
      </w:r>
      <w:r w:rsidRPr="00713E70">
        <w:tab/>
      </w:r>
      <w:r w:rsidRPr="00713E70">
        <w:tab/>
      </w:r>
      <w:r w:rsidRPr="00713E70">
        <w:tab/>
        <w:t>Major:  Zoology</w:t>
      </w:r>
    </w:p>
    <w:p w14:paraId="5A499AD7" w14:textId="77777777" w:rsidR="004174F5" w:rsidRPr="00713E70" w:rsidRDefault="004174F5" w:rsidP="004174F5">
      <w:pPr>
        <w:tabs>
          <w:tab w:val="left" w:pos="0"/>
        </w:tabs>
        <w:suppressAutoHyphens/>
      </w:pPr>
      <w:r w:rsidRPr="00713E70">
        <w:tab/>
        <w:t>Postdoctoral:</w:t>
      </w:r>
      <w:r w:rsidRPr="00713E70">
        <w:tab/>
      </w:r>
      <w:r w:rsidRPr="00713E70">
        <w:tab/>
      </w:r>
      <w:r w:rsidRPr="00713E70">
        <w:tab/>
        <w:t>NATO Postdoctoral Fellow, 1978</w:t>
      </w:r>
    </w:p>
    <w:p w14:paraId="54C5FE8C" w14:textId="77777777" w:rsidR="004174F5" w:rsidRPr="00713E70" w:rsidRDefault="004174F5" w:rsidP="004174F5">
      <w:pPr>
        <w:tabs>
          <w:tab w:val="left" w:pos="0"/>
        </w:tabs>
        <w:suppressAutoHyphens/>
      </w:pPr>
      <w:r w:rsidRPr="00713E70">
        <w:tab/>
      </w:r>
      <w:r w:rsidRPr="00713E70">
        <w:tab/>
      </w:r>
      <w:r w:rsidRPr="00713E70">
        <w:tab/>
      </w:r>
      <w:r w:rsidRPr="00713E70">
        <w:tab/>
      </w:r>
      <w:r w:rsidRPr="00713E70">
        <w:tab/>
        <w:t>Botanisches Institut der Universität Wien</w:t>
      </w:r>
    </w:p>
    <w:p w14:paraId="4AC335E6" w14:textId="77777777" w:rsidR="004174F5" w:rsidRPr="00713E70" w:rsidRDefault="004174F5" w:rsidP="004174F5">
      <w:pPr>
        <w:tabs>
          <w:tab w:val="left" w:pos="0"/>
        </w:tabs>
        <w:suppressAutoHyphens/>
      </w:pPr>
      <w:r w:rsidRPr="00713E70">
        <w:tab/>
      </w:r>
      <w:r w:rsidRPr="00713E70">
        <w:tab/>
      </w:r>
      <w:r w:rsidRPr="00713E70">
        <w:tab/>
      </w:r>
      <w:r w:rsidRPr="00713E70">
        <w:tab/>
      </w:r>
      <w:r w:rsidRPr="00713E70">
        <w:tab/>
        <w:t>University of Vienna</w:t>
      </w:r>
    </w:p>
    <w:p w14:paraId="3DF787C1" w14:textId="77777777" w:rsidR="00E71910" w:rsidRPr="00713E70" w:rsidRDefault="00770D34" w:rsidP="00E71910">
      <w:pPr>
        <w:tabs>
          <w:tab w:val="left" w:pos="0"/>
        </w:tabs>
        <w:suppressAutoHyphens/>
        <w:rPr>
          <w:b/>
        </w:rPr>
      </w:pPr>
      <w:r w:rsidRPr="00713E70">
        <w:rPr>
          <w:b/>
        </w:rPr>
        <w:t>3</w:t>
      </w:r>
      <w:r w:rsidR="00E71910" w:rsidRPr="00713E70">
        <w:rPr>
          <w:b/>
        </w:rPr>
        <w:t xml:space="preserve">. </w:t>
      </w:r>
      <w:r w:rsidR="00E71910" w:rsidRPr="00713E70">
        <w:rPr>
          <w:b/>
        </w:rPr>
        <w:tab/>
        <w:t xml:space="preserve">Academic </w:t>
      </w:r>
      <w:r w:rsidR="00061058" w:rsidRPr="00713E70">
        <w:rPr>
          <w:b/>
        </w:rPr>
        <w:t>history</w:t>
      </w:r>
    </w:p>
    <w:p w14:paraId="5C1FD0BA" w14:textId="77777777" w:rsidR="00061058" w:rsidRPr="00713E70" w:rsidRDefault="00061058" w:rsidP="00E71910">
      <w:pPr>
        <w:tabs>
          <w:tab w:val="left" w:pos="0"/>
        </w:tabs>
        <w:suppressAutoHyphens/>
        <w:rPr>
          <w:b/>
        </w:rPr>
      </w:pPr>
    </w:p>
    <w:p w14:paraId="4B9752B3" w14:textId="77777777" w:rsidR="00061058" w:rsidRPr="00713E70" w:rsidRDefault="00061058" w:rsidP="00061058">
      <w:pPr>
        <w:tabs>
          <w:tab w:val="left" w:pos="1152"/>
        </w:tabs>
      </w:pPr>
      <w:r w:rsidRPr="00713E70">
        <w:t xml:space="preserve">1972       </w:t>
      </w:r>
      <w:r w:rsidRPr="00713E70">
        <w:tab/>
        <w:t>Organization for Tropical Studies course, Tropical Biology</w:t>
      </w:r>
    </w:p>
    <w:p w14:paraId="074C82C9" w14:textId="77777777" w:rsidR="00061058" w:rsidRPr="00713E70" w:rsidRDefault="00061058" w:rsidP="00061058">
      <w:pPr>
        <w:tabs>
          <w:tab w:val="left" w:pos="1152"/>
        </w:tabs>
      </w:pPr>
      <w:r w:rsidRPr="00713E70">
        <w:t xml:space="preserve">1973       </w:t>
      </w:r>
      <w:r w:rsidRPr="00713E70">
        <w:tab/>
        <w:t>Teaching Assistant, O.T.S. course 73-1, Tropical Biology</w:t>
      </w:r>
    </w:p>
    <w:p w14:paraId="1D41FFC3" w14:textId="77777777" w:rsidR="00E71910" w:rsidRPr="00713E70" w:rsidRDefault="00E71910" w:rsidP="00E71910">
      <w:pPr>
        <w:tabs>
          <w:tab w:val="left" w:pos="1152"/>
        </w:tabs>
      </w:pPr>
      <w:r w:rsidRPr="00713E70">
        <w:t>1974-75</w:t>
      </w:r>
      <w:r w:rsidRPr="00713E70">
        <w:tab/>
        <w:t>Research Assistant to Dr. Helmut C. Mueller, University of N.C.</w:t>
      </w:r>
    </w:p>
    <w:p w14:paraId="07FD8BCC" w14:textId="77777777" w:rsidR="00E71910" w:rsidRDefault="00E71910" w:rsidP="00E71910">
      <w:pPr>
        <w:tabs>
          <w:tab w:val="left" w:pos="1152"/>
        </w:tabs>
      </w:pPr>
      <w:r w:rsidRPr="00713E70">
        <w:t>19</w:t>
      </w:r>
      <w:r w:rsidR="003A066F">
        <w:t>76-81</w:t>
      </w:r>
      <w:r w:rsidR="003A066F">
        <w:tab/>
        <w:t>Assistant Professor, University</w:t>
      </w:r>
      <w:r w:rsidRPr="00713E70">
        <w:t xml:space="preserve"> of Maryland</w:t>
      </w:r>
      <w:r w:rsidR="00744817">
        <w:t>, Department of Zoology</w:t>
      </w:r>
    </w:p>
    <w:p w14:paraId="24E8CE2E" w14:textId="77777777" w:rsidR="00DE2D0D" w:rsidRPr="00713E70" w:rsidRDefault="00DE2D0D" w:rsidP="00E71910">
      <w:pPr>
        <w:tabs>
          <w:tab w:val="left" w:pos="1152"/>
        </w:tabs>
      </w:pPr>
      <w:r>
        <w:t>1981</w:t>
      </w:r>
      <w:r>
        <w:tab/>
        <w:t xml:space="preserve">Visiting faculty member, O.T.S. course </w:t>
      </w:r>
    </w:p>
    <w:p w14:paraId="123A6F9D" w14:textId="77777777" w:rsidR="00E71910" w:rsidRPr="00713E70" w:rsidRDefault="00E71910" w:rsidP="00E71910">
      <w:pPr>
        <w:tabs>
          <w:tab w:val="left" w:pos="1152"/>
        </w:tabs>
      </w:pPr>
      <w:r w:rsidRPr="00713E70">
        <w:t>1981-</w:t>
      </w:r>
      <w:r w:rsidR="00691CC4">
        <w:t>03</w:t>
      </w:r>
      <w:r w:rsidRPr="00713E70">
        <w:tab/>
        <w:t>Associate Professor, University of Maryland</w:t>
      </w:r>
      <w:r w:rsidR="00061058" w:rsidRPr="00713E70">
        <w:t>, Dep</w:t>
      </w:r>
      <w:r w:rsidR="00744817">
        <w:t>artment</w:t>
      </w:r>
      <w:r w:rsidR="00061058" w:rsidRPr="00713E70">
        <w:t xml:space="preserve"> </w:t>
      </w:r>
      <w:r w:rsidRPr="00713E70">
        <w:t>of Zoology (now Biology)</w:t>
      </w:r>
    </w:p>
    <w:p w14:paraId="66D896A6" w14:textId="77777777" w:rsidR="00E71910" w:rsidRPr="00713E70" w:rsidRDefault="00E71910" w:rsidP="00E71910">
      <w:pPr>
        <w:tabs>
          <w:tab w:val="left" w:pos="1152"/>
        </w:tabs>
      </w:pPr>
      <w:r w:rsidRPr="00713E70">
        <w:t xml:space="preserve">1982       </w:t>
      </w:r>
      <w:r w:rsidRPr="00713E70">
        <w:tab/>
        <w:t>Sabbatical semester at R</w:t>
      </w:r>
      <w:r w:rsidR="00061058" w:rsidRPr="00713E70">
        <w:t>ocky Mtn. Biological Laboratory</w:t>
      </w:r>
    </w:p>
    <w:p w14:paraId="1E185C7C" w14:textId="77777777" w:rsidR="00CD0F7B" w:rsidRPr="00713E70" w:rsidRDefault="00E71910" w:rsidP="00E71910">
      <w:pPr>
        <w:tabs>
          <w:tab w:val="left" w:pos="1152"/>
        </w:tabs>
      </w:pPr>
      <w:r w:rsidRPr="00713E70">
        <w:t xml:space="preserve">1984       </w:t>
      </w:r>
      <w:r w:rsidRPr="00713E70">
        <w:tab/>
        <w:t xml:space="preserve">Sabbatical semester at Australian </w:t>
      </w:r>
      <w:r w:rsidR="00356EE9" w:rsidRPr="00713E70">
        <w:t>Museum</w:t>
      </w:r>
    </w:p>
    <w:p w14:paraId="27A0D664" w14:textId="77777777" w:rsidR="00E71910" w:rsidRPr="00713E70" w:rsidRDefault="00E71910" w:rsidP="00E71910">
      <w:pPr>
        <w:tabs>
          <w:tab w:val="left" w:pos="1152"/>
        </w:tabs>
      </w:pPr>
      <w:r w:rsidRPr="00713E70">
        <w:t xml:space="preserve">1984-98    </w:t>
      </w:r>
      <w:r w:rsidRPr="00713E70">
        <w:tab/>
        <w:t>Affiliate faculty member in Department of Plant Biology, University of Maryland</w:t>
      </w:r>
    </w:p>
    <w:p w14:paraId="604D8FE5" w14:textId="77777777" w:rsidR="00E71910" w:rsidRPr="00713E70" w:rsidRDefault="00CD0F7B" w:rsidP="00E71910">
      <w:pPr>
        <w:tabs>
          <w:tab w:val="left" w:pos="1152"/>
        </w:tabs>
      </w:pPr>
      <w:r w:rsidRPr="00713E70">
        <w:t>1988-90</w:t>
      </w:r>
      <w:r w:rsidR="00E71910" w:rsidRPr="00713E70">
        <w:tab/>
        <w:t>Director, Mountain Research Station, University of Colorado</w:t>
      </w:r>
    </w:p>
    <w:p w14:paraId="1A962EAB" w14:textId="77777777" w:rsidR="00E71910" w:rsidRPr="00713E70" w:rsidRDefault="00E71910" w:rsidP="00E71910">
      <w:pPr>
        <w:tabs>
          <w:tab w:val="left" w:pos="1152"/>
        </w:tabs>
      </w:pPr>
      <w:r w:rsidRPr="00713E70">
        <w:t>1990-</w:t>
      </w:r>
      <w:r w:rsidR="00244851">
        <w:t>10</w:t>
      </w:r>
      <w:r w:rsidRPr="00713E70">
        <w:tab/>
        <w:t>Director, graduate program in Sustainable Development and Conservation Biology</w:t>
      </w:r>
    </w:p>
    <w:p w14:paraId="0E890DDF" w14:textId="77777777" w:rsidR="00E71910" w:rsidRPr="00713E70" w:rsidRDefault="00E71910" w:rsidP="00CD0F7B">
      <w:pPr>
        <w:widowControl/>
        <w:numPr>
          <w:ilvl w:val="1"/>
          <w:numId w:val="13"/>
        </w:numPr>
        <w:autoSpaceDE/>
        <w:autoSpaceDN/>
        <w:adjustRightInd/>
        <w:ind w:hanging="1155"/>
      </w:pPr>
      <w:r w:rsidRPr="00713E70">
        <w:t>Sabbatical year at Rocky Mountain Biological Laboratory</w:t>
      </w:r>
    </w:p>
    <w:p w14:paraId="3AE5DCE2" w14:textId="77777777" w:rsidR="00E71910" w:rsidRPr="00713E70" w:rsidRDefault="00E71910" w:rsidP="00356EE9">
      <w:pPr>
        <w:tabs>
          <w:tab w:val="left" w:pos="1152"/>
        </w:tabs>
        <w:ind w:left="255" w:hanging="255"/>
      </w:pPr>
      <w:r w:rsidRPr="00713E70">
        <w:t>1999-</w:t>
      </w:r>
      <w:r w:rsidR="00244851">
        <w:t>06</w:t>
      </w:r>
      <w:r w:rsidRPr="00713E70">
        <w:t xml:space="preserve"> </w:t>
      </w:r>
      <w:r w:rsidRPr="00713E70">
        <w:tab/>
        <w:t xml:space="preserve">Affiliate faculty member, School of Public </w:t>
      </w:r>
      <w:r w:rsidR="003A066F">
        <w:t>Policy</w:t>
      </w:r>
      <w:r w:rsidRPr="00713E70">
        <w:t>, University of Maryland</w:t>
      </w:r>
    </w:p>
    <w:p w14:paraId="1F579EC6" w14:textId="77777777" w:rsidR="00E71910" w:rsidRPr="00713E70" w:rsidRDefault="00E71910" w:rsidP="00356EE9">
      <w:pPr>
        <w:tabs>
          <w:tab w:val="left" w:pos="1152"/>
        </w:tabs>
        <w:ind w:left="270" w:hanging="255"/>
      </w:pPr>
      <w:r w:rsidRPr="00713E70">
        <w:t>2001</w:t>
      </w:r>
      <w:r w:rsidR="00DF0EF5">
        <w:t xml:space="preserve"> -</w:t>
      </w:r>
      <w:r w:rsidR="00356EE9" w:rsidRPr="00713E70">
        <w:tab/>
      </w:r>
      <w:r w:rsidRPr="00713E70">
        <w:t>Certified Senior Ecologist, Ecological Society of America</w:t>
      </w:r>
    </w:p>
    <w:p w14:paraId="7F72CF24" w14:textId="77777777" w:rsidR="00E71910" w:rsidRDefault="00356EE9" w:rsidP="001320D2">
      <w:pPr>
        <w:tabs>
          <w:tab w:val="left" w:pos="1170"/>
        </w:tabs>
        <w:ind w:left="1152" w:hanging="1137"/>
      </w:pPr>
      <w:r w:rsidRPr="00713E70">
        <w:t>2001-02</w:t>
      </w:r>
      <w:r w:rsidRPr="00713E70">
        <w:tab/>
        <w:t>Sabbatical year at Rocky Mountain Biological Laboratory</w:t>
      </w:r>
      <w:r w:rsidR="001320D2">
        <w:t xml:space="preserve"> and University of Natal, Pietermaritzburg, South Africa</w:t>
      </w:r>
    </w:p>
    <w:p w14:paraId="7281A7A3" w14:textId="77777777" w:rsidR="00691CC4" w:rsidRDefault="00F32C02" w:rsidP="001320D2">
      <w:pPr>
        <w:tabs>
          <w:tab w:val="left" w:pos="1170"/>
        </w:tabs>
        <w:ind w:left="1152" w:hanging="1137"/>
      </w:pPr>
      <w:r>
        <w:t>2003</w:t>
      </w:r>
      <w:r w:rsidR="00691CC4">
        <w:t>-</w:t>
      </w:r>
      <w:r w:rsidR="00F83B7A">
        <w:t>14</w:t>
      </w:r>
      <w:r w:rsidR="00691CC4">
        <w:t xml:space="preserve"> </w:t>
      </w:r>
      <w:r w:rsidR="00691CC4">
        <w:tab/>
        <w:t>Professor, University of Maryland, Department of Biology</w:t>
      </w:r>
    </w:p>
    <w:p w14:paraId="73091950" w14:textId="77777777" w:rsidR="00DA3C07" w:rsidRPr="00E224AC" w:rsidRDefault="00FF428B" w:rsidP="001320D2">
      <w:pPr>
        <w:tabs>
          <w:tab w:val="left" w:pos="1170"/>
        </w:tabs>
        <w:ind w:left="1152" w:hanging="1137"/>
      </w:pPr>
      <w:r>
        <w:t>2010-11</w:t>
      </w:r>
      <w:r w:rsidR="00DA3C07">
        <w:tab/>
      </w:r>
      <w:r w:rsidR="00DA3C07" w:rsidRPr="00E224AC">
        <w:t xml:space="preserve">Program </w:t>
      </w:r>
      <w:r w:rsidR="007A41F8" w:rsidRPr="00E224AC">
        <w:t>Officer</w:t>
      </w:r>
      <w:r w:rsidR="00DA3C07" w:rsidRPr="00E224AC">
        <w:t>, Population and Community Ecology, National Science Foundation</w:t>
      </w:r>
    </w:p>
    <w:p w14:paraId="3F1D1111" w14:textId="77777777" w:rsidR="00F32C02" w:rsidRPr="00E224AC" w:rsidRDefault="002F1185" w:rsidP="001320D2">
      <w:pPr>
        <w:tabs>
          <w:tab w:val="left" w:pos="1170"/>
        </w:tabs>
        <w:ind w:left="1152" w:hanging="1137"/>
      </w:pPr>
      <w:r w:rsidRPr="00E224AC">
        <w:t>2011-</w:t>
      </w:r>
      <w:r w:rsidR="00E224AC" w:rsidRPr="00E224AC">
        <w:t>14</w:t>
      </w:r>
      <w:r w:rsidR="00F32C02" w:rsidRPr="00E224AC">
        <w:tab/>
        <w:t>Associate Chair and Director of Graduate Studies, Department of Biology</w:t>
      </w:r>
    </w:p>
    <w:p w14:paraId="59248E85" w14:textId="77777777" w:rsidR="00E224AC" w:rsidRDefault="00E224AC" w:rsidP="001320D2">
      <w:pPr>
        <w:tabs>
          <w:tab w:val="left" w:pos="1170"/>
        </w:tabs>
        <w:ind w:left="1152" w:hanging="1137"/>
      </w:pPr>
      <w:r w:rsidRPr="00E224AC">
        <w:t>2014</w:t>
      </w:r>
      <w:r w:rsidR="000F380C">
        <w:t>-16</w:t>
      </w:r>
      <w:r w:rsidRPr="00E224AC">
        <w:tab/>
        <w:t>Lead Author for Intergovernmental Science-Policy Platform on Biodiversity and Ecosystem Services (IPBES) Fast-track assessment of pollinators, pollination and food production.</w:t>
      </w:r>
    </w:p>
    <w:p w14:paraId="6A7C59E2" w14:textId="77777777" w:rsidR="00DA4EEE" w:rsidRDefault="00DA4EEE" w:rsidP="001320D2">
      <w:pPr>
        <w:tabs>
          <w:tab w:val="left" w:pos="1170"/>
        </w:tabs>
        <w:ind w:left="1152" w:hanging="1137"/>
      </w:pPr>
      <w:r>
        <w:lastRenderedPageBreak/>
        <w:t xml:space="preserve">2014- </w:t>
      </w:r>
      <w:r>
        <w:tab/>
        <w:t>Professor Emeritus, University of Maryland, Department of Biology</w:t>
      </w:r>
    </w:p>
    <w:p w14:paraId="3F911D93" w14:textId="77777777" w:rsidR="00DA4EEE" w:rsidRDefault="00DA4EEE" w:rsidP="001320D2">
      <w:pPr>
        <w:tabs>
          <w:tab w:val="left" w:pos="1170"/>
        </w:tabs>
        <w:ind w:left="1152" w:hanging="1137"/>
      </w:pPr>
      <w:r>
        <w:t xml:space="preserve">2014- </w:t>
      </w:r>
      <w:r>
        <w:tab/>
        <w:t>Member, Roundtable on Public Information in the Life Sciences, National Academ</w:t>
      </w:r>
      <w:r w:rsidR="00FF38F0">
        <w:t xml:space="preserve">y </w:t>
      </w:r>
      <w:r>
        <w:t xml:space="preserve">of Sciences </w:t>
      </w:r>
    </w:p>
    <w:p w14:paraId="3D286E83" w14:textId="77777777" w:rsidR="00147D49" w:rsidRPr="00D51960" w:rsidRDefault="0005680D" w:rsidP="001320D2">
      <w:pPr>
        <w:tabs>
          <w:tab w:val="left" w:pos="1170"/>
        </w:tabs>
        <w:ind w:left="1152" w:hanging="1137"/>
      </w:pPr>
      <w:r w:rsidRPr="00D51960">
        <w:t>2016</w:t>
      </w:r>
      <w:r w:rsidRPr="00D51960">
        <w:tab/>
        <w:t xml:space="preserve">Alternate </w:t>
      </w:r>
      <w:r w:rsidR="00147D49" w:rsidRPr="00D51960">
        <w:t>Member, federal Advisory Committee on Climate Change and Natural Resource Science (ACCCNRS)</w:t>
      </w:r>
    </w:p>
    <w:p w14:paraId="532476D3" w14:textId="77777777" w:rsidR="00FA5106" w:rsidRPr="00D51960" w:rsidRDefault="00FA5106">
      <w:pPr>
        <w:tabs>
          <w:tab w:val="left" w:pos="-720"/>
          <w:tab w:val="left" w:pos="0"/>
        </w:tabs>
        <w:suppressAutoHyphens/>
        <w:spacing w:line="240" w:lineRule="atLeast"/>
        <w:ind w:left="720" w:right="720" w:hanging="720"/>
        <w:rPr>
          <w:b/>
        </w:rPr>
      </w:pPr>
    </w:p>
    <w:p w14:paraId="38EF5152" w14:textId="77777777" w:rsidR="00D51960" w:rsidRPr="00D51960" w:rsidRDefault="00770D34" w:rsidP="00D51960">
      <w:pPr>
        <w:tabs>
          <w:tab w:val="left" w:pos="-720"/>
          <w:tab w:val="left" w:pos="0"/>
        </w:tabs>
        <w:suppressAutoHyphens/>
        <w:spacing w:line="240" w:lineRule="atLeast"/>
        <w:ind w:left="720" w:right="720" w:hanging="720"/>
        <w:rPr>
          <w:b/>
        </w:rPr>
      </w:pPr>
      <w:r w:rsidRPr="00D51960">
        <w:rPr>
          <w:b/>
        </w:rPr>
        <w:t>4</w:t>
      </w:r>
      <w:r w:rsidR="00C96D7C" w:rsidRPr="00D51960">
        <w:rPr>
          <w:b/>
        </w:rPr>
        <w:t>.</w:t>
      </w:r>
      <w:r w:rsidR="00C96D7C" w:rsidRPr="00D51960">
        <w:rPr>
          <w:b/>
        </w:rPr>
        <w:tab/>
        <w:t>Research, Scholarly, and Creative Activities</w:t>
      </w:r>
      <w:r w:rsidR="00CF3D3E" w:rsidRPr="00D51960">
        <w:rPr>
          <w:b/>
        </w:rPr>
        <w:t xml:space="preserve"> </w:t>
      </w:r>
      <w:r w:rsidR="00E749CF">
        <w:t>[</w:t>
      </w:r>
      <w:r w:rsidR="00F66874">
        <w:t xml:space="preserve">As of </w:t>
      </w:r>
      <w:r w:rsidR="00E83CD3">
        <w:t>3/23</w:t>
      </w:r>
      <w:r w:rsidR="00AC0CE5">
        <w:t>/</w:t>
      </w:r>
      <w:r w:rsidR="00EF4260">
        <w:t>2</w:t>
      </w:r>
      <w:r w:rsidR="00AC0CE5">
        <w:t>1</w:t>
      </w:r>
      <w:r w:rsidR="00F66874">
        <w:t xml:space="preserve">, </w:t>
      </w:r>
      <w:r w:rsidR="00E749CF">
        <w:t xml:space="preserve">Web of Science: </w:t>
      </w:r>
      <w:r w:rsidR="00EF4260">
        <w:t>8,</w:t>
      </w:r>
      <w:r w:rsidR="00E83CD3">
        <w:t>580</w:t>
      </w:r>
      <w:r w:rsidR="00D51960" w:rsidRPr="00D51960">
        <w:t xml:space="preserve"> citations, h-</w:t>
      </w:r>
      <w:r w:rsidR="000054BB">
        <w:t xml:space="preserve">index = </w:t>
      </w:r>
      <w:r w:rsidR="00F66874">
        <w:t>4</w:t>
      </w:r>
      <w:r w:rsidR="00EF4260">
        <w:t>4</w:t>
      </w:r>
      <w:r w:rsidR="000054BB">
        <w:t>; Google Scholar: 1</w:t>
      </w:r>
      <w:r w:rsidR="00E175FC">
        <w:t>9,</w:t>
      </w:r>
      <w:r w:rsidR="00E83CD3">
        <w:t>289</w:t>
      </w:r>
      <w:r w:rsidR="00E749CF">
        <w:t xml:space="preserve"> </w:t>
      </w:r>
      <w:r w:rsidR="00D51960" w:rsidRPr="00D51960">
        <w:t xml:space="preserve">citations, h-index = </w:t>
      </w:r>
      <w:r w:rsidR="00F66874">
        <w:t>5</w:t>
      </w:r>
      <w:r w:rsidR="00E83CD3">
        <w:t>6</w:t>
      </w:r>
      <w:r w:rsidR="00D51960" w:rsidRPr="00D51960">
        <w:t>]</w:t>
      </w:r>
    </w:p>
    <w:p w14:paraId="500F9A5E" w14:textId="77777777" w:rsidR="00C96D7C" w:rsidRPr="00713E70" w:rsidRDefault="00C96D7C">
      <w:pPr>
        <w:tabs>
          <w:tab w:val="left" w:pos="-720"/>
        </w:tabs>
        <w:suppressAutoHyphens/>
        <w:spacing w:line="240" w:lineRule="atLeast"/>
      </w:pPr>
    </w:p>
    <w:p w14:paraId="01A1F15A" w14:textId="77777777" w:rsidR="008058D3" w:rsidRPr="00713E70" w:rsidRDefault="008058D3" w:rsidP="008058D3">
      <w:r w:rsidRPr="00713E70">
        <w:t xml:space="preserve">Inouye, D. W. 1976. Resource partitioning and community structure: A study of bumblebees in the Colorado Rocky Mountains. Ph.D. Dissertation. University of North Carolina, Chapel Hill. </w:t>
      </w:r>
    </w:p>
    <w:p w14:paraId="3CB4BE12" w14:textId="77777777" w:rsidR="008058D3" w:rsidRPr="00713E70" w:rsidRDefault="008058D3">
      <w:pPr>
        <w:tabs>
          <w:tab w:val="left" w:pos="-720"/>
        </w:tabs>
        <w:suppressAutoHyphens/>
        <w:spacing w:line="240" w:lineRule="atLeast"/>
      </w:pPr>
    </w:p>
    <w:p w14:paraId="7CEC911A"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rPr>
          <w:b/>
        </w:rPr>
      </w:pPr>
      <w:r w:rsidRPr="00713E70">
        <w:tab/>
      </w:r>
      <w:r w:rsidR="008F5CE2">
        <w:rPr>
          <w:b/>
        </w:rPr>
        <w:t>a.</w:t>
      </w:r>
      <w:r w:rsidR="008F5CE2">
        <w:rPr>
          <w:b/>
        </w:rPr>
        <w:tab/>
        <w:t>Books</w:t>
      </w:r>
    </w:p>
    <w:p w14:paraId="1A879293" w14:textId="77777777" w:rsidR="00C96D7C" w:rsidRPr="00713E70" w:rsidRDefault="008F5CE2" w:rsidP="004174F5">
      <w:pPr>
        <w:numPr>
          <w:ilvl w:val="0"/>
          <w:numId w:val="1"/>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Books authored</w:t>
      </w:r>
    </w:p>
    <w:p w14:paraId="5E0EDC41" w14:textId="77777777" w:rsidR="004174F5" w:rsidRPr="00713E70" w:rsidRDefault="004174F5" w:rsidP="004174F5">
      <w:pPr>
        <w:tabs>
          <w:tab w:val="left" w:pos="0"/>
        </w:tabs>
        <w:suppressAutoHyphens/>
      </w:pPr>
      <w:r w:rsidRPr="00713E70">
        <w:t xml:space="preserve">Kearns, C. A. and Inouye, D. W.  1993.  Techniques for Pollination Biologists.  University Press of Colorado, Niwot, CO. </w:t>
      </w:r>
      <w:r w:rsidR="00713E70" w:rsidRPr="00713E70">
        <w:t xml:space="preserve">583 pages. </w:t>
      </w:r>
      <w:r w:rsidRPr="00713E70">
        <w:t>2</w:t>
      </w:r>
      <w:r w:rsidRPr="00713E70">
        <w:rPr>
          <w:vertAlign w:val="superscript"/>
        </w:rPr>
        <w:t>nd</w:t>
      </w:r>
      <w:r w:rsidRPr="00713E70">
        <w:t xml:space="preserve"> printing 1994.  3</w:t>
      </w:r>
      <w:r w:rsidRPr="00713E70">
        <w:rPr>
          <w:vertAlign w:val="superscript"/>
        </w:rPr>
        <w:t>rd</w:t>
      </w:r>
      <w:r w:rsidR="008A739D">
        <w:t xml:space="preserve"> printing 2000. Print-on-demand as of 2012.</w:t>
      </w:r>
    </w:p>
    <w:p w14:paraId="7B24950F" w14:textId="77777777" w:rsidR="004174F5" w:rsidRPr="00713E70" w:rsidRDefault="004174F5" w:rsidP="004174F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260"/>
        <w:rPr>
          <w:b/>
        </w:rPr>
      </w:pPr>
    </w:p>
    <w:p w14:paraId="45774C6C" w14:textId="77777777" w:rsidR="00C96D7C" w:rsidRPr="00713E70" w:rsidRDefault="008F5CE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r>
        <w:rPr>
          <w:b/>
        </w:rPr>
        <w:tab/>
        <w:t xml:space="preserve">   ii.</w:t>
      </w:r>
      <w:r>
        <w:rPr>
          <w:b/>
        </w:rPr>
        <w:tab/>
        <w:t>Chapters in books</w:t>
      </w:r>
    </w:p>
    <w:p w14:paraId="0CBB9B56" w14:textId="77777777" w:rsidR="00130062" w:rsidRPr="00713E70" w:rsidRDefault="00295A7D" w:rsidP="00130062">
      <w:pPr>
        <w:tabs>
          <w:tab w:val="left" w:pos="0"/>
        </w:tabs>
        <w:suppressAutoHyphens/>
      </w:pPr>
      <w:r>
        <w:t xml:space="preserve">1. </w:t>
      </w:r>
      <w:r w:rsidR="00130062" w:rsidRPr="00713E70">
        <w:t>Inouye, D. W.  1977.  Species structure of bumblebee communities in North America and Europe.  In:  The Role of Arthropods in Forest Ecosystems (Mattson, W. J.</w:t>
      </w:r>
      <w:r w:rsidR="00BA1515">
        <w:t>, ed.) pp. 35</w:t>
      </w:r>
      <w:r w:rsidR="00BA1515">
        <w:noBreakHyphen/>
        <w:t>40.  Springer-</w:t>
      </w:r>
      <w:r w:rsidR="00130062" w:rsidRPr="00713E70">
        <w:t>Verlag, NY.</w:t>
      </w:r>
    </w:p>
    <w:p w14:paraId="1442EC64" w14:textId="77777777" w:rsidR="00130062" w:rsidRPr="00713E70" w:rsidRDefault="00130062" w:rsidP="00130062">
      <w:pPr>
        <w:tabs>
          <w:tab w:val="left" w:pos="0"/>
        </w:tabs>
        <w:suppressAutoHyphens/>
      </w:pPr>
    </w:p>
    <w:p w14:paraId="66736A01" w14:textId="77777777" w:rsidR="00130062" w:rsidRPr="00713E70" w:rsidRDefault="00295A7D" w:rsidP="00130062">
      <w:pPr>
        <w:tabs>
          <w:tab w:val="left" w:pos="0"/>
        </w:tabs>
        <w:suppressAutoHyphens/>
      </w:pPr>
      <w:r>
        <w:t xml:space="preserve">2. </w:t>
      </w:r>
      <w:r w:rsidR="00130062" w:rsidRPr="00713E70">
        <w:t>Inouye, D. W.  1983.  The ecology of nectar robbing.  In:  The Biolo</w:t>
      </w:r>
      <w:r w:rsidR="001A7301">
        <w:t xml:space="preserve">gy of Nectaries </w:t>
      </w:r>
      <w:r w:rsidR="00130062" w:rsidRPr="00713E70">
        <w:t>(Elias, T. S. and Bentley, B. L., eds.)  pp. 153</w:t>
      </w:r>
      <w:r w:rsidR="00130062" w:rsidRPr="00713E70">
        <w:noBreakHyphen/>
        <w:t>173.  Columbia University Press, NY.</w:t>
      </w:r>
    </w:p>
    <w:p w14:paraId="74B6929C" w14:textId="77777777" w:rsidR="00130062" w:rsidRPr="00713E70" w:rsidRDefault="00130062" w:rsidP="00130062">
      <w:pPr>
        <w:tabs>
          <w:tab w:val="left" w:pos="0"/>
        </w:tabs>
        <w:suppressAutoHyphens/>
      </w:pPr>
    </w:p>
    <w:p w14:paraId="1B235A3E" w14:textId="77777777" w:rsidR="00130062" w:rsidRPr="00713E70" w:rsidRDefault="00295A7D" w:rsidP="00130062">
      <w:pPr>
        <w:tabs>
          <w:tab w:val="left" w:pos="0"/>
        </w:tabs>
        <w:suppressAutoHyphens/>
      </w:pPr>
      <w:r>
        <w:t xml:space="preserve">3. </w:t>
      </w:r>
      <w:r w:rsidR="00130062" w:rsidRPr="00713E70">
        <w:t>Inouye, D. W.  1988.  Natural variation in plant and animal populations, and its implications for studies of recovering ecosystems.  In:  Rehabilitating Damaged Ecosystems (Cairns, J., ed</w:t>
      </w:r>
      <w:r w:rsidR="00BA1515">
        <w:t xml:space="preserve">.)  pp. 39-50.  CRC Press, Boca Raton. </w:t>
      </w:r>
    </w:p>
    <w:p w14:paraId="3649C1D5" w14:textId="77777777" w:rsidR="00130062" w:rsidRPr="00713E70" w:rsidRDefault="00130062" w:rsidP="00130062">
      <w:pPr>
        <w:tabs>
          <w:tab w:val="left" w:pos="0"/>
        </w:tabs>
        <w:suppressAutoHyphens/>
      </w:pPr>
    </w:p>
    <w:p w14:paraId="469DE2E4" w14:textId="77777777" w:rsidR="00130062" w:rsidRPr="00713E70" w:rsidRDefault="00295A7D" w:rsidP="00130062">
      <w:pPr>
        <w:tabs>
          <w:tab w:val="left" w:pos="0"/>
        </w:tabs>
        <w:suppressAutoHyphens/>
      </w:pPr>
      <w:r>
        <w:t xml:space="preserve">4. </w:t>
      </w:r>
      <w:r w:rsidR="00130062" w:rsidRPr="00713E70">
        <w:t>Kearns, C.A., Inouye, D.W., and Waser, N.M. 1998.  Endangered mutualisms: The conservation biology of plant-pollinator interactions.  Annual Review of Ecology and Systematics 29: 83-112.</w:t>
      </w:r>
    </w:p>
    <w:p w14:paraId="32162EDA" w14:textId="77777777" w:rsidR="00130062" w:rsidRPr="00713E70" w:rsidRDefault="00130062" w:rsidP="00130062">
      <w:pPr>
        <w:tabs>
          <w:tab w:val="left" w:pos="0"/>
        </w:tabs>
        <w:suppressAutoHyphens/>
      </w:pPr>
      <w:r w:rsidRPr="00713E70">
        <w:t xml:space="preserve"> </w:t>
      </w:r>
    </w:p>
    <w:p w14:paraId="18103BDC" w14:textId="77777777" w:rsidR="00130062" w:rsidRPr="00713E70" w:rsidRDefault="00295A7D" w:rsidP="00130062">
      <w:pPr>
        <w:tabs>
          <w:tab w:val="left" w:pos="0"/>
        </w:tabs>
      </w:pPr>
      <w:r>
        <w:t xml:space="preserve">5. </w:t>
      </w:r>
      <w:r w:rsidR="00130062" w:rsidRPr="00713E70">
        <w:t xml:space="preserve">Inouye, D. W. </w:t>
      </w:r>
      <w:r w:rsidR="007A4F4F" w:rsidRPr="00713E70">
        <w:t xml:space="preserve">2001. </w:t>
      </w:r>
      <w:r w:rsidR="00130062" w:rsidRPr="00713E70">
        <w:t xml:space="preserve">Pollinators, the role of. </w:t>
      </w:r>
      <w:r w:rsidR="00713E70">
        <w:t xml:space="preserve">In: </w:t>
      </w:r>
      <w:r w:rsidR="00130062" w:rsidRPr="00713E70">
        <w:t xml:space="preserve">Encyclopedia of Biodiversity 4:723-730. </w:t>
      </w:r>
      <w:r w:rsidR="00713E70">
        <w:t>Academic Press</w:t>
      </w:r>
      <w:r w:rsidR="00BA1515">
        <w:t>, San Diego.</w:t>
      </w:r>
    </w:p>
    <w:p w14:paraId="41D53885" w14:textId="77777777" w:rsidR="00130062" w:rsidRPr="00713E70" w:rsidRDefault="00130062" w:rsidP="00130062">
      <w:pPr>
        <w:tabs>
          <w:tab w:val="left" w:pos="0"/>
        </w:tabs>
      </w:pPr>
    </w:p>
    <w:p w14:paraId="2BE618BD" w14:textId="77777777" w:rsidR="00130062" w:rsidRPr="00713E70" w:rsidRDefault="00295A7D" w:rsidP="00130062">
      <w:pPr>
        <w:tabs>
          <w:tab w:val="left" w:pos="0"/>
        </w:tabs>
      </w:pPr>
      <w:r>
        <w:t xml:space="preserve">6. </w:t>
      </w:r>
      <w:r w:rsidR="00130062" w:rsidRPr="00713E70">
        <w:t>Morales, M., D. W. Inouye, M. L. Leigh and G. Lowe.</w:t>
      </w:r>
      <w:r w:rsidR="00C83870">
        <w:t xml:space="preserve"> 2003.</w:t>
      </w:r>
      <w:r w:rsidR="003317F4" w:rsidRPr="00713E70">
        <w:t xml:space="preserve"> </w:t>
      </w:r>
      <w:r w:rsidR="00130062" w:rsidRPr="00713E70">
        <w:t xml:space="preserve">Considering interactions: Incorporating biotic interactions into viability assessment. </w:t>
      </w:r>
      <w:r w:rsidR="00C83870">
        <w:t>Pages 267-287 i</w:t>
      </w:r>
      <w:r w:rsidR="00744817">
        <w:t>n</w:t>
      </w:r>
      <w:r w:rsidR="00130062" w:rsidRPr="00713E70">
        <w:t xml:space="preserve">: Population Viability in Plants </w:t>
      </w:r>
      <w:r w:rsidR="00744817">
        <w:t>(</w:t>
      </w:r>
      <w:r w:rsidR="00130062" w:rsidRPr="00713E70">
        <w:t>C. A. Brigham and M. W. Schwartz, eds.</w:t>
      </w:r>
      <w:r w:rsidR="00744817">
        <w:t>)</w:t>
      </w:r>
      <w:r w:rsidR="00C83870">
        <w:t>; Ecological Studies, Volume 165.</w:t>
      </w:r>
      <w:r w:rsidR="00130062" w:rsidRPr="00713E70">
        <w:t xml:space="preserve"> </w:t>
      </w:r>
      <w:r w:rsidR="007A4F4F" w:rsidRPr="00713E70">
        <w:t>Springer</w:t>
      </w:r>
      <w:r w:rsidR="00597FEB" w:rsidRPr="00713E70">
        <w:t>-</w:t>
      </w:r>
      <w:r w:rsidR="007A4F4F" w:rsidRPr="00713E70">
        <w:t>Verlag</w:t>
      </w:r>
      <w:r w:rsidR="00C83870">
        <w:t>, Berlin</w:t>
      </w:r>
      <w:r w:rsidR="007A4F4F" w:rsidRPr="00713E70">
        <w:t xml:space="preserve">. </w:t>
      </w:r>
      <w:r w:rsidR="00130062" w:rsidRPr="00713E70">
        <w:t xml:space="preserve"> </w:t>
      </w:r>
    </w:p>
    <w:p w14:paraId="354FDD02" w14:textId="77777777" w:rsidR="008F41BB" w:rsidRDefault="008F41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3DE611B" w14:textId="77777777" w:rsidR="000B52D3" w:rsidRDefault="0029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7. </w:t>
      </w:r>
      <w:r w:rsidR="000B52D3">
        <w:t>Inouye, D. W.</w:t>
      </w:r>
      <w:r w:rsidR="006B53F3">
        <w:t>, and F.-E. Wielgolaski.</w:t>
      </w:r>
      <w:r w:rsidR="000B52D3">
        <w:t xml:space="preserve"> </w:t>
      </w:r>
      <w:r w:rsidR="00F82AAF">
        <w:t>2003</w:t>
      </w:r>
      <w:r w:rsidR="000B52D3">
        <w:t>.</w:t>
      </w:r>
      <w:r w:rsidR="00EE798C">
        <w:t xml:space="preserve"> Phenology of high-altitude climates. </w:t>
      </w:r>
      <w:r w:rsidR="006F4992">
        <w:t>Pages 195-214 i</w:t>
      </w:r>
      <w:r w:rsidR="00EE798C">
        <w:t xml:space="preserve">n: </w:t>
      </w:r>
      <w:r w:rsidR="000B52D3">
        <w:t>Phenology: An Integrative Environmental Science</w:t>
      </w:r>
      <w:r w:rsidR="00EE798C">
        <w:t xml:space="preserve"> (M. D. Schwartz, ed.) Kluwer Academic</w:t>
      </w:r>
      <w:r w:rsidR="00462607">
        <w:t xml:space="preserve"> Publishers</w:t>
      </w:r>
      <w:r w:rsidR="00EE798C">
        <w:t xml:space="preserve">. </w:t>
      </w:r>
    </w:p>
    <w:p w14:paraId="1540184F" w14:textId="77777777" w:rsidR="00EE798C" w:rsidRDefault="00EE7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6F15DD3" w14:textId="77777777" w:rsidR="00EE798C" w:rsidRDefault="0029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8. </w:t>
      </w:r>
      <w:r w:rsidR="00EE798C">
        <w:t>Wielgolaski, F.</w:t>
      </w:r>
      <w:r w:rsidR="00ED54C6">
        <w:t>-</w:t>
      </w:r>
      <w:r w:rsidR="00EE798C">
        <w:t xml:space="preserve">E., and D. W. Inouye. </w:t>
      </w:r>
      <w:r w:rsidR="00F82AAF">
        <w:t>2003</w:t>
      </w:r>
      <w:r w:rsidR="00EE798C">
        <w:t>. Phenol</w:t>
      </w:r>
      <w:r w:rsidR="006F4992">
        <w:t xml:space="preserve">ogy of high-latitude climates. Pages 175-194 </w:t>
      </w:r>
      <w:r w:rsidR="006F4992">
        <w:lastRenderedPageBreak/>
        <w:t>i</w:t>
      </w:r>
      <w:r w:rsidR="00EE798C">
        <w:t xml:space="preserve">n: Phenology: An Integrative Environmental Science (M. D. </w:t>
      </w:r>
      <w:r w:rsidR="00462607">
        <w:t>Schwartz, ed.) Kluwer Academic Publishers.</w:t>
      </w:r>
      <w:r w:rsidR="00A55E24" w:rsidRPr="00A55E24">
        <w:t xml:space="preserve"> </w:t>
      </w:r>
    </w:p>
    <w:p w14:paraId="04A93A4D" w14:textId="77777777" w:rsidR="00037830" w:rsidRPr="00713E70" w:rsidRDefault="00037830" w:rsidP="00037830">
      <w:pPr>
        <w:tabs>
          <w:tab w:val="left" w:pos="0"/>
        </w:tabs>
      </w:pPr>
    </w:p>
    <w:p w14:paraId="6B2E5CDC" w14:textId="77777777" w:rsidR="00037830" w:rsidRPr="00713E70" w:rsidRDefault="00295A7D" w:rsidP="00037830">
      <w:r>
        <w:t xml:space="preserve">9. </w:t>
      </w:r>
      <w:r w:rsidR="00037830" w:rsidRPr="00713E70">
        <w:t xml:space="preserve">Inouye, D. W. </w:t>
      </w:r>
      <w:r w:rsidR="003321A3">
        <w:t>2005</w:t>
      </w:r>
      <w:r w:rsidR="00037830" w:rsidRPr="00713E70">
        <w:t xml:space="preserve">. </w:t>
      </w:r>
      <w:r w:rsidR="003321A3">
        <w:rPr>
          <w:bCs/>
        </w:rPr>
        <w:t xml:space="preserve">Biodiversity and ecological </w:t>
      </w:r>
      <w:r w:rsidR="00037830" w:rsidRPr="00713E70">
        <w:rPr>
          <w:bCs/>
        </w:rPr>
        <w:t xml:space="preserve">security. </w:t>
      </w:r>
      <w:r w:rsidR="003321A3">
        <w:rPr>
          <w:bCs/>
        </w:rPr>
        <w:t>Pages 203-215 i</w:t>
      </w:r>
      <w:r w:rsidR="00037830">
        <w:rPr>
          <w:bCs/>
        </w:rPr>
        <w:t xml:space="preserve">n: </w:t>
      </w:r>
      <w:r w:rsidR="003321A3">
        <w:t xml:space="preserve">From Resource Scarcity to Ecological Security (D. Pirages and K. Cousins, </w:t>
      </w:r>
      <w:r w:rsidR="00037830">
        <w:t>ed</w:t>
      </w:r>
      <w:r w:rsidR="003321A3">
        <w:t>s</w:t>
      </w:r>
      <w:r w:rsidR="00037830">
        <w:t>.).</w:t>
      </w:r>
      <w:r w:rsidR="001A3CF6">
        <w:t xml:space="preserve"> MIT Press</w:t>
      </w:r>
      <w:r w:rsidR="003321A3">
        <w:t>, Cambridge</w:t>
      </w:r>
      <w:r w:rsidR="001A3CF6">
        <w:t xml:space="preserve">. </w:t>
      </w:r>
    </w:p>
    <w:p w14:paraId="6CAD494C" w14:textId="77777777" w:rsidR="00037830" w:rsidRDefault="00037830" w:rsidP="00037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EE1DFAB" w14:textId="77777777" w:rsidR="000B52D3" w:rsidRDefault="0029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10. </w:t>
      </w:r>
      <w:r w:rsidR="00FF785A">
        <w:t>Inouye, D., and B. Barr. 2006. Consequences of abrupt climate change for hibernating animals and perennial wildflowers at high altitude in the Colorado Rocky Mountains, USA. Pages 166-168 in: Global Change in Mountain Regions (M. F. Price, ed.). Sapiens Publishing, U.K.</w:t>
      </w:r>
    </w:p>
    <w:p w14:paraId="4A4E9516" w14:textId="77777777" w:rsidR="006E29F8" w:rsidRDefault="006E2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3BA5165" w14:textId="77777777" w:rsidR="006E29F8" w:rsidRPr="006E29F8" w:rsidRDefault="00295A7D" w:rsidP="006E29F8">
      <w:pPr>
        <w:widowControl/>
        <w:autoSpaceDE/>
        <w:autoSpaceDN/>
        <w:adjustRightInd/>
        <w:rPr>
          <w:sz w:val="25"/>
          <w:szCs w:val="25"/>
        </w:rPr>
      </w:pPr>
      <w:r w:rsidRPr="006E29F8">
        <w:t>11.</w:t>
      </w:r>
      <w:r>
        <w:rPr>
          <w:b/>
        </w:rPr>
        <w:t xml:space="preserve"> </w:t>
      </w:r>
      <w:r w:rsidR="002B1B24">
        <w:t xml:space="preserve">Backlund, P., A. </w:t>
      </w:r>
      <w:r w:rsidR="006E29F8" w:rsidRPr="006E29F8">
        <w:rPr>
          <w:sz w:val="25"/>
          <w:szCs w:val="25"/>
        </w:rPr>
        <w:t>Janetos, L. Hansen, D. Inouye, B.P. Kelly, L. Meyerson, B. Peterson, and R. Shaw</w:t>
      </w:r>
      <w:r w:rsidR="006E29F8">
        <w:rPr>
          <w:sz w:val="25"/>
          <w:szCs w:val="25"/>
        </w:rPr>
        <w:t xml:space="preserve">. </w:t>
      </w:r>
      <w:r w:rsidR="006E29F8" w:rsidRPr="006E29F8">
        <w:rPr>
          <w:sz w:val="25"/>
          <w:szCs w:val="25"/>
        </w:rPr>
        <w:t>2008. Biodiversity</w:t>
      </w:r>
      <w:r w:rsidR="006E29F8">
        <w:rPr>
          <w:sz w:val="25"/>
          <w:szCs w:val="25"/>
        </w:rPr>
        <w:t>. Chapter 5, pp. 203-215 in: T</w:t>
      </w:r>
      <w:r w:rsidR="006E29F8" w:rsidRPr="006E29F8">
        <w:rPr>
          <w:sz w:val="25"/>
          <w:szCs w:val="25"/>
        </w:rPr>
        <w:t>he effects of climate change on agriculture, land resources, water resources, and biodiversity.</w:t>
      </w:r>
      <w:r w:rsidR="006E29F8">
        <w:rPr>
          <w:sz w:val="25"/>
          <w:szCs w:val="25"/>
        </w:rPr>
        <w:t xml:space="preserve"> </w:t>
      </w:r>
      <w:r w:rsidR="006E29F8" w:rsidRPr="006E29F8">
        <w:rPr>
          <w:sz w:val="25"/>
          <w:szCs w:val="25"/>
        </w:rPr>
        <w:t xml:space="preserve">A Report by the U.S. Climate Change Science Program and the Subcommittee on Global Change Research. </w:t>
      </w:r>
      <w:r w:rsidR="006E29F8" w:rsidRPr="006E29F8">
        <w:t xml:space="preserve">Synthesis and Assessment Program, Product 4.3. </w:t>
      </w:r>
      <w:r w:rsidR="006E29F8" w:rsidRPr="006E29F8">
        <w:rPr>
          <w:sz w:val="25"/>
          <w:szCs w:val="25"/>
        </w:rPr>
        <w:t>Washington, DC.</w:t>
      </w:r>
      <w:r w:rsidR="006E29F8">
        <w:rPr>
          <w:sz w:val="25"/>
          <w:szCs w:val="25"/>
        </w:rPr>
        <w:t xml:space="preserve"> </w:t>
      </w:r>
      <w:hyperlink r:id="rId8" w:history="1">
        <w:r w:rsidR="006E29F8" w:rsidRPr="0011388C">
          <w:rPr>
            <w:rStyle w:val="Hyperlink"/>
            <w:b/>
          </w:rPr>
          <w:t>http://www.sap43.ucar.edu/documents/Front_Matter.pdf</w:t>
        </w:r>
      </w:hyperlink>
    </w:p>
    <w:p w14:paraId="5DD178D0" w14:textId="77777777" w:rsidR="00667E2A" w:rsidRDefault="0066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814BDB2" w14:textId="77777777" w:rsidR="001B6046" w:rsidRPr="001B6046" w:rsidRDefault="00BD314B" w:rsidP="006F1055">
      <w:pPr>
        <w:tabs>
          <w:tab w:val="left" w:pos="0"/>
        </w:tabs>
      </w:pPr>
      <w:r>
        <w:t>12</w:t>
      </w:r>
      <w:r w:rsidR="00295A7D">
        <w:t xml:space="preserve">. </w:t>
      </w:r>
      <w:r w:rsidR="001B6046" w:rsidRPr="001B6046">
        <w:t>Inouye, D. W. 2011.</w:t>
      </w:r>
      <w:r w:rsidR="001B6046">
        <w:t xml:space="preserve"> </w:t>
      </w:r>
      <w:r w:rsidR="001B6046" w:rsidRPr="001B6046">
        <w:t>Reflections: Conservation of Plant-Pollinator Mutualisms. Chapter 21</w:t>
      </w:r>
      <w:r w:rsidR="00CC68FE">
        <w:t xml:space="preserve"> (p. 237-240)</w:t>
      </w:r>
      <w:r w:rsidR="001B6046" w:rsidRPr="001B6046">
        <w:t xml:space="preserve"> in: Sammataro, D., and J. A. Yoder, Editors. </w:t>
      </w:r>
      <w:r w:rsidR="001B6046" w:rsidRPr="001B6046">
        <w:rPr>
          <w:bCs/>
        </w:rPr>
        <w:t xml:space="preserve">Honey Bee Colony Health: Challenges and Sustainable Solutions. </w:t>
      </w:r>
      <w:r w:rsidR="001B6046">
        <w:rPr>
          <w:bCs/>
        </w:rPr>
        <w:t xml:space="preserve">Taylor &amp; Francis Group. </w:t>
      </w:r>
    </w:p>
    <w:p w14:paraId="5EBE3259" w14:textId="77777777" w:rsidR="006F1055" w:rsidRDefault="006F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19E749F" w14:textId="77777777" w:rsidR="009738CB" w:rsidRDefault="00BD3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13</w:t>
      </w:r>
      <w:r w:rsidR="00295A7D">
        <w:t xml:space="preserve">. </w:t>
      </w:r>
      <w:r w:rsidR="009738CB">
        <w:t>Inouye, David and Amy McKinney. 2011. Community Phenology. In Oxford Bibliographies Online: Ecology. Ed. David Gibson. New</w:t>
      </w:r>
      <w:r w:rsidR="00903AE0">
        <w:t xml:space="preserve"> York: Oxford University Press.</w:t>
      </w:r>
    </w:p>
    <w:p w14:paraId="76ECCE00" w14:textId="77777777" w:rsidR="00F32C02" w:rsidRDefault="00F3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5A7D8D2" w14:textId="77777777" w:rsidR="00F32C02" w:rsidRDefault="00BD314B" w:rsidP="00F3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14</w:t>
      </w:r>
      <w:r w:rsidR="00295A7D">
        <w:t xml:space="preserve">. </w:t>
      </w:r>
      <w:r w:rsidR="00F32C02">
        <w:t>Inouye, D.</w:t>
      </w:r>
      <w:r w:rsidR="00B92B93">
        <w:t xml:space="preserve"> W., and F.-E. Wielgolaski. 2013</w:t>
      </w:r>
      <w:r w:rsidR="00F32C02">
        <w:t xml:space="preserve">. Phenology of high-altitude climates. </w:t>
      </w:r>
      <w:r w:rsidR="00940843">
        <w:t>Pages 249-272 i</w:t>
      </w:r>
      <w:r w:rsidR="00F32C02">
        <w:t xml:space="preserve">n: Phenology: An Integrative Environmental Science (M. D. Schwartz, ed.) Kluwer Academic Publishers. </w:t>
      </w:r>
    </w:p>
    <w:p w14:paraId="4335F630" w14:textId="77777777" w:rsidR="00940843" w:rsidRDefault="00940843" w:rsidP="00F3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83259B2" w14:textId="77777777" w:rsidR="00F32C02" w:rsidRPr="00827D55" w:rsidRDefault="00BD314B" w:rsidP="00F3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15</w:t>
      </w:r>
      <w:r w:rsidR="00295A7D">
        <w:t xml:space="preserve">. </w:t>
      </w:r>
      <w:r w:rsidR="00F32C02">
        <w:t>Wielgolask</w:t>
      </w:r>
      <w:r w:rsidR="00B92B93">
        <w:t>i, F.-E., and D. W. Inouye. 2013</w:t>
      </w:r>
      <w:r w:rsidR="00F32C02">
        <w:t xml:space="preserve">. Phenology of high-latitude climates. </w:t>
      </w:r>
      <w:r w:rsidR="00940843">
        <w:t>Pages 225-247 i</w:t>
      </w:r>
      <w:r w:rsidR="00F32C02">
        <w:t xml:space="preserve">n: Phenology: An </w:t>
      </w:r>
      <w:r w:rsidR="00F32C02" w:rsidRPr="00827D55">
        <w:t xml:space="preserve">Integrative Environmental Science (M. D. Schwartz, ed.) Kluwer Academic Publishers. </w:t>
      </w:r>
    </w:p>
    <w:p w14:paraId="0EA7B55E" w14:textId="77777777" w:rsidR="006F1055" w:rsidRPr="00827D55" w:rsidRDefault="006F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2E5975C" w14:textId="77777777" w:rsidR="00827D55" w:rsidRPr="00827D55" w:rsidRDefault="00BD314B" w:rsidP="00827D55">
      <w:pPr>
        <w:widowControl/>
      </w:pPr>
      <w:r>
        <w:t>16</w:t>
      </w:r>
      <w:r w:rsidR="00295A7D">
        <w:t xml:space="preserve">. </w:t>
      </w:r>
      <w:r w:rsidR="000F4789">
        <w:t xml:space="preserve">Inouye, D. W. </w:t>
      </w:r>
      <w:r w:rsidR="00827D55" w:rsidRPr="00827D55">
        <w:t xml:space="preserve">2013. Pollinators, Role of. </w:t>
      </w:r>
      <w:r w:rsidR="00827D55" w:rsidRPr="00827D55">
        <w:rPr>
          <w:u w:val="single"/>
        </w:rPr>
        <w:t>Encyclopedia of Biodiversity</w:t>
      </w:r>
      <w:r w:rsidR="00827D55">
        <w:rPr>
          <w:u w:val="single"/>
        </w:rPr>
        <w:t>, 2</w:t>
      </w:r>
      <w:r w:rsidR="00827D55" w:rsidRPr="00827D55">
        <w:rPr>
          <w:u w:val="single"/>
          <w:vertAlign w:val="superscript"/>
        </w:rPr>
        <w:t>nd</w:t>
      </w:r>
      <w:r w:rsidR="00827D55">
        <w:rPr>
          <w:u w:val="single"/>
        </w:rPr>
        <w:t xml:space="preserve"> edition</w:t>
      </w:r>
      <w:r w:rsidR="00827D55" w:rsidRPr="00827D55">
        <w:t xml:space="preserve">. S. A. Levin. Waltham, MA, Academic Press. </w:t>
      </w:r>
      <w:r w:rsidR="00827D55" w:rsidRPr="00827D55">
        <w:rPr>
          <w:b/>
          <w:bCs/>
        </w:rPr>
        <w:t xml:space="preserve">6: </w:t>
      </w:r>
      <w:r w:rsidR="00827D55" w:rsidRPr="00827D55">
        <w:t>140-146.</w:t>
      </w:r>
    </w:p>
    <w:p w14:paraId="4CEC97D0" w14:textId="77777777" w:rsidR="00827D55" w:rsidRDefault="00827D55" w:rsidP="00827D55">
      <w:pPr>
        <w:widowControl/>
        <w:ind w:left="720" w:hanging="720"/>
      </w:pPr>
      <w:r w:rsidRPr="00827D55">
        <w:tab/>
      </w:r>
    </w:p>
    <w:p w14:paraId="2B88D5EA" w14:textId="77777777" w:rsidR="000F4789" w:rsidRDefault="000F4789" w:rsidP="000F4789">
      <w:pPr>
        <w:ind w:right="-720"/>
      </w:pPr>
      <w:r>
        <w:t>17. Chapin, F. S. III, S. T.</w:t>
      </w:r>
      <w:r w:rsidR="00A4487F">
        <w:t xml:space="preserve"> </w:t>
      </w:r>
      <w:r>
        <w:t>A. Pickett, M. E. Power, S. L. Collins, J. S. Baron, D. W</w:t>
      </w:r>
      <w:r w:rsidR="00601A8A">
        <w:t>. Inouye, and M. G. Turner. 2015</w:t>
      </w:r>
      <w:r>
        <w:t xml:space="preserve">. </w:t>
      </w:r>
      <w:r w:rsidRPr="00601A8A">
        <w:t xml:space="preserve">Earth Stewardship: An Initiative by the Ecological Society of America to Foster Engagement to Sustain Planet Earth. </w:t>
      </w:r>
      <w:r w:rsidR="00601A8A">
        <w:t>Volume 2, p</w:t>
      </w:r>
      <w:r w:rsidR="00601A8A" w:rsidRPr="00601A8A">
        <w:t xml:space="preserve">ages 173-194 in: </w:t>
      </w:r>
      <w:r w:rsidR="00601A8A" w:rsidRPr="00601A8A">
        <w:rPr>
          <w:u w:val="single"/>
        </w:rPr>
        <w:t>Earth Stewardship</w:t>
      </w:r>
      <w:r w:rsidR="00A42E7B">
        <w:t>. R. Rozzi, F. S. Chapin III</w:t>
      </w:r>
      <w:r w:rsidR="00601A8A" w:rsidRPr="00601A8A">
        <w:t>, J. B. Callicott et al., Springer International Publishing</w:t>
      </w:r>
      <w:r w:rsidR="00601A8A">
        <w:t>.</w:t>
      </w:r>
    </w:p>
    <w:p w14:paraId="3B833332" w14:textId="77777777" w:rsidR="00E749CF" w:rsidRDefault="00E749CF" w:rsidP="000F4789">
      <w:pPr>
        <w:ind w:right="-720"/>
      </w:pPr>
    </w:p>
    <w:p w14:paraId="334FE00E" w14:textId="77777777" w:rsidR="00C945AA" w:rsidRDefault="00E749CF" w:rsidP="00E749CF">
      <w:r>
        <w:t xml:space="preserve">18. </w:t>
      </w:r>
      <w:r w:rsidR="00C945AA">
        <w:t>Inouye, D. W. Diptera as Crop Pollinators. 2018. Chapter 12, pages 30-37 in: Roubik, D. W., editor. The Pollination of Cultivated Plants, Volume 2. FAO, Rome.</w:t>
      </w:r>
    </w:p>
    <w:p w14:paraId="1A53393A" w14:textId="77777777" w:rsidR="00543192" w:rsidRDefault="00543192" w:rsidP="00E749CF"/>
    <w:p w14:paraId="05C72C22" w14:textId="77777777" w:rsidR="00C945AA" w:rsidRDefault="00543192" w:rsidP="00C945AA">
      <w:r>
        <w:t xml:space="preserve">19. </w:t>
      </w:r>
      <w:r w:rsidR="00C945AA">
        <w:t xml:space="preserve">Inouye, D. W. </w:t>
      </w:r>
      <w:r w:rsidR="003D0DF4">
        <w:t>2019.</w:t>
      </w:r>
      <w:r w:rsidR="00C945AA">
        <w:t xml:space="preserve"> Case Study: Climate Change and Frost Effects in Rocky Mountain Plant Communities. </w:t>
      </w:r>
      <w:r w:rsidR="003D0DF4">
        <w:t xml:space="preserve">Pages 234-237 in: </w:t>
      </w:r>
      <w:r w:rsidR="00C945AA">
        <w:t>Biodiversity</w:t>
      </w:r>
      <w:r w:rsidR="003D0DF4">
        <w:t xml:space="preserve"> and Climate Change</w:t>
      </w:r>
      <w:r w:rsidR="00C945AA">
        <w:t xml:space="preserve">, T. E. Lovejoy and L. Hannah, eds. Yale University Press. </w:t>
      </w:r>
    </w:p>
    <w:p w14:paraId="44F4C175" w14:textId="77777777" w:rsidR="00C945AA" w:rsidRDefault="00C945AA" w:rsidP="00E749CF"/>
    <w:p w14:paraId="7CAE8CAD" w14:textId="77777777" w:rsidR="00C945AA" w:rsidRDefault="00C945AA" w:rsidP="00C945AA">
      <w:pPr>
        <w:pStyle w:val="MediumShading1-Accent11"/>
        <w:jc w:val="both"/>
        <w:outlineLvl w:val="0"/>
      </w:pPr>
      <w:r>
        <w:t xml:space="preserve">20. Inouye, D. W. </w:t>
      </w:r>
      <w:r w:rsidR="004123BF">
        <w:t>2019.</w:t>
      </w:r>
      <w:r>
        <w:t xml:space="preserve"> </w:t>
      </w:r>
      <w:r w:rsidRPr="00C945AA">
        <w:rPr>
          <w:rFonts w:ascii="Times New Roman" w:hAnsi="Times New Roman"/>
        </w:rPr>
        <w:t>Climate change in other taxa and links to bird studies</w:t>
      </w:r>
      <w:r>
        <w:rPr>
          <w:rFonts w:ascii="Times New Roman" w:hAnsi="Times New Roman"/>
        </w:rPr>
        <w:t>. Chapter 20</w:t>
      </w:r>
      <w:r w:rsidR="004123BF">
        <w:rPr>
          <w:rFonts w:ascii="Times New Roman" w:hAnsi="Times New Roman"/>
        </w:rPr>
        <w:t>, pp. 257-265</w:t>
      </w:r>
      <w:r>
        <w:rPr>
          <w:rFonts w:ascii="Times New Roman" w:hAnsi="Times New Roman"/>
        </w:rPr>
        <w:t xml:space="preserve"> in: </w:t>
      </w:r>
      <w:r>
        <w:t>Dunn, Peter, and Anders Møller, Editors. Effects of Climate Change on Birds.</w:t>
      </w:r>
      <w:r w:rsidR="004123BF">
        <w:t xml:space="preserve"> Oxford University Press. </w:t>
      </w:r>
    </w:p>
    <w:p w14:paraId="4F57CD9F" w14:textId="77777777" w:rsidR="00C945AA" w:rsidRDefault="00C945AA" w:rsidP="00C945AA">
      <w:pPr>
        <w:pStyle w:val="MediumShading1-Accent11"/>
        <w:jc w:val="both"/>
        <w:outlineLvl w:val="0"/>
        <w:rPr>
          <w:rFonts w:ascii="Times New Roman" w:hAnsi="Times New Roman"/>
          <w:b/>
          <w:lang w:val="en-US"/>
        </w:rPr>
      </w:pPr>
    </w:p>
    <w:p w14:paraId="76782181" w14:textId="77777777" w:rsidR="00287DCF" w:rsidRDefault="00C945AA" w:rsidP="008E0558">
      <w:r>
        <w:t xml:space="preserve">21. </w:t>
      </w:r>
      <w:r w:rsidR="00BE64F6">
        <w:t xml:space="preserve">Rader, R., S. A. Cunningham, B. Howlett, and D. W. Inouye. </w:t>
      </w:r>
      <w:r w:rsidR="00212EFF">
        <w:t>2020</w:t>
      </w:r>
      <w:r w:rsidR="00BE64F6">
        <w:t>. Non-bee pollination of crops: Biology, ecology and management. Annual Review of Entomology</w:t>
      </w:r>
      <w:r w:rsidR="00212EFF">
        <w:t xml:space="preserve"> 65: </w:t>
      </w:r>
      <w:r w:rsidR="005F2071">
        <w:t>391-407.</w:t>
      </w:r>
    </w:p>
    <w:p w14:paraId="79AA3C68" w14:textId="77777777" w:rsidR="00BE64F6" w:rsidRPr="00601A8A" w:rsidRDefault="00BE64F6" w:rsidP="008E0558"/>
    <w:p w14:paraId="12DC6D60" w14:textId="77777777" w:rsidR="000F4789" w:rsidRPr="00601A8A" w:rsidRDefault="000F4789" w:rsidP="000F4789">
      <w:pPr>
        <w:widowControl/>
        <w:ind w:left="720" w:hanging="720"/>
      </w:pPr>
    </w:p>
    <w:p w14:paraId="2D5CBEA3"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601A8A">
        <w:tab/>
      </w:r>
      <w:r w:rsidRPr="00601A8A">
        <w:rPr>
          <w:b/>
        </w:rPr>
        <w:t>b</w:t>
      </w:r>
      <w:r w:rsidR="008F5CE2" w:rsidRPr="00601A8A">
        <w:rPr>
          <w:b/>
        </w:rPr>
        <w:t>.</w:t>
      </w:r>
      <w:r w:rsidR="008F5CE2" w:rsidRPr="00601A8A">
        <w:rPr>
          <w:b/>
        </w:rPr>
        <w:tab/>
        <w:t>Articles in Refereed</w:t>
      </w:r>
      <w:r w:rsidR="008F5CE2">
        <w:rPr>
          <w:b/>
        </w:rPr>
        <w:t xml:space="preserve"> Journals</w:t>
      </w:r>
    </w:p>
    <w:p w14:paraId="5A0A46FC" w14:textId="77777777" w:rsidR="00C712D9" w:rsidRPr="00713E70" w:rsidRDefault="00DF7049" w:rsidP="00C712D9">
      <w:r>
        <w:t xml:space="preserve">1. </w:t>
      </w:r>
      <w:r w:rsidR="00C712D9" w:rsidRPr="00713E70">
        <w:t xml:space="preserve">Inouye, D. W. 1975. Flight temperatures of male euglossine bees (Hymenoptera: Apidae: Euglossini). Journal of the Kansas Entomological Society 48:366-370. </w:t>
      </w:r>
    </w:p>
    <w:p w14:paraId="57520E3B" w14:textId="77777777" w:rsidR="00C712D9" w:rsidRPr="00713E70" w:rsidRDefault="00C712D9" w:rsidP="00C712D9"/>
    <w:p w14:paraId="01F8E1BA" w14:textId="77777777" w:rsidR="00C712D9" w:rsidRPr="00713E70" w:rsidRDefault="00DF7049" w:rsidP="00C712D9">
      <w:r>
        <w:t xml:space="preserve">2. </w:t>
      </w:r>
      <w:r w:rsidR="00C712D9" w:rsidRPr="00713E70">
        <w:t>Inouye, D. W. 1978. Resource par</w:t>
      </w:r>
      <w:r w:rsidR="00F748A6">
        <w:t>titioning in bumblebee</w:t>
      </w:r>
      <w:r w:rsidR="00AC110B">
        <w:t>s</w:t>
      </w:r>
      <w:r w:rsidR="00F748A6">
        <w:t>: E</w:t>
      </w:r>
      <w:r w:rsidR="00C712D9" w:rsidRPr="00713E70">
        <w:t xml:space="preserve">xperimental studies of foraging behavior. Ecology 59:672-678. </w:t>
      </w:r>
    </w:p>
    <w:p w14:paraId="43F84C73" w14:textId="77777777" w:rsidR="00C712D9" w:rsidRPr="00713E70" w:rsidRDefault="00C712D9" w:rsidP="00C712D9">
      <w:r w:rsidRPr="00713E70">
        <w:t xml:space="preserve">   </w:t>
      </w:r>
    </w:p>
    <w:p w14:paraId="2799B43E" w14:textId="77777777" w:rsidR="00C712D9" w:rsidRDefault="00DF7049" w:rsidP="00C712D9">
      <w:r>
        <w:t xml:space="preserve">3. </w:t>
      </w:r>
      <w:r w:rsidR="00C712D9" w:rsidRPr="00713E70">
        <w:t xml:space="preserve">Inouye, D. W. and </w:t>
      </w:r>
      <w:r w:rsidR="001461E3" w:rsidRPr="00713E70">
        <w:t>O. R.</w:t>
      </w:r>
      <w:r w:rsidR="001461E3">
        <w:t xml:space="preserve"> </w:t>
      </w:r>
      <w:r w:rsidR="00C712D9" w:rsidRPr="00713E70">
        <w:t>Taylor</w:t>
      </w:r>
      <w:r w:rsidR="001461E3">
        <w:t>.</w:t>
      </w:r>
      <w:r w:rsidR="00C712D9" w:rsidRPr="00713E70">
        <w:t xml:space="preserve"> 1979. A temperate region p</w:t>
      </w:r>
      <w:r w:rsidR="00F748A6">
        <w:t>lant-ant-seed predator system: C</w:t>
      </w:r>
      <w:r w:rsidR="00C712D9" w:rsidRPr="00713E70">
        <w:t xml:space="preserve">onsequences of extrafloral nectar secretion by </w:t>
      </w:r>
      <w:r w:rsidR="00C712D9" w:rsidRPr="00713E70">
        <w:rPr>
          <w:i/>
        </w:rPr>
        <w:t>Helianthella quinquenervis</w:t>
      </w:r>
      <w:r w:rsidR="00C712D9" w:rsidRPr="00713E70">
        <w:t xml:space="preserve">. Ecology 60:1-7. </w:t>
      </w:r>
    </w:p>
    <w:p w14:paraId="4EA47E8C" w14:textId="77777777" w:rsidR="00C712D9" w:rsidRPr="00713E70" w:rsidRDefault="00C712D9" w:rsidP="00C712D9"/>
    <w:p w14:paraId="17979A67" w14:textId="77777777" w:rsidR="00C712D9" w:rsidRPr="00713E70" w:rsidRDefault="00DF7049" w:rsidP="00C712D9">
      <w:r>
        <w:t xml:space="preserve">4. </w:t>
      </w:r>
      <w:r w:rsidR="00C712D9" w:rsidRPr="00713E70">
        <w:t xml:space="preserve">Inouye, D. W. 1980. The effect of proboscis and corolla tube lengths on patterns and rates of flower visitation by bumblebees. Oecologia 45:197-201. </w:t>
      </w:r>
    </w:p>
    <w:p w14:paraId="2E0B1738" w14:textId="77777777" w:rsidR="00C712D9" w:rsidRPr="00713E70" w:rsidRDefault="00C712D9" w:rsidP="00C712D9"/>
    <w:p w14:paraId="7A8682DA" w14:textId="77777777" w:rsidR="00C712D9" w:rsidRPr="00713E70" w:rsidRDefault="00DF7049" w:rsidP="00C712D9">
      <w:r>
        <w:t xml:space="preserve">5. </w:t>
      </w:r>
      <w:r w:rsidR="00C712D9" w:rsidRPr="00713E70">
        <w:t xml:space="preserve">Inouye, D. W., </w:t>
      </w:r>
      <w:r w:rsidR="001461E3">
        <w:t xml:space="preserve">N. D. Favre, J. A. Lanum, D. M. </w:t>
      </w:r>
      <w:r w:rsidR="00C712D9" w:rsidRPr="00713E70">
        <w:t xml:space="preserve">Levine, </w:t>
      </w:r>
      <w:r w:rsidR="001461E3">
        <w:t xml:space="preserve">J. B. </w:t>
      </w:r>
      <w:r w:rsidR="00C712D9" w:rsidRPr="00713E70">
        <w:t xml:space="preserve">Meyers, </w:t>
      </w:r>
      <w:r w:rsidR="001461E3">
        <w:t xml:space="preserve">F. C. </w:t>
      </w:r>
      <w:r w:rsidR="00C712D9" w:rsidRPr="00713E70">
        <w:t xml:space="preserve">Roberts, </w:t>
      </w:r>
      <w:r w:rsidR="001461E3">
        <w:t xml:space="preserve">F. C. </w:t>
      </w:r>
      <w:r w:rsidR="00C712D9" w:rsidRPr="00713E70">
        <w:t xml:space="preserve">Tsao, and </w:t>
      </w:r>
      <w:r w:rsidR="001461E3">
        <w:t>Y. Wang</w:t>
      </w:r>
      <w:r w:rsidR="00C712D9" w:rsidRPr="00713E70">
        <w:t xml:space="preserve">. 1980. The effects of nonsugar nectar constituents on nectar energy content. Ecology 61:992-996. </w:t>
      </w:r>
    </w:p>
    <w:p w14:paraId="1556D84A" w14:textId="77777777" w:rsidR="00C712D9" w:rsidRPr="00713E70" w:rsidRDefault="00C712D9" w:rsidP="00C712D9"/>
    <w:p w14:paraId="3FB4425C" w14:textId="77777777" w:rsidR="00C712D9" w:rsidRPr="00713E70" w:rsidRDefault="00DF7049" w:rsidP="00C712D9">
      <w:r>
        <w:t>6.</w:t>
      </w:r>
      <w:r w:rsidR="00C712D9" w:rsidRPr="00713E70">
        <w:t xml:space="preserve">Inouye, D. W. and O. R. Taylor.  1980. Variation in generation time in </w:t>
      </w:r>
      <w:r w:rsidR="00C712D9" w:rsidRPr="00713E70">
        <w:rPr>
          <w:i/>
        </w:rPr>
        <w:t>Frasera speciosa</w:t>
      </w:r>
      <w:r w:rsidR="00C712D9" w:rsidRPr="00713E70">
        <w:t xml:space="preserve"> (Gentianaceae), a long-lived perennial monocarp. Oecologia 47:171-174. </w:t>
      </w:r>
    </w:p>
    <w:p w14:paraId="01629519" w14:textId="77777777" w:rsidR="00C712D9" w:rsidRPr="00713E70" w:rsidRDefault="00C712D9" w:rsidP="00C712D9"/>
    <w:p w14:paraId="3DFE931C" w14:textId="77777777" w:rsidR="00C712D9" w:rsidRPr="00713E70" w:rsidRDefault="00DF7049" w:rsidP="00C712D9">
      <w:r>
        <w:t xml:space="preserve">7. </w:t>
      </w:r>
      <w:r w:rsidR="00C712D9" w:rsidRPr="00713E70">
        <w:t xml:space="preserve">Inouye, D. W. 1982. The consequences of herbivory: a mixed blessing for </w:t>
      </w:r>
      <w:r w:rsidR="00C712D9" w:rsidRPr="00713E70">
        <w:rPr>
          <w:i/>
        </w:rPr>
        <w:t>Jurinea mollis</w:t>
      </w:r>
      <w:r w:rsidR="00C712D9" w:rsidRPr="00713E70">
        <w:t xml:space="preserve"> (Asteraceae). Oikos 39:269-272. </w:t>
      </w:r>
    </w:p>
    <w:p w14:paraId="6A5E6765" w14:textId="77777777" w:rsidR="00C712D9" w:rsidRPr="00713E70" w:rsidRDefault="00C712D9" w:rsidP="00C712D9"/>
    <w:p w14:paraId="42B18B45" w14:textId="77777777" w:rsidR="00C712D9" w:rsidRPr="00713E70" w:rsidRDefault="00DF7049" w:rsidP="00C712D9">
      <w:r>
        <w:t xml:space="preserve">8. </w:t>
      </w:r>
      <w:r w:rsidR="00C712D9" w:rsidRPr="00713E70">
        <w:t xml:space="preserve">Calder, W. A., S. M. Hiebert,  N. M. Waser,  D. W. Inouye  and  S. J. Miller. 1983.  Site fidelity, longevity, and population dynamics of Broad-tailed Hummingbirds: a ten year study. Oecologia 56:689-700. </w:t>
      </w:r>
    </w:p>
    <w:p w14:paraId="3038C064" w14:textId="77777777" w:rsidR="00C712D9" w:rsidRPr="00713E70" w:rsidRDefault="00C712D9" w:rsidP="00C712D9"/>
    <w:p w14:paraId="0C398C81" w14:textId="77777777" w:rsidR="00C712D9" w:rsidRPr="00713E70" w:rsidRDefault="00DF7049" w:rsidP="00C712D9">
      <w:r>
        <w:t xml:space="preserve">9. </w:t>
      </w:r>
      <w:r w:rsidR="00C712D9" w:rsidRPr="00713E70">
        <w:t>Miller, S. J. and D. W.  Inouye.  1983. Roles of the wing whistle in the territorial behaviour of male Broad-tailed Hummingbirds (</w:t>
      </w:r>
      <w:r w:rsidR="00C712D9" w:rsidRPr="00713E70">
        <w:rPr>
          <w:i/>
        </w:rPr>
        <w:t>Selasphorus platycercus</w:t>
      </w:r>
      <w:r w:rsidR="00C712D9" w:rsidRPr="00713E70">
        <w:t xml:space="preserve">). Animal Behaviour 31:689-700. </w:t>
      </w:r>
    </w:p>
    <w:p w14:paraId="16CFF1FB" w14:textId="77777777" w:rsidR="00C712D9" w:rsidRPr="00713E70" w:rsidRDefault="00C712D9" w:rsidP="00C712D9"/>
    <w:p w14:paraId="4282D7BD" w14:textId="77777777" w:rsidR="00C712D9" w:rsidRPr="00713E70" w:rsidRDefault="00DF7049" w:rsidP="00C712D9">
      <w:r>
        <w:t xml:space="preserve">10. </w:t>
      </w:r>
      <w:r w:rsidR="00C712D9" w:rsidRPr="00713E70">
        <w:t>Inouye, D. W. and G. D. Waller. 1984. Responses of honeybees (</w:t>
      </w:r>
      <w:r w:rsidR="00C712D9" w:rsidRPr="00713E70">
        <w:rPr>
          <w:i/>
        </w:rPr>
        <w:t>Apis mellifera</w:t>
      </w:r>
      <w:r w:rsidR="00C712D9" w:rsidRPr="00713E70">
        <w:t xml:space="preserve">) to amino acid solutions mimicking nectars. Ecology 65:618-625. </w:t>
      </w:r>
    </w:p>
    <w:p w14:paraId="309B5849" w14:textId="77777777" w:rsidR="00C712D9" w:rsidRPr="00713E70" w:rsidRDefault="00C712D9" w:rsidP="00C712D9"/>
    <w:p w14:paraId="5296AE34" w14:textId="77777777" w:rsidR="00C712D9" w:rsidRPr="00713E70" w:rsidRDefault="00DF7049" w:rsidP="00C712D9">
      <w:r>
        <w:t xml:space="preserve">11. </w:t>
      </w:r>
      <w:r w:rsidR="00C712D9" w:rsidRPr="00713E70">
        <w:t xml:space="preserve">Taylor, O. R. and D. W. Inouye. 1985. Synchrony and periodicity of flowering in </w:t>
      </w:r>
      <w:r w:rsidR="00C712D9" w:rsidRPr="00713E70">
        <w:rPr>
          <w:i/>
        </w:rPr>
        <w:t>Frasera speciosa</w:t>
      </w:r>
      <w:r w:rsidR="00C712D9" w:rsidRPr="00713E70">
        <w:t xml:space="preserve"> (Gentianaceae). Ecology 66:521-527. </w:t>
      </w:r>
    </w:p>
    <w:p w14:paraId="79A5D7E1" w14:textId="77777777" w:rsidR="00C712D9" w:rsidRPr="00713E70" w:rsidRDefault="00C712D9" w:rsidP="00C712D9"/>
    <w:p w14:paraId="6A57CE84" w14:textId="77777777" w:rsidR="00C712D9" w:rsidRPr="00713E70" w:rsidRDefault="00DF7049" w:rsidP="00C712D9">
      <w:r>
        <w:t xml:space="preserve">12. </w:t>
      </w:r>
      <w:r w:rsidR="00C712D9" w:rsidRPr="00713E70">
        <w:t xml:space="preserve">Kondo, K., D. W. Inouye, M. Segawa, and T. Seki. 1986. A demographic analysis of mortality </w:t>
      </w:r>
      <w:r w:rsidR="00C712D9" w:rsidRPr="00713E70">
        <w:lastRenderedPageBreak/>
        <w:t xml:space="preserve">caused by </w:t>
      </w:r>
      <w:r w:rsidR="00C712D9" w:rsidRPr="00713E70">
        <w:rPr>
          <w:i/>
        </w:rPr>
        <w:t>Bursaphelenchus xylophilus</w:t>
      </w:r>
      <w:r w:rsidR="00C712D9" w:rsidRPr="00713E70">
        <w:t xml:space="preserve"> and </w:t>
      </w:r>
      <w:r w:rsidR="00C712D9" w:rsidRPr="00713E70">
        <w:rPr>
          <w:i/>
        </w:rPr>
        <w:t>Monochamus alternatus</w:t>
      </w:r>
      <w:r w:rsidR="00C712D9" w:rsidRPr="00713E70">
        <w:t xml:space="preserve"> in pine forests in the Seto Inland Sea-side, Japan.  Oecologia 68:321-326.</w:t>
      </w:r>
    </w:p>
    <w:p w14:paraId="459AA0DA" w14:textId="77777777" w:rsidR="00C712D9" w:rsidRPr="00713E70" w:rsidRDefault="00C712D9" w:rsidP="00C712D9"/>
    <w:p w14:paraId="5819B18C" w14:textId="77777777" w:rsidR="00C712D9" w:rsidRPr="00713E70" w:rsidRDefault="00DF7049" w:rsidP="00C712D9">
      <w:r>
        <w:t xml:space="preserve">13. </w:t>
      </w:r>
      <w:r w:rsidR="00C712D9" w:rsidRPr="00713E70">
        <w:t xml:space="preserve">Inouye, D. W. 1986. Long-term preformation of leaves and inflorescences by a long-lived perennial monocarp, </w:t>
      </w:r>
      <w:r w:rsidR="00C712D9" w:rsidRPr="00713E70">
        <w:rPr>
          <w:i/>
        </w:rPr>
        <w:t>Frasera speciosa</w:t>
      </w:r>
      <w:r w:rsidR="00C712D9" w:rsidRPr="00713E70">
        <w:t xml:space="preserve">, Gentianaceae. American Journal of Botany 73:1535-1540. </w:t>
      </w:r>
    </w:p>
    <w:p w14:paraId="6CBD2657" w14:textId="77777777" w:rsidR="00C712D9" w:rsidRPr="00713E70" w:rsidRDefault="00C712D9" w:rsidP="00C712D9"/>
    <w:p w14:paraId="2F74D9AF" w14:textId="77777777" w:rsidR="00C712D9" w:rsidRPr="00713E70" w:rsidRDefault="00DF7049" w:rsidP="00C712D9">
      <w:r>
        <w:t xml:space="preserve">14. </w:t>
      </w:r>
      <w:r w:rsidR="00C712D9" w:rsidRPr="00713E70">
        <w:t>Ruff, M. S., D. T. Krizek, R. M. Mirecki and D. W. Inouye. 1987. Restricted root zone volume - impact on growth and development of tomato (</w:t>
      </w:r>
      <w:r w:rsidR="00C712D9" w:rsidRPr="00713E70">
        <w:rPr>
          <w:i/>
        </w:rPr>
        <w:t>Lycopersicon esculentum</w:t>
      </w:r>
      <w:r w:rsidR="00C712D9" w:rsidRPr="00713E70">
        <w:t xml:space="preserve"> Mill.).  Journal of the American Society for Horticultural Science 112:763-769.</w:t>
      </w:r>
    </w:p>
    <w:p w14:paraId="30CFCEA4" w14:textId="77777777" w:rsidR="00C712D9" w:rsidRPr="00713E70" w:rsidRDefault="00C712D9" w:rsidP="00C712D9"/>
    <w:p w14:paraId="2F3728AB" w14:textId="77777777" w:rsidR="00C712D9" w:rsidRPr="00713E70" w:rsidRDefault="00DF7049" w:rsidP="00C712D9">
      <w:r>
        <w:t xml:space="preserve">15. </w:t>
      </w:r>
      <w:r w:rsidR="00C712D9" w:rsidRPr="00713E70">
        <w:t>Bigwood, D. W. and D. W. Inouye. 1988. Spatial distribution of the component species in an old field seed bank, and a comparison of sampling techniques.  Ecology 69:497-507.</w:t>
      </w:r>
    </w:p>
    <w:p w14:paraId="721FFFB6" w14:textId="77777777" w:rsidR="00C712D9" w:rsidRPr="00713E70" w:rsidRDefault="00C712D9" w:rsidP="00C712D9"/>
    <w:p w14:paraId="50A1CFEB" w14:textId="77777777" w:rsidR="00C712D9" w:rsidRPr="00713E70" w:rsidRDefault="00DF7049" w:rsidP="00C712D9">
      <w:r>
        <w:t xml:space="preserve">16. </w:t>
      </w:r>
      <w:r w:rsidR="00C712D9" w:rsidRPr="00713E70">
        <w:t>Inouye, D. W., and G. H. Pyke. 1988. Pollination biology in the Snowy Mts. of Australia, with comparisons with montane Colorado, U.S.A. Australian Journal of Ecology 13:191-210.</w:t>
      </w:r>
      <w:r w:rsidR="00302864">
        <w:t xml:space="preserve"> Data are now part of an NCEAS working group’s compilation of network data.  </w:t>
      </w:r>
    </w:p>
    <w:p w14:paraId="6AB24C4D" w14:textId="77777777" w:rsidR="00C712D9" w:rsidRPr="00713E70" w:rsidRDefault="00C712D9" w:rsidP="00C712D9"/>
    <w:p w14:paraId="55260F52" w14:textId="77777777" w:rsidR="00C712D9" w:rsidRPr="00713E70" w:rsidRDefault="00DF7049" w:rsidP="00C712D9">
      <w:r>
        <w:t xml:space="preserve">17. </w:t>
      </w:r>
      <w:r w:rsidR="00C712D9" w:rsidRPr="00713E70">
        <w:t>Inouye, D. W., W. A. Calder and N. M. Waser. 1991. The effect of floral abundance on feeder censuses of hummingbird populations.  Condor 93:279-285.</w:t>
      </w:r>
    </w:p>
    <w:p w14:paraId="3026A577" w14:textId="77777777" w:rsidR="00C712D9" w:rsidRPr="00713E70" w:rsidRDefault="00C712D9" w:rsidP="00C712D9"/>
    <w:p w14:paraId="55A6968D" w14:textId="77777777" w:rsidR="00C712D9" w:rsidRPr="00713E70" w:rsidRDefault="00DF7049" w:rsidP="00C712D9">
      <w:r>
        <w:t xml:space="preserve">18. </w:t>
      </w:r>
      <w:r w:rsidR="00C712D9" w:rsidRPr="00713E70">
        <w:t xml:space="preserve">Inouye, D. W. and A. D. McGuire. 1991. Effects of snowpack on the timing and abundance of flowering in </w:t>
      </w:r>
      <w:r w:rsidR="00C712D9" w:rsidRPr="00713E70">
        <w:rPr>
          <w:i/>
        </w:rPr>
        <w:t>Delphinium nelsonii</w:t>
      </w:r>
      <w:r w:rsidR="00C712D9" w:rsidRPr="00713E70">
        <w:t>:  implications for climate change. American Journal of Botany 78(7):997-1001.</w:t>
      </w:r>
    </w:p>
    <w:p w14:paraId="72EA94A2" w14:textId="77777777" w:rsidR="00C712D9" w:rsidRPr="00713E70" w:rsidRDefault="00C712D9" w:rsidP="00C712D9"/>
    <w:p w14:paraId="2C54FCE5" w14:textId="77777777" w:rsidR="00C712D9" w:rsidRPr="00713E70" w:rsidRDefault="00DF7049" w:rsidP="00C712D9">
      <w:r>
        <w:t xml:space="preserve">19. </w:t>
      </w:r>
      <w:r w:rsidR="00C712D9" w:rsidRPr="00713E70">
        <w:t>Primack, R. B., and D. W. Inouye. 1993. Factors affecting pollinator visitation rates:  a biogeographic comparison.  Current Science 65(3):257-262.</w:t>
      </w:r>
    </w:p>
    <w:p w14:paraId="5376A259" w14:textId="77777777" w:rsidR="00C712D9" w:rsidRPr="00713E70" w:rsidRDefault="00C712D9" w:rsidP="00C712D9"/>
    <w:p w14:paraId="093F2347" w14:textId="77777777" w:rsidR="00C712D9" w:rsidRPr="00713E70" w:rsidRDefault="00DF7049" w:rsidP="00C712D9">
      <w:r>
        <w:t xml:space="preserve">20. </w:t>
      </w:r>
      <w:r w:rsidR="00C712D9" w:rsidRPr="00713E70">
        <w:t xml:space="preserve">Kearns, C. A., and D. W. Inouye. 1994. Fly pollination of </w:t>
      </w:r>
      <w:r w:rsidR="00C712D9" w:rsidRPr="00713E70">
        <w:rPr>
          <w:i/>
        </w:rPr>
        <w:t>Linum lewisii</w:t>
      </w:r>
      <w:r w:rsidR="00C712D9" w:rsidRPr="00713E70">
        <w:t xml:space="preserve"> (Linaceae).  American Journal of Botany 81(9):1091-1095.</w:t>
      </w:r>
    </w:p>
    <w:p w14:paraId="56390055" w14:textId="77777777" w:rsidR="00C712D9" w:rsidRPr="00713E70" w:rsidRDefault="00C712D9" w:rsidP="00C712D9"/>
    <w:p w14:paraId="63CE96CA" w14:textId="77777777" w:rsidR="00C712D9" w:rsidRPr="00713E70" w:rsidRDefault="00DF7049" w:rsidP="00C712D9">
      <w:r>
        <w:t xml:space="preserve">21. </w:t>
      </w:r>
      <w:r w:rsidR="00C712D9" w:rsidRPr="00713E70">
        <w:t>Inouye, D. W., D. E. Gill, M. R. Dudash, and C. B. Fenster. 1994. A model and lexicon for pollen fate. American Journal of Botany 81(12):1517-1530.</w:t>
      </w:r>
    </w:p>
    <w:p w14:paraId="077BC264" w14:textId="77777777" w:rsidR="00C712D9" w:rsidRPr="00713E70" w:rsidRDefault="00C712D9" w:rsidP="00C712D9"/>
    <w:p w14:paraId="31DD253C" w14:textId="77777777" w:rsidR="00C712D9" w:rsidRPr="00713E70" w:rsidRDefault="00DF7049" w:rsidP="00C712D9">
      <w:r>
        <w:t xml:space="preserve">22. </w:t>
      </w:r>
      <w:r w:rsidR="00C712D9" w:rsidRPr="00713E70">
        <w:t>Roubik, D. W., D. Yanega, M. Aluja, S. L. Buchmann, and D. W. Inouye. 1995. On optimal nectar foraging by some tropical bees (Hymenoptera: Apidae).  Apidologie 26(3):197-211.</w:t>
      </w:r>
    </w:p>
    <w:p w14:paraId="0BEA3D66" w14:textId="77777777" w:rsidR="00C712D9" w:rsidRPr="00713E70" w:rsidRDefault="00C712D9" w:rsidP="00C712D9"/>
    <w:p w14:paraId="34423A49" w14:textId="77777777" w:rsidR="00C712D9" w:rsidRPr="00713E70" w:rsidRDefault="00DF7049" w:rsidP="00C712D9">
      <w:r>
        <w:t xml:space="preserve">23. </w:t>
      </w:r>
      <w:r w:rsidR="00C712D9" w:rsidRPr="00713E70">
        <w:t>Kearns, C. A., and D. W. Inouye. 1997. Pollinators, flowering plants, and conservation biology.  BioScience 47(5):297-307.</w:t>
      </w:r>
    </w:p>
    <w:p w14:paraId="6BC2E041" w14:textId="77777777" w:rsidR="00C712D9" w:rsidRPr="00713E70" w:rsidRDefault="00C712D9" w:rsidP="00C712D9"/>
    <w:p w14:paraId="2E22005F" w14:textId="77777777" w:rsidR="00C712D9" w:rsidRPr="00713E70" w:rsidRDefault="00DF7049" w:rsidP="00C712D9">
      <w:r>
        <w:t xml:space="preserve">24. </w:t>
      </w:r>
      <w:r w:rsidR="00C712D9" w:rsidRPr="00713E70">
        <w:t>Allen-Wardell, G.</w:t>
      </w:r>
      <w:r w:rsidR="00BC3E23">
        <w:t>,</w:t>
      </w:r>
      <w:r w:rsidR="00C712D9" w:rsidRPr="00713E70">
        <w:t xml:space="preserve"> P. Bernhardt, R. Bitner, A. Burquez, S. Buchmann, J. Cane, P. A. Cox, V. Dalton, P. Feinsinger, M. Ingram, D. W. Inouye, C. E. Jones, K. Kennedy, P. Kevan, H. Koopowitz, R. Medellin, S. Medellin-Morales, G. P. Nabhan, B. Pavlik, V. Tepedino, P. Torchio, and S. Walker. 1998. The potential consequences of pollinator declines on the conservation of biodiversity and stability of food crop yields. Conservation Biology 12(1):8-17. [This was the first paper in a new series of Commissioned Papers by the Society for Conservation Biology.]</w:t>
      </w:r>
    </w:p>
    <w:p w14:paraId="6974FF92" w14:textId="77777777" w:rsidR="00C712D9" w:rsidRPr="00713E70" w:rsidRDefault="00C712D9" w:rsidP="00C712D9"/>
    <w:p w14:paraId="487D73AF" w14:textId="77777777" w:rsidR="00C712D9" w:rsidRPr="00713E70" w:rsidRDefault="00DF7049" w:rsidP="00C712D9">
      <w:r>
        <w:lastRenderedPageBreak/>
        <w:t xml:space="preserve">25. </w:t>
      </w:r>
      <w:r w:rsidR="00C712D9" w:rsidRPr="00713E70">
        <w:t>Inouye, D. W., W. A. Barr, K. B. Armitage, and B. D. Inouye. 2000. Climate change is affecting altitudinal migrants and hibernating species. Proceedings of the National Academ</w:t>
      </w:r>
      <w:r w:rsidR="00FF38F0">
        <w:t>y</w:t>
      </w:r>
      <w:r w:rsidR="00C712D9" w:rsidRPr="00713E70">
        <w:t xml:space="preserve"> of Science</w:t>
      </w:r>
      <w:r w:rsidR="0050262F">
        <w:t>s</w:t>
      </w:r>
      <w:r w:rsidR="00C712D9" w:rsidRPr="00713E70">
        <w:t xml:space="preserve"> 97(4): 1630-1633.   </w:t>
      </w:r>
    </w:p>
    <w:p w14:paraId="0FCBCCC8" w14:textId="77777777" w:rsidR="00C712D9" w:rsidRPr="00713E70" w:rsidRDefault="00C712D9" w:rsidP="00C712D9"/>
    <w:p w14:paraId="187BBDB8" w14:textId="77777777" w:rsidR="00C712D9" w:rsidRPr="00713E70" w:rsidRDefault="00DF7049" w:rsidP="00C712D9">
      <w:r>
        <w:t xml:space="preserve">26. </w:t>
      </w:r>
      <w:r w:rsidR="00C712D9" w:rsidRPr="00713E70">
        <w:t>Maloof, J. E., and D. W. Inouye. 2000. Are nectar robbers cheaters or mutualists? Ecology 81(10):2651-2661.</w:t>
      </w:r>
    </w:p>
    <w:p w14:paraId="5E2A0400" w14:textId="77777777" w:rsidR="00C712D9" w:rsidRPr="00713E70" w:rsidRDefault="00C712D9" w:rsidP="00C712D9"/>
    <w:p w14:paraId="0CE84AC5" w14:textId="77777777" w:rsidR="00C712D9" w:rsidRPr="00713E70" w:rsidRDefault="00DF7049" w:rsidP="00C712D9">
      <w:r>
        <w:t xml:space="preserve">27. </w:t>
      </w:r>
      <w:r w:rsidR="00C712D9" w:rsidRPr="00713E70">
        <w:t xml:space="preserve">Inouye, D. W. 2000. The ecological and evolutionary significance of frost in the context of climate change. Ecology Letters 3(5):457-463.  </w:t>
      </w:r>
    </w:p>
    <w:p w14:paraId="46892814" w14:textId="77777777" w:rsidR="00C712D9" w:rsidRPr="00713E70" w:rsidRDefault="00C712D9" w:rsidP="00C712D9"/>
    <w:p w14:paraId="16D3702B" w14:textId="77777777" w:rsidR="00C712D9" w:rsidRPr="00713E70" w:rsidRDefault="00DF7049" w:rsidP="00C712D9">
      <w:r>
        <w:t xml:space="preserve">28. </w:t>
      </w:r>
      <w:r w:rsidR="00C712D9" w:rsidRPr="00713E70">
        <w:t>Larson, B., P. G. Kevan, and D. W. Inouye.  2001. Flies and flowers: taxonomic diversity of anthophiles and pollinators. Canadian Entomologist 133:439-465.</w:t>
      </w:r>
    </w:p>
    <w:p w14:paraId="4882E07C" w14:textId="77777777" w:rsidR="00C712D9" w:rsidRPr="00713E70" w:rsidRDefault="00C712D9" w:rsidP="00C712D9"/>
    <w:p w14:paraId="5FEADE18" w14:textId="77777777" w:rsidR="00C712D9" w:rsidRPr="005C6265" w:rsidRDefault="00DF7049" w:rsidP="00C712D9">
      <w:pPr>
        <w:rPr>
          <w:lang w:val="es-ES"/>
        </w:rPr>
      </w:pPr>
      <w:r>
        <w:t xml:space="preserve">29. </w:t>
      </w:r>
      <w:r w:rsidR="00C712D9" w:rsidRPr="00713E70">
        <w:t xml:space="preserve">Inouye, D. W., M. </w:t>
      </w:r>
      <w:r w:rsidR="00CE7452">
        <w:t xml:space="preserve">A. </w:t>
      </w:r>
      <w:r w:rsidR="00C712D9" w:rsidRPr="00713E70">
        <w:t xml:space="preserve">Morales, and G. </w:t>
      </w:r>
      <w:r w:rsidR="00CE7452">
        <w:t xml:space="preserve">J. </w:t>
      </w:r>
      <w:r w:rsidR="00C712D9" w:rsidRPr="00713E70">
        <w:t xml:space="preserve">Dodge. 2002. Variation in timing and abundance of flowering by </w:t>
      </w:r>
      <w:r w:rsidR="00C712D9" w:rsidRPr="00713E70">
        <w:rPr>
          <w:i/>
          <w:iCs/>
        </w:rPr>
        <w:t>Delphinium barbeyi</w:t>
      </w:r>
      <w:r w:rsidR="00C712D9" w:rsidRPr="00713E70">
        <w:t xml:space="preserve"> Huth (Ranunculaceae): the roles of snowpack, frost, and La Niña, in the context of climate change.  </w:t>
      </w:r>
      <w:r w:rsidR="00C712D9" w:rsidRPr="005C6265">
        <w:rPr>
          <w:lang w:val="es-ES"/>
        </w:rPr>
        <w:t xml:space="preserve">Oecologia 130: 543-550. </w:t>
      </w:r>
    </w:p>
    <w:p w14:paraId="505731E2" w14:textId="77777777" w:rsidR="00C712D9" w:rsidRPr="005C6265" w:rsidRDefault="00C712D9" w:rsidP="00C712D9">
      <w:pPr>
        <w:rPr>
          <w:lang w:val="es-ES"/>
        </w:rPr>
      </w:pPr>
      <w:r w:rsidRPr="005C6265">
        <w:rPr>
          <w:lang w:val="es-ES"/>
        </w:rPr>
        <w:t xml:space="preserve"> </w:t>
      </w:r>
    </w:p>
    <w:p w14:paraId="3C218BE9" w14:textId="77777777" w:rsidR="0057274D" w:rsidRPr="00713E70" w:rsidRDefault="00DF7049" w:rsidP="0057274D">
      <w:r w:rsidRPr="005C6265">
        <w:rPr>
          <w:lang w:val="es-ES"/>
        </w:rPr>
        <w:t xml:space="preserve">30. </w:t>
      </w:r>
      <w:r w:rsidR="0057274D" w:rsidRPr="005C6265">
        <w:rPr>
          <w:lang w:val="es-ES"/>
        </w:rPr>
        <w:t xml:space="preserve">Inouye, D. W., F. Saavedra, and W. Lee-Yang. </w:t>
      </w:r>
      <w:r w:rsidR="00B653A1">
        <w:t>2003</w:t>
      </w:r>
      <w:r w:rsidR="0057274D">
        <w:t xml:space="preserve">. </w:t>
      </w:r>
      <w:r w:rsidR="0057274D" w:rsidRPr="00713E70">
        <w:t xml:space="preserve">Environmental influences on the phenology and abundance of flowering by </w:t>
      </w:r>
      <w:r w:rsidR="0057274D" w:rsidRPr="00713E70">
        <w:rPr>
          <w:i/>
        </w:rPr>
        <w:t>Androsace septentrionalis</w:t>
      </w:r>
      <w:r w:rsidR="0057274D" w:rsidRPr="00713E70">
        <w:t xml:space="preserve"> L. (Primulaceae). </w:t>
      </w:r>
      <w:r w:rsidR="00B653A1">
        <w:t>American Journal of Botany</w:t>
      </w:r>
      <w:r w:rsidR="001E3750">
        <w:t xml:space="preserve"> 90(6):905-910.</w:t>
      </w:r>
      <w:r w:rsidR="00B653A1">
        <w:t xml:space="preserve"> </w:t>
      </w:r>
    </w:p>
    <w:p w14:paraId="6E013731" w14:textId="77777777" w:rsidR="0057274D" w:rsidRDefault="0057274D" w:rsidP="0057274D"/>
    <w:p w14:paraId="3FAF52EE" w14:textId="77777777" w:rsidR="00C712D9" w:rsidRPr="00713E70" w:rsidRDefault="00DF7049" w:rsidP="00C712D9">
      <w:r>
        <w:t xml:space="preserve">31. </w:t>
      </w:r>
      <w:r w:rsidR="00C712D9" w:rsidRPr="00713E70">
        <w:t xml:space="preserve">Saavedra, F., D. W. Inouye, M. V. Price and J. Harte. </w:t>
      </w:r>
      <w:r w:rsidR="00B653A1">
        <w:t>2003</w:t>
      </w:r>
      <w:r w:rsidR="005A259C">
        <w:t>.</w:t>
      </w:r>
      <w:r w:rsidR="00EE11F5">
        <w:t xml:space="preserve"> </w:t>
      </w:r>
      <w:r w:rsidR="00C712D9" w:rsidRPr="00713E70">
        <w:t xml:space="preserve">Changes in flowering and abundance of </w:t>
      </w:r>
      <w:r w:rsidR="00C712D9" w:rsidRPr="00713E70">
        <w:rPr>
          <w:i/>
          <w:iCs/>
        </w:rPr>
        <w:t xml:space="preserve">Delphinium </w:t>
      </w:r>
      <w:r w:rsidR="00C712D9" w:rsidRPr="00B2170B">
        <w:rPr>
          <w:i/>
        </w:rPr>
        <w:t>nuttallianum</w:t>
      </w:r>
      <w:r w:rsidR="00C712D9" w:rsidRPr="00713E70">
        <w:t xml:space="preserve"> (Ranunculaceae) in response to a subalpine climate warming experiment. </w:t>
      </w:r>
      <w:r w:rsidR="00B2170B">
        <w:t>Global Change Biology</w:t>
      </w:r>
      <w:r w:rsidR="00B653A1">
        <w:t xml:space="preserve"> 9: 885-894.</w:t>
      </w:r>
    </w:p>
    <w:p w14:paraId="440D3F50" w14:textId="77777777" w:rsidR="00C712D9" w:rsidRPr="009838AE" w:rsidRDefault="00C712D9" w:rsidP="00C712D9"/>
    <w:p w14:paraId="4B42CB82" w14:textId="77777777" w:rsidR="00F82AAF" w:rsidRPr="009838AE" w:rsidRDefault="00DF7049" w:rsidP="00F82AAF">
      <w:pPr>
        <w:pStyle w:val="Outline"/>
        <w:spacing w:before="0"/>
        <w:rPr>
          <w:rFonts w:eastAsia="SimSun"/>
          <w:lang w:eastAsia="zh-CN"/>
        </w:rPr>
      </w:pPr>
      <w:r>
        <w:rPr>
          <w:rFonts w:eastAsia="SimSun"/>
          <w:lang w:eastAsia="zh-CN"/>
        </w:rPr>
        <w:t xml:space="preserve">32. </w:t>
      </w:r>
      <w:r w:rsidR="00F82AAF" w:rsidRPr="009838AE">
        <w:rPr>
          <w:rFonts w:eastAsia="SimSun"/>
          <w:lang w:eastAsia="zh-CN"/>
        </w:rPr>
        <w:t xml:space="preserve">Inouye, D. W., and C. Brewer. 2003. A case study of the program in Sustainable Development and Conservation Biology at the University of Maryland. Conservation Biology </w:t>
      </w:r>
      <w:r w:rsidR="00F82AAF" w:rsidRPr="009838AE">
        <w:rPr>
          <w:rFonts w:eastAsia="SimSun"/>
          <w:b/>
          <w:bCs/>
          <w:lang w:eastAsia="zh-CN"/>
        </w:rPr>
        <w:t>17</w:t>
      </w:r>
      <w:r w:rsidR="00F82AAF" w:rsidRPr="009838AE">
        <w:rPr>
          <w:rFonts w:eastAsia="SimSun"/>
          <w:lang w:eastAsia="zh-CN"/>
        </w:rPr>
        <w:t>:1204-1208.</w:t>
      </w:r>
    </w:p>
    <w:p w14:paraId="5C862632" w14:textId="77777777" w:rsidR="00F82AAF" w:rsidRDefault="00F82AAF" w:rsidP="00665FDF"/>
    <w:p w14:paraId="2174428E" w14:textId="77777777" w:rsidR="00F82AAF" w:rsidRPr="009838AE" w:rsidRDefault="00DF7049" w:rsidP="00F82AAF">
      <w:pPr>
        <w:pStyle w:val="Outline"/>
        <w:spacing w:before="0"/>
        <w:rPr>
          <w:kern w:val="0"/>
        </w:rPr>
      </w:pPr>
      <w:r>
        <w:rPr>
          <w:kern w:val="0"/>
        </w:rPr>
        <w:t xml:space="preserve">33. </w:t>
      </w:r>
      <w:r w:rsidR="00F82AAF" w:rsidRPr="009838AE">
        <w:rPr>
          <w:kern w:val="0"/>
        </w:rPr>
        <w:t>Wangchuk, T., M. Hare, and D.</w:t>
      </w:r>
      <w:r w:rsidR="007967B2">
        <w:rPr>
          <w:kern w:val="0"/>
        </w:rPr>
        <w:t xml:space="preserve"> </w:t>
      </w:r>
      <w:r w:rsidR="00F82AAF" w:rsidRPr="009838AE">
        <w:rPr>
          <w:kern w:val="0"/>
        </w:rPr>
        <w:t>W. Inouye, 2003.  A new subspecies of Golden Langur (</w:t>
      </w:r>
      <w:r w:rsidR="00F82AAF" w:rsidRPr="009838AE">
        <w:rPr>
          <w:i/>
          <w:iCs/>
          <w:kern w:val="0"/>
        </w:rPr>
        <w:t>Trachypithecus geei</w:t>
      </w:r>
      <w:r w:rsidR="00F82AAF" w:rsidRPr="009838AE">
        <w:rPr>
          <w:kern w:val="0"/>
        </w:rPr>
        <w:t xml:space="preserve">) from Bhutan.  </w:t>
      </w:r>
      <w:r w:rsidR="00F82AAF" w:rsidRPr="009838AE">
        <w:rPr>
          <w:i/>
          <w:iCs/>
          <w:kern w:val="0"/>
        </w:rPr>
        <w:t>Folia Primatologica</w:t>
      </w:r>
      <w:r w:rsidR="006A6456">
        <w:rPr>
          <w:kern w:val="0"/>
        </w:rPr>
        <w:t xml:space="preserve"> 74</w:t>
      </w:r>
      <w:r w:rsidR="00F82AAF" w:rsidRPr="009838AE">
        <w:rPr>
          <w:kern w:val="0"/>
        </w:rPr>
        <w:t>(2)</w:t>
      </w:r>
      <w:r w:rsidR="006A6456">
        <w:rPr>
          <w:kern w:val="0"/>
        </w:rPr>
        <w:t xml:space="preserve">: </w:t>
      </w:r>
      <w:r w:rsidR="00F82AAF" w:rsidRPr="009838AE">
        <w:rPr>
          <w:kern w:val="0"/>
        </w:rPr>
        <w:t>104-108.</w:t>
      </w:r>
    </w:p>
    <w:p w14:paraId="0429F4C4" w14:textId="77777777" w:rsidR="002346F9" w:rsidRPr="00101C14" w:rsidRDefault="002346F9" w:rsidP="002346F9"/>
    <w:p w14:paraId="589FB900" w14:textId="77777777" w:rsidR="002346F9" w:rsidRPr="00101C14" w:rsidRDefault="00DF7049" w:rsidP="002346F9">
      <w:r>
        <w:t xml:space="preserve">34. </w:t>
      </w:r>
      <w:r w:rsidR="002346F9" w:rsidRPr="00101C14">
        <w:t>Morales, M.</w:t>
      </w:r>
      <w:r w:rsidR="00CE7452" w:rsidRPr="00101C14">
        <w:t xml:space="preserve"> A.</w:t>
      </w:r>
      <w:r w:rsidR="002346F9" w:rsidRPr="00101C14">
        <w:t xml:space="preserve">, G. </w:t>
      </w:r>
      <w:r w:rsidR="00CE7452" w:rsidRPr="00101C14">
        <w:t xml:space="preserve">J. </w:t>
      </w:r>
      <w:r w:rsidR="002346F9" w:rsidRPr="00101C14">
        <w:t xml:space="preserve">Dodge, and D. W. Inouye. </w:t>
      </w:r>
      <w:r w:rsidR="0035441A" w:rsidRPr="00101C14">
        <w:t>2005</w:t>
      </w:r>
      <w:r w:rsidR="00D65812" w:rsidRPr="00101C14">
        <w:t xml:space="preserve">. </w:t>
      </w:r>
      <w:r w:rsidR="00CE7452" w:rsidRPr="00101C14">
        <w:t>A phenological mid-domain effect in flowering diversity</w:t>
      </w:r>
      <w:r w:rsidR="002346F9" w:rsidRPr="00101C14">
        <w:t xml:space="preserve">. </w:t>
      </w:r>
      <w:r w:rsidR="0035441A" w:rsidRPr="00101C14">
        <w:t>Oecologia</w:t>
      </w:r>
      <w:r>
        <w:t xml:space="preserve"> </w:t>
      </w:r>
      <w:r w:rsidR="0035441A" w:rsidRPr="00101C14">
        <w:t>142(1):</w:t>
      </w:r>
      <w:r w:rsidR="006A6456" w:rsidRPr="00101C14">
        <w:t xml:space="preserve"> </w:t>
      </w:r>
      <w:r w:rsidR="0035441A" w:rsidRPr="00101C14">
        <w:t xml:space="preserve">83-89. </w:t>
      </w:r>
    </w:p>
    <w:p w14:paraId="02891EE1" w14:textId="77777777" w:rsidR="00F82AAF" w:rsidRPr="00101C14" w:rsidRDefault="00F82AAF" w:rsidP="00665FDF"/>
    <w:p w14:paraId="6172441A" w14:textId="77777777" w:rsidR="00BE44EF" w:rsidRPr="00101C14" w:rsidRDefault="00DF7049" w:rsidP="00665FDF">
      <w:r>
        <w:t xml:space="preserve">35. </w:t>
      </w:r>
      <w:r w:rsidR="00BE44EF" w:rsidRPr="00101C14">
        <w:t xml:space="preserve">Betancourt, J. L., M. D. Schwartz, D. D. Breshears, D. R. Cayan, M. D. Dettinger, D. W. Inouye, E. Post, and B. C. Reed.  </w:t>
      </w:r>
      <w:r w:rsidR="006A6456" w:rsidRPr="00101C14">
        <w:t xml:space="preserve">2005. </w:t>
      </w:r>
      <w:r w:rsidR="00BE44EF" w:rsidRPr="00101C14">
        <w:t xml:space="preserve">Implementing a USA-National Phenology Network (USA-NPN). </w:t>
      </w:r>
      <w:r w:rsidR="006A6456" w:rsidRPr="00101C14">
        <w:t xml:space="preserve">EOS 86(51): 539-542. </w:t>
      </w:r>
      <w:r w:rsidR="00BE44EF" w:rsidRPr="00101C14">
        <w:t xml:space="preserve"> </w:t>
      </w:r>
    </w:p>
    <w:p w14:paraId="77AB7349" w14:textId="77777777" w:rsidR="00BE44EF" w:rsidRPr="00101C14" w:rsidRDefault="00BE44EF" w:rsidP="00665FDF"/>
    <w:p w14:paraId="0772A033" w14:textId="77777777" w:rsidR="00101C14" w:rsidRPr="00101C14" w:rsidRDefault="00DF7049" w:rsidP="00665FDF">
      <w:r>
        <w:t xml:space="preserve">36. </w:t>
      </w:r>
      <w:r w:rsidR="00101C14" w:rsidRPr="00101C14">
        <w:t xml:space="preserve">National Research Council </w:t>
      </w:r>
      <w:r w:rsidR="004D2277">
        <w:t>of the National Academies.  2007</w:t>
      </w:r>
      <w:r w:rsidR="00101C14" w:rsidRPr="00101C14">
        <w:t>.  Status of Pollinators in North America.  National Academies Press, Washington, D.C.</w:t>
      </w:r>
      <w:r w:rsidR="00101C14">
        <w:t xml:space="preserve"> [member of the committee that wrote the report]</w:t>
      </w:r>
    </w:p>
    <w:p w14:paraId="53786E90" w14:textId="77777777" w:rsidR="00101C14" w:rsidRPr="00101C14" w:rsidRDefault="00101C14" w:rsidP="00665FDF"/>
    <w:p w14:paraId="4E366054" w14:textId="77777777" w:rsidR="00EA63C0" w:rsidRPr="00101C14" w:rsidRDefault="00DF7049" w:rsidP="00EA63C0">
      <w:r>
        <w:t xml:space="preserve">37. </w:t>
      </w:r>
      <w:r w:rsidR="00EA63C0" w:rsidRPr="00101C14">
        <w:t xml:space="preserve">Lambrecht, S., M. E. Loik, D. W. Inouye, and J. Harte. </w:t>
      </w:r>
      <w:r w:rsidR="00216F50">
        <w:t xml:space="preserve">2007. </w:t>
      </w:r>
      <w:r w:rsidR="00EA63C0" w:rsidRPr="00101C14">
        <w:t>Carbon costs of reproduction under experimental warming in a subalpine meadow. New Phytologist</w:t>
      </w:r>
      <w:r w:rsidR="00216F50">
        <w:t xml:space="preserve"> 173: 121-134.</w:t>
      </w:r>
    </w:p>
    <w:p w14:paraId="171A6470" w14:textId="77777777" w:rsidR="002626D0" w:rsidRDefault="002626D0" w:rsidP="00101C14"/>
    <w:p w14:paraId="6A8BE212" w14:textId="77777777" w:rsidR="00402F47" w:rsidRDefault="00DF7049" w:rsidP="00101C14">
      <w:r>
        <w:t xml:space="preserve">38. </w:t>
      </w:r>
      <w:r w:rsidR="00402F47">
        <w:t xml:space="preserve">Inouye, D. W. </w:t>
      </w:r>
      <w:r w:rsidR="0096345A">
        <w:t xml:space="preserve">2007. </w:t>
      </w:r>
      <w:r w:rsidR="00402F47" w:rsidRPr="00E24DBE">
        <w:t>Impacts of global warming on pollinators</w:t>
      </w:r>
      <w:r w:rsidR="0096345A">
        <w:t xml:space="preserve">. </w:t>
      </w:r>
      <w:r w:rsidR="00402F47">
        <w:t xml:space="preserve">Wings </w:t>
      </w:r>
      <w:r w:rsidR="0015597F">
        <w:t>30</w:t>
      </w:r>
      <w:r w:rsidR="0096345A">
        <w:t>(</w:t>
      </w:r>
      <w:r w:rsidR="0015597F">
        <w:t>2</w:t>
      </w:r>
      <w:r w:rsidR="0096345A">
        <w:t>)</w:t>
      </w:r>
      <w:r w:rsidR="0015597F">
        <w:t>:</w:t>
      </w:r>
      <w:r w:rsidR="0096345A">
        <w:t xml:space="preserve"> 24-27.</w:t>
      </w:r>
    </w:p>
    <w:p w14:paraId="136CAE06" w14:textId="77777777" w:rsidR="00BA3A99" w:rsidRDefault="00BA3A99" w:rsidP="00101C14"/>
    <w:p w14:paraId="4B5CDBB8" w14:textId="77777777" w:rsidR="00C138EC" w:rsidRDefault="00DF7049" w:rsidP="00C138EC">
      <w:r>
        <w:t xml:space="preserve">39. </w:t>
      </w:r>
      <w:r w:rsidR="00C138EC" w:rsidRPr="00101C14">
        <w:t xml:space="preserve">Inouye, D. W. </w:t>
      </w:r>
      <w:r w:rsidR="00C138EC">
        <w:t>2008. Effects of climate change on</w:t>
      </w:r>
      <w:r w:rsidR="00C138EC" w:rsidRPr="00101C14">
        <w:t xml:space="preserve"> phenology, frost damage, and floral abundance of </w:t>
      </w:r>
      <w:r w:rsidR="00C138EC">
        <w:t xml:space="preserve">montane </w:t>
      </w:r>
      <w:r w:rsidR="00C138EC" w:rsidRPr="00101C14">
        <w:t xml:space="preserve">wildflowers. </w:t>
      </w:r>
      <w:r w:rsidR="00D751C7">
        <w:t xml:space="preserve">Ecology 89(2): </w:t>
      </w:r>
      <w:r w:rsidR="00712230">
        <w:t>353-362</w:t>
      </w:r>
      <w:r w:rsidR="00D751C7">
        <w:t>.</w:t>
      </w:r>
      <w:r w:rsidR="00DB405F">
        <w:t xml:space="preserve"> </w:t>
      </w:r>
      <w:r w:rsidR="00DB405F" w:rsidRPr="00DB405F">
        <w:t>[Rated “Recommended” by Faculty of 1000]</w:t>
      </w:r>
    </w:p>
    <w:p w14:paraId="4465FCE2" w14:textId="77777777" w:rsidR="00976A32" w:rsidRDefault="00976A32" w:rsidP="00C138EC"/>
    <w:p w14:paraId="17A3382E" w14:textId="77777777" w:rsidR="006319C8" w:rsidRDefault="00DF7049" w:rsidP="00C138EC">
      <w:r>
        <w:t xml:space="preserve">40. </w:t>
      </w:r>
      <w:r w:rsidR="006319C8" w:rsidRPr="00EC7DB3">
        <w:t xml:space="preserve">Post, E., and D. W. Inouye. 2008. </w:t>
      </w:r>
      <w:r w:rsidR="00EC7DB3" w:rsidRPr="00EC7DB3">
        <w:t>Phenology:  response, driver, and integrator</w:t>
      </w:r>
      <w:r w:rsidR="00EC7DB3">
        <w:t>. (Introdu</w:t>
      </w:r>
      <w:r w:rsidR="00783B71">
        <w:t>ction to Special Feature)</w:t>
      </w:r>
      <w:r w:rsidR="00EC7DB3">
        <w:t xml:space="preserve">. </w:t>
      </w:r>
      <w:r w:rsidR="00783B71">
        <w:t xml:space="preserve">Ecology 89(2): </w:t>
      </w:r>
      <w:r w:rsidR="00722DC8">
        <w:t>319-320.</w:t>
      </w:r>
      <w:r w:rsidR="00EC7DB3">
        <w:t xml:space="preserve"> </w:t>
      </w:r>
    </w:p>
    <w:p w14:paraId="6BAEFA86" w14:textId="77777777" w:rsidR="00031A92" w:rsidRDefault="00031A92" w:rsidP="00031A92"/>
    <w:p w14:paraId="32CDE143" w14:textId="77777777" w:rsidR="00031A92" w:rsidRPr="003D18DE" w:rsidRDefault="00DF7049" w:rsidP="00CC0AC5">
      <w:r>
        <w:t xml:space="preserve">41. </w:t>
      </w:r>
      <w:r w:rsidR="00031A92">
        <w:t xml:space="preserve">Miller-Rushing, A. J., D. W. Inouye, and R. B. Primack. </w:t>
      </w:r>
      <w:r w:rsidR="0080529F">
        <w:t xml:space="preserve">2008. </w:t>
      </w:r>
      <w:r w:rsidR="00031A92" w:rsidRPr="00031A92">
        <w:t>How well d</w:t>
      </w:r>
      <w:r w:rsidR="00031A92">
        <w:t xml:space="preserve">o first flowering dates measure </w:t>
      </w:r>
      <w:r w:rsidR="00031A92" w:rsidRPr="00031A92">
        <w:t>plant responses to climate change?</w:t>
      </w:r>
      <w:r w:rsidR="00031A92">
        <w:t xml:space="preserve"> </w:t>
      </w:r>
      <w:r w:rsidR="00F257EE">
        <w:t xml:space="preserve">The effects of population size and sampling frequency. </w:t>
      </w:r>
      <w:r w:rsidR="00031A92" w:rsidRPr="003D18DE">
        <w:t>Journal of Ecology</w:t>
      </w:r>
      <w:r w:rsidR="00EB0CA5" w:rsidRPr="003D18DE">
        <w:t xml:space="preserve"> 96: 1289-1296.</w:t>
      </w:r>
    </w:p>
    <w:p w14:paraId="1F47A77A" w14:textId="77777777" w:rsidR="009B632A" w:rsidRPr="003D18DE" w:rsidRDefault="009B632A" w:rsidP="00CC0AC5"/>
    <w:p w14:paraId="1AF0A886" w14:textId="77777777" w:rsidR="003D18DE" w:rsidRPr="003D18DE" w:rsidRDefault="00DF7049" w:rsidP="003D18DE">
      <w:pPr>
        <w:widowControl/>
      </w:pPr>
      <w:r>
        <w:t xml:space="preserve">42. </w:t>
      </w:r>
      <w:r w:rsidR="003D18DE" w:rsidRPr="003D18DE">
        <w:t xml:space="preserve">Wangchuk, T., D. Inouye, and M. Hare. 2008. The emergence of an endangered species: Evolution and phylogeny of the </w:t>
      </w:r>
      <w:r w:rsidR="003D18DE" w:rsidRPr="003D18DE">
        <w:rPr>
          <w:i/>
          <w:iCs/>
        </w:rPr>
        <w:t>Trachypithecus geei</w:t>
      </w:r>
      <w:r w:rsidR="003D18DE" w:rsidRPr="003D18DE">
        <w:t xml:space="preserve"> of Bhutan. International Journal of Primatology </w:t>
      </w:r>
      <w:r w:rsidR="003D18DE" w:rsidRPr="003D18DE">
        <w:rPr>
          <w:b/>
          <w:bCs/>
        </w:rPr>
        <w:t>29</w:t>
      </w:r>
      <w:r w:rsidR="003D18DE" w:rsidRPr="003D18DE">
        <w:t>:565-582.</w:t>
      </w:r>
    </w:p>
    <w:p w14:paraId="1D7DCECF" w14:textId="77777777" w:rsidR="003D18DE" w:rsidRPr="003D18DE" w:rsidRDefault="003D18DE" w:rsidP="00CC0AC5"/>
    <w:p w14:paraId="7E73A287" w14:textId="77777777" w:rsidR="00CC0AC5" w:rsidRPr="00FE462F" w:rsidRDefault="00DF7049" w:rsidP="00F91AB1">
      <w:r>
        <w:t xml:space="preserve">43. </w:t>
      </w:r>
      <w:r w:rsidR="00CC0AC5" w:rsidRPr="003D18DE">
        <w:t xml:space="preserve">White, M. A., de Beurs, K. M., Didan, K., D. W. Inouye, A. D. Richardson, O. P. Jensen, J. Magnuson, J. O’Keefe, G. Zhang, R. R. Nemani, W. J. D. van Leeuwen, J. F. Brown, A. de Wit, M. </w:t>
      </w:r>
      <w:r w:rsidR="00CC0AC5" w:rsidRPr="00FE462F">
        <w:t>Schaepman, X. Lin, M. Dettinger, A. Bailey, J. Kimball, M. D. Schwartz, D. D. Baldocchi, and W. K. Lauenroth. 2009.  Intercomparison, interpretation, and assessment of spring phenology in North America estimated from remote sensing for 1982 to 2006. Global Change Biology</w:t>
      </w:r>
      <w:r w:rsidR="00DB04EB" w:rsidRPr="00FE462F">
        <w:t xml:space="preserve"> 15(10):2335-2359.</w:t>
      </w:r>
      <w:r w:rsidR="00CC0AC5" w:rsidRPr="00FE462F">
        <w:t xml:space="preserve"> </w:t>
      </w:r>
    </w:p>
    <w:p w14:paraId="352F1240" w14:textId="77777777" w:rsidR="002B0EDB" w:rsidRPr="00FE462F" w:rsidRDefault="002B0EDB" w:rsidP="002B0EDB"/>
    <w:p w14:paraId="69DBE8CE" w14:textId="77777777" w:rsidR="00CC0AC5" w:rsidRPr="00FE462F" w:rsidRDefault="00DF7049" w:rsidP="00CC0AC5">
      <w:r>
        <w:t xml:space="preserve">44. </w:t>
      </w:r>
      <w:r w:rsidR="00FE462F" w:rsidRPr="00FE462F">
        <w:t xml:space="preserve">Miller-Rushing, A. J. and D. W. Inouye. 2009. Variation in the impact of climate change on flowering phenology and abundance: An examination of two pairs of closely related wildflower species. American Journal of Botany </w:t>
      </w:r>
      <w:r w:rsidR="00FE462F" w:rsidRPr="00FE462F">
        <w:rPr>
          <w:bCs/>
        </w:rPr>
        <w:t>96</w:t>
      </w:r>
      <w:r w:rsidR="00FE462F" w:rsidRPr="00FE462F">
        <w:t>:1821-1829.</w:t>
      </w:r>
    </w:p>
    <w:p w14:paraId="347F1295" w14:textId="77777777" w:rsidR="00FE462F" w:rsidRPr="00FE462F" w:rsidRDefault="00FE462F" w:rsidP="00CC0AC5"/>
    <w:p w14:paraId="09F8BF9D" w14:textId="77777777" w:rsidR="00133AC2" w:rsidRPr="00FE462F" w:rsidRDefault="00DF7049" w:rsidP="00133AC2">
      <w:r>
        <w:t xml:space="preserve">45. </w:t>
      </w:r>
      <w:r w:rsidR="00133AC2" w:rsidRPr="00FE462F">
        <w:t xml:space="preserve">Forrest, J., D. W. Inouye, and J. D. Thomson. </w:t>
      </w:r>
      <w:r w:rsidR="002B0EDB" w:rsidRPr="00FE462F">
        <w:t xml:space="preserve">2010. </w:t>
      </w:r>
      <w:r w:rsidR="00133AC2" w:rsidRPr="00FE462F">
        <w:t xml:space="preserve">Flowering phenology in subalpine communities: Does climate variation reshuffle species assemblages?  </w:t>
      </w:r>
      <w:r w:rsidR="008928CA">
        <w:t>Ecology 91(2):431-440.</w:t>
      </w:r>
    </w:p>
    <w:p w14:paraId="26DBA994" w14:textId="77777777" w:rsidR="00133AC2" w:rsidRPr="00FE462F" w:rsidRDefault="00133AC2" w:rsidP="00CC0AC5"/>
    <w:p w14:paraId="54054770" w14:textId="77777777" w:rsidR="00232E50" w:rsidRPr="00232E50" w:rsidRDefault="00DF7049" w:rsidP="00031A92">
      <w:r>
        <w:t xml:space="preserve">46. </w:t>
      </w:r>
      <w:r w:rsidR="00232E50">
        <w:t>Lambert, A., A. J. Miller-Rushing, and D. W. Inouye.</w:t>
      </w:r>
      <w:r w:rsidR="00576D56">
        <w:t xml:space="preserve"> </w:t>
      </w:r>
      <w:r w:rsidR="00BF27E9">
        <w:t xml:space="preserve">2010. </w:t>
      </w:r>
      <w:r w:rsidR="00576D56">
        <w:t xml:space="preserve">Changes in snowmelt date and summer precipitation affect the flowering phenology of </w:t>
      </w:r>
      <w:r w:rsidR="00576D56" w:rsidRPr="00EB5995">
        <w:rPr>
          <w:i/>
        </w:rPr>
        <w:t>Erythronium grandiflorum</w:t>
      </w:r>
      <w:r w:rsidR="00576D56">
        <w:t xml:space="preserve"> Pursh (glacier lily, Liliaceae). Americ</w:t>
      </w:r>
      <w:r w:rsidR="00BF27E9">
        <w:t xml:space="preserve">an Journal of </w:t>
      </w:r>
      <w:r w:rsidR="00BF27E9" w:rsidRPr="00BF27E9">
        <w:t>Botany 97(9): 1431–1437</w:t>
      </w:r>
      <w:r w:rsidR="00BF27E9">
        <w:t>.</w:t>
      </w:r>
    </w:p>
    <w:p w14:paraId="69928820" w14:textId="77777777" w:rsidR="00232E50" w:rsidRDefault="00232E50" w:rsidP="00031A92"/>
    <w:p w14:paraId="357D17CE" w14:textId="77777777" w:rsidR="00BF27E9" w:rsidRDefault="00DF7049" w:rsidP="00BF27E9">
      <w:pPr>
        <w:widowControl/>
        <w:rPr>
          <w:rFonts w:ascii="Arial" w:hAnsi="Arial" w:cs="Arial"/>
        </w:rPr>
      </w:pPr>
      <w:r>
        <w:t xml:space="preserve">47. </w:t>
      </w:r>
      <w:r w:rsidR="00EA7E95">
        <w:t xml:space="preserve">Miller-Rushing, A. J., Toke T. </w:t>
      </w:r>
      <w:r w:rsidR="00EA7E95" w:rsidRPr="00896B46">
        <w:rPr>
          <w:bCs/>
          <w:iCs/>
        </w:rPr>
        <w:t>Høye</w:t>
      </w:r>
      <w:r w:rsidR="00EA7E95">
        <w:rPr>
          <w:bCs/>
          <w:iCs/>
        </w:rPr>
        <w:t>, D. W. Inouye, and E. Post.</w:t>
      </w:r>
      <w:r w:rsidR="00770F92">
        <w:rPr>
          <w:bCs/>
          <w:iCs/>
        </w:rPr>
        <w:t xml:space="preserve"> 2010.</w:t>
      </w:r>
      <w:r w:rsidR="00EA7E95">
        <w:rPr>
          <w:bCs/>
          <w:iCs/>
        </w:rPr>
        <w:t xml:space="preserve"> </w:t>
      </w:r>
      <w:r w:rsidR="00770F92" w:rsidRPr="00770F92">
        <w:t>The effects of phenological mismatch on demography</w:t>
      </w:r>
      <w:r w:rsidR="00770F92">
        <w:t>.  Philosophical </w:t>
      </w:r>
      <w:r w:rsidR="00770F92" w:rsidRPr="00770F92">
        <w:t xml:space="preserve">Transactions of the </w:t>
      </w:r>
      <w:r w:rsidR="00770F92" w:rsidRPr="00BF27E9">
        <w:t>Royal Society B</w:t>
      </w:r>
      <w:r w:rsidR="00BF27E9" w:rsidRPr="00BF27E9">
        <w:t xml:space="preserve"> </w:t>
      </w:r>
      <w:r w:rsidR="00BF27E9" w:rsidRPr="00BF27E9">
        <w:rPr>
          <w:bCs/>
        </w:rPr>
        <w:t>365:</w:t>
      </w:r>
      <w:r w:rsidR="00BF27E9" w:rsidRPr="00BF27E9">
        <w:t xml:space="preserve"> 3177-3186.</w:t>
      </w:r>
    </w:p>
    <w:p w14:paraId="1B070E0F" w14:textId="77777777" w:rsidR="00EA7E95" w:rsidRDefault="00EA7E95" w:rsidP="0098101D"/>
    <w:p w14:paraId="78B30F37" w14:textId="77777777" w:rsidR="008858AB" w:rsidRPr="004E0368" w:rsidRDefault="00DF7049" w:rsidP="008858AB">
      <w:pPr>
        <w:widowControl/>
      </w:pPr>
      <w:r>
        <w:t xml:space="preserve">48. </w:t>
      </w:r>
      <w:r w:rsidR="008858AB">
        <w:t xml:space="preserve">Inouye, D. W. </w:t>
      </w:r>
      <w:r w:rsidR="008858AB" w:rsidRPr="004E0368">
        <w:t xml:space="preserve">2010. </w:t>
      </w:r>
      <w:r w:rsidR="002559AA">
        <w:t xml:space="preserve">Correspondence: </w:t>
      </w:r>
      <w:r w:rsidR="008858AB" w:rsidRPr="004E0368">
        <w:t>Mosquitoes: more</w:t>
      </w:r>
      <w:r w:rsidR="008858AB">
        <w:t xml:space="preserve"> </w:t>
      </w:r>
      <w:r w:rsidR="008858AB" w:rsidRPr="004E0368">
        <w:t>likely nectar thieves</w:t>
      </w:r>
      <w:r w:rsidR="008858AB">
        <w:t xml:space="preserve"> </w:t>
      </w:r>
      <w:r w:rsidR="008858AB" w:rsidRPr="004E0368">
        <w:t>than pollinators</w:t>
      </w:r>
      <w:r w:rsidR="008858AB">
        <w:t>. Nature 467: 27.</w:t>
      </w:r>
    </w:p>
    <w:p w14:paraId="085BB2E9" w14:textId="77777777" w:rsidR="008858AB" w:rsidRDefault="008858AB" w:rsidP="00885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0EB46EC" w14:textId="77777777" w:rsidR="008858AB" w:rsidRPr="004E0368" w:rsidRDefault="00DF7049" w:rsidP="008858AB">
      <w:pPr>
        <w:widowControl/>
      </w:pPr>
      <w:r>
        <w:t xml:space="preserve">49. </w:t>
      </w:r>
      <w:r w:rsidR="008858AB" w:rsidRPr="004E0368">
        <w:t xml:space="preserve">Inouye, D. W. 2010. </w:t>
      </w:r>
      <w:r w:rsidR="002559AA">
        <w:t xml:space="preserve">Correspondence: </w:t>
      </w:r>
      <w:r w:rsidR="002559AA" w:rsidRPr="004E0368">
        <w:t xml:space="preserve"> </w:t>
      </w:r>
      <w:r w:rsidR="008858AB" w:rsidRPr="004E0368">
        <w:t>Returning fire against ‘cheap shots’ at research projects</w:t>
      </w:r>
      <w:r w:rsidR="00052E61">
        <w:t>. Nature 467: 400.</w:t>
      </w:r>
    </w:p>
    <w:p w14:paraId="1D0CA101" w14:textId="77777777" w:rsidR="008858AB" w:rsidRDefault="008858AB" w:rsidP="0098101D"/>
    <w:p w14:paraId="088971F7" w14:textId="77777777" w:rsidR="00F35B25" w:rsidRPr="006C604E" w:rsidRDefault="00DF7049" w:rsidP="00F35B25">
      <w:r>
        <w:t xml:space="preserve">50. </w:t>
      </w:r>
      <w:r w:rsidR="00F35B25">
        <w:t>Aldridge, G., D. W. Inouye, J.</w:t>
      </w:r>
      <w:r w:rsidR="00573E7B">
        <w:t xml:space="preserve"> R. K.</w:t>
      </w:r>
      <w:r w:rsidR="00F35B25">
        <w:t xml:space="preserve"> Forrest, W. A. Barr, and A. J. Miller-Rushing. </w:t>
      </w:r>
      <w:r w:rsidR="006F1055">
        <w:t xml:space="preserve">2011. </w:t>
      </w:r>
      <w:r w:rsidR="00F35B25">
        <w:t xml:space="preserve">Emergence of a mid-season period of low floral </w:t>
      </w:r>
      <w:r w:rsidR="00F35B25" w:rsidRPr="006C604E">
        <w:t xml:space="preserve">resources in a montane meadow ecosystem </w:t>
      </w:r>
      <w:r w:rsidR="00F35B25" w:rsidRPr="006C604E">
        <w:lastRenderedPageBreak/>
        <w:t>a</w:t>
      </w:r>
      <w:r w:rsidR="009866D4" w:rsidRPr="006C604E">
        <w:t xml:space="preserve">ssociated with climate change. </w:t>
      </w:r>
      <w:r w:rsidR="00F35B25" w:rsidRPr="006C604E">
        <w:t>Journal of Ecology</w:t>
      </w:r>
      <w:r w:rsidR="00697D2C">
        <w:t xml:space="preserve"> 99(4): 905-913.</w:t>
      </w:r>
    </w:p>
    <w:p w14:paraId="1BE5D8F7" w14:textId="77777777" w:rsidR="00F35B25" w:rsidRDefault="00F35B25" w:rsidP="0098101D"/>
    <w:p w14:paraId="5BC1331A" w14:textId="77777777" w:rsidR="009866D4" w:rsidRPr="00A9580C" w:rsidRDefault="00DF7049" w:rsidP="0098101D">
      <w:r>
        <w:t xml:space="preserve">51. </w:t>
      </w:r>
      <w:r w:rsidR="009866D4" w:rsidRPr="00A9580C">
        <w:t xml:space="preserve">Pyke, G. H., D. W. Inouye, and J. Thomson. </w:t>
      </w:r>
      <w:r w:rsidR="000C52F2" w:rsidRPr="00A9580C">
        <w:t xml:space="preserve">2011. Activity and abundance of bumble bees near Crested Butte, Colorado: Diel, seasonal and elevation effects. </w:t>
      </w:r>
      <w:r w:rsidR="006C604E" w:rsidRPr="00A9580C">
        <w:t>Eco</w:t>
      </w:r>
      <w:r w:rsidR="00A9580C" w:rsidRPr="00A9580C">
        <w:t>logical Entomology 36:511-521.</w:t>
      </w:r>
    </w:p>
    <w:p w14:paraId="1DD24F34" w14:textId="77777777" w:rsidR="00984FC2" w:rsidRPr="00A9580C" w:rsidRDefault="00984FC2" w:rsidP="00984FC2">
      <w:pPr>
        <w:widowControl/>
      </w:pPr>
    </w:p>
    <w:p w14:paraId="283540CE" w14:textId="77777777" w:rsidR="007F2F73" w:rsidRPr="00BF6BB7" w:rsidRDefault="00DF7049" w:rsidP="007F2F73">
      <w:pPr>
        <w:contextualSpacing/>
      </w:pPr>
      <w:r>
        <w:t xml:space="preserve">52. </w:t>
      </w:r>
      <w:r w:rsidR="007F2F73" w:rsidRPr="00A9580C">
        <w:t xml:space="preserve">Che-Castaldo, J. P., and D. W. Inouye. </w:t>
      </w:r>
      <w:r w:rsidR="007F2F73">
        <w:t>2011.</w:t>
      </w:r>
      <w:r w:rsidR="007F2F73" w:rsidRPr="00A9580C">
        <w:t xml:space="preserve"> </w:t>
      </w:r>
      <w:r w:rsidR="007F2F73" w:rsidRPr="00437281">
        <w:rPr>
          <w:rFonts w:eastAsia="MS Mincho"/>
        </w:rPr>
        <w:t>The effect</w:t>
      </w:r>
      <w:r w:rsidR="007F2F73">
        <w:rPr>
          <w:rFonts w:eastAsia="MS Mincho"/>
        </w:rPr>
        <w:t>s</w:t>
      </w:r>
      <w:r w:rsidR="007F2F73" w:rsidRPr="00437281">
        <w:rPr>
          <w:rFonts w:eastAsia="MS Mincho"/>
        </w:rPr>
        <w:t xml:space="preserve"> of dataset length </w:t>
      </w:r>
      <w:r w:rsidR="007F2F73">
        <w:rPr>
          <w:rFonts w:eastAsia="MS Mincho"/>
        </w:rPr>
        <w:t xml:space="preserve">and mast seeding </w:t>
      </w:r>
      <w:r w:rsidR="007F2F73" w:rsidRPr="00437281">
        <w:rPr>
          <w:rFonts w:eastAsia="MS Mincho"/>
        </w:rPr>
        <w:t xml:space="preserve">on </w:t>
      </w:r>
      <w:r w:rsidR="007F2F73">
        <w:rPr>
          <w:rFonts w:eastAsia="MS Mincho"/>
        </w:rPr>
        <w:t>the demography of</w:t>
      </w:r>
      <w:r w:rsidR="007F2F73" w:rsidRPr="00437281">
        <w:rPr>
          <w:rFonts w:eastAsia="MS Mincho"/>
        </w:rPr>
        <w:t xml:space="preserve"> </w:t>
      </w:r>
      <w:r w:rsidR="007F2F73" w:rsidRPr="00437281">
        <w:rPr>
          <w:rFonts w:eastAsia="MS Mincho"/>
          <w:i/>
        </w:rPr>
        <w:t>Frasera speciosa,</w:t>
      </w:r>
      <w:r w:rsidR="007F2F73">
        <w:rPr>
          <w:rFonts w:eastAsia="MS Mincho"/>
        </w:rPr>
        <w:t xml:space="preserve"> a long-lived monocarpic plant. </w:t>
      </w:r>
      <w:r w:rsidR="00180FD1" w:rsidRPr="00BF6BB7">
        <w:t>Ecosphere</w:t>
      </w:r>
      <w:r w:rsidR="00BF6BB7" w:rsidRPr="00BF6BB7">
        <w:t xml:space="preserve"> </w:t>
      </w:r>
      <w:r w:rsidR="00BF6BB7" w:rsidRPr="00BF6BB7">
        <w:rPr>
          <w:rStyle w:val="year"/>
          <w:color w:val="000000"/>
          <w:shd w:val="clear" w:color="auto" w:fill="FFFFFF"/>
        </w:rPr>
        <w:t>2011</w:t>
      </w:r>
      <w:r w:rsidR="00BF6BB7" w:rsidRPr="00BF6BB7">
        <w:rPr>
          <w:rStyle w:val="apple-converted-space"/>
          <w:color w:val="000000"/>
          <w:shd w:val="clear" w:color="auto" w:fill="FFFFFF"/>
        </w:rPr>
        <w:t> </w:t>
      </w:r>
      <w:r w:rsidR="00BF6BB7" w:rsidRPr="00BF6BB7">
        <w:rPr>
          <w:rStyle w:val="volume"/>
          <w:color w:val="000000"/>
          <w:shd w:val="clear" w:color="auto" w:fill="FFFFFF"/>
        </w:rPr>
        <w:t>2</w:t>
      </w:r>
      <w:r w:rsidR="00BF6BB7" w:rsidRPr="00BF6BB7">
        <w:rPr>
          <w:rStyle w:val="apple-style-span"/>
          <w:color w:val="000000"/>
          <w:shd w:val="clear" w:color="auto" w:fill="FFFFFF"/>
        </w:rPr>
        <w:t>:</w:t>
      </w:r>
      <w:r w:rsidR="00BF6BB7" w:rsidRPr="00BF6BB7">
        <w:rPr>
          <w:rStyle w:val="issue"/>
          <w:color w:val="000000"/>
          <w:shd w:val="clear" w:color="auto" w:fill="FFFFFF"/>
        </w:rPr>
        <w:t>11</w:t>
      </w:r>
      <w:r w:rsidR="00BF6BB7" w:rsidRPr="00BF6BB7">
        <w:rPr>
          <w:rStyle w:val="apple-style-span"/>
          <w:color w:val="000000"/>
          <w:shd w:val="clear" w:color="auto" w:fill="FFFFFF"/>
        </w:rPr>
        <w:t>,</w:t>
      </w:r>
      <w:r w:rsidR="00BF6BB7" w:rsidRPr="00BF6BB7">
        <w:rPr>
          <w:rStyle w:val="apple-converted-space"/>
          <w:color w:val="000000"/>
          <w:shd w:val="clear" w:color="auto" w:fill="FFFFFF"/>
        </w:rPr>
        <w:t> </w:t>
      </w:r>
      <w:r w:rsidR="00BF6BB7" w:rsidRPr="00BF6BB7">
        <w:rPr>
          <w:rStyle w:val="page"/>
          <w:color w:val="000000"/>
          <w:shd w:val="clear" w:color="auto" w:fill="FFFFFF"/>
        </w:rPr>
        <w:t>art126</w:t>
      </w:r>
      <w:r w:rsidR="00BF6BB7">
        <w:rPr>
          <w:rStyle w:val="page"/>
          <w:color w:val="000000"/>
          <w:shd w:val="clear" w:color="auto" w:fill="FFFFFF"/>
        </w:rPr>
        <w:t xml:space="preserve">, </w:t>
      </w:r>
      <w:r w:rsidR="00BF6BB7">
        <w:rPr>
          <w:rStyle w:val="apple-converted-space"/>
          <w:color w:val="000000"/>
          <w:shd w:val="clear" w:color="auto" w:fill="FFFFFF"/>
        </w:rPr>
        <w:t>18 p.</w:t>
      </w:r>
    </w:p>
    <w:p w14:paraId="1E03DA2E" w14:textId="77777777" w:rsidR="007F2F73" w:rsidRDefault="007F2F73" w:rsidP="007F2F73">
      <w:pPr>
        <w:widowControl/>
      </w:pPr>
    </w:p>
    <w:p w14:paraId="14D5EB28" w14:textId="77777777" w:rsidR="004E5390" w:rsidRDefault="00DF7049" w:rsidP="007F2F73">
      <w:pPr>
        <w:widowControl/>
      </w:pPr>
      <w:r>
        <w:t xml:space="preserve">53. </w:t>
      </w:r>
      <w:r w:rsidR="004E5390">
        <w:t xml:space="preserve">Inouye, D. W. 2011. </w:t>
      </w:r>
      <w:r w:rsidR="004E5390" w:rsidRPr="004E5390">
        <w:rPr>
          <w:bCs/>
          <w:iCs/>
        </w:rPr>
        <w:t>Effects of frost on wildflowers: an unexpected consequence of climate change</w:t>
      </w:r>
      <w:r w:rsidR="004E5390">
        <w:rPr>
          <w:bCs/>
          <w:iCs/>
        </w:rPr>
        <w:t xml:space="preserve">. EcoEd Digital Library </w:t>
      </w:r>
      <w:hyperlink r:id="rId9" w:history="1">
        <w:r w:rsidR="004E5390" w:rsidRPr="00D9050C">
          <w:rPr>
            <w:rStyle w:val="Hyperlink"/>
            <w:bCs/>
            <w:iCs/>
          </w:rPr>
          <w:t>http://ecoed.esa.org/</w:t>
        </w:r>
      </w:hyperlink>
      <w:r w:rsidR="004E5390">
        <w:rPr>
          <w:bCs/>
          <w:iCs/>
        </w:rPr>
        <w:t xml:space="preserve">  [collection of 22 photographs and graphs]</w:t>
      </w:r>
    </w:p>
    <w:p w14:paraId="6DAB2C34" w14:textId="77777777" w:rsidR="00C30F88" w:rsidRDefault="00C30F88" w:rsidP="00C30F88">
      <w:pPr>
        <w:widowControl/>
      </w:pPr>
    </w:p>
    <w:p w14:paraId="5ACBBC74" w14:textId="77777777" w:rsidR="00C30F88" w:rsidRPr="003C3C54" w:rsidRDefault="00DF7049" w:rsidP="00C30F88">
      <w:pPr>
        <w:pStyle w:val="arttitle"/>
        <w:widowControl w:val="0"/>
        <w:suppressLineNumbers/>
        <w:suppressAutoHyphens/>
        <w:spacing w:after="0" w:line="240" w:lineRule="auto"/>
        <w:rPr>
          <w:rFonts w:ascii="Times New Roman" w:hAnsi="Times New Roman"/>
          <w:b w:val="0"/>
          <w:sz w:val="24"/>
          <w:szCs w:val="24"/>
        </w:rPr>
      </w:pPr>
      <w:r>
        <w:rPr>
          <w:rFonts w:ascii="Times New Roman" w:hAnsi="Times New Roman"/>
          <w:b w:val="0"/>
          <w:sz w:val="24"/>
          <w:szCs w:val="24"/>
        </w:rPr>
        <w:t xml:space="preserve">54. </w:t>
      </w:r>
      <w:r w:rsidR="00C30F88" w:rsidRPr="003C3C54">
        <w:rPr>
          <w:rFonts w:ascii="Times New Roman" w:hAnsi="Times New Roman"/>
          <w:b w:val="0"/>
          <w:sz w:val="24"/>
          <w:szCs w:val="24"/>
        </w:rPr>
        <w:t xml:space="preserve">Boggs, C. L., and D. W. Inouye. </w:t>
      </w:r>
      <w:r w:rsidR="00C30F88">
        <w:rPr>
          <w:rFonts w:ascii="Times New Roman" w:hAnsi="Times New Roman"/>
          <w:b w:val="0"/>
          <w:sz w:val="24"/>
          <w:szCs w:val="24"/>
        </w:rPr>
        <w:t xml:space="preserve"> 2012. </w:t>
      </w:r>
      <w:r w:rsidR="00C30F88" w:rsidRPr="003C3C54">
        <w:rPr>
          <w:rFonts w:ascii="Times New Roman" w:hAnsi="Times New Roman"/>
          <w:b w:val="0"/>
          <w:sz w:val="24"/>
          <w:szCs w:val="24"/>
        </w:rPr>
        <w:t>A single climate driver has direct and indirect</w:t>
      </w:r>
      <w:r w:rsidR="00C30F88">
        <w:rPr>
          <w:rFonts w:ascii="Times New Roman" w:hAnsi="Times New Roman"/>
          <w:b w:val="0"/>
          <w:sz w:val="24"/>
          <w:szCs w:val="24"/>
        </w:rPr>
        <w:t xml:space="preserve"> effects on pollinator numbers</w:t>
      </w:r>
      <w:r w:rsidR="00C30F88">
        <w:rPr>
          <w:rFonts w:ascii="Times New Roman" w:hAnsi="Times New Roman"/>
          <w:sz w:val="24"/>
          <w:szCs w:val="24"/>
        </w:rPr>
        <w:t>.</w:t>
      </w:r>
      <w:r w:rsidR="00C30F88">
        <w:rPr>
          <w:rFonts w:ascii="Times New Roman" w:hAnsi="Times New Roman"/>
          <w:b w:val="0"/>
          <w:sz w:val="24"/>
          <w:szCs w:val="24"/>
        </w:rPr>
        <w:t xml:space="preserve"> Ecology Letters 15(5):502-508.</w:t>
      </w:r>
      <w:r w:rsidR="00620FAC">
        <w:rPr>
          <w:rFonts w:ascii="Times New Roman" w:hAnsi="Times New Roman"/>
          <w:b w:val="0"/>
          <w:sz w:val="24"/>
          <w:szCs w:val="24"/>
        </w:rPr>
        <w:t xml:space="preserve"> [Rated “must read” by Faculty of 1000]</w:t>
      </w:r>
    </w:p>
    <w:p w14:paraId="550987D4" w14:textId="77777777" w:rsidR="00C30F88" w:rsidRDefault="00C30F88" w:rsidP="007F2F73">
      <w:pPr>
        <w:widowControl/>
      </w:pPr>
    </w:p>
    <w:p w14:paraId="69ACBA1D" w14:textId="77777777" w:rsidR="00DF6F6D" w:rsidRPr="00C61ECC" w:rsidRDefault="00DF7049" w:rsidP="00DF6F6D">
      <w:r>
        <w:t xml:space="preserve">55. </w:t>
      </w:r>
      <w:r w:rsidR="00DF6F6D" w:rsidRPr="00C61ECC">
        <w:t xml:space="preserve">Diez, J. M., A. J. Miller-Rushing, S. J. Mazer, T. M. Crimmins, M. A. Crimmins, C. D. Bertelsen, and D. W. Inouye. </w:t>
      </w:r>
      <w:r w:rsidR="00DF6F6D">
        <w:t xml:space="preserve">2012. </w:t>
      </w:r>
      <w:r w:rsidR="00DF6F6D" w:rsidRPr="00C61ECC">
        <w:t>Forecasting phenology: from species var</w:t>
      </w:r>
      <w:r w:rsidR="00DF6F6D">
        <w:t>iability to community forecasts. Ecology Letters</w:t>
      </w:r>
      <w:r w:rsidR="00967B8C">
        <w:t xml:space="preserve"> 15: 545-553.</w:t>
      </w:r>
      <w:r w:rsidR="00DF6F6D">
        <w:t xml:space="preserve"> </w:t>
      </w:r>
    </w:p>
    <w:p w14:paraId="226CCC2B" w14:textId="77777777" w:rsidR="00341EED" w:rsidRDefault="00341EED" w:rsidP="00341EED">
      <w:pPr>
        <w:widowControl/>
      </w:pPr>
    </w:p>
    <w:p w14:paraId="42E15B19" w14:textId="77777777" w:rsidR="00967B8C" w:rsidRPr="00DB405F" w:rsidRDefault="00DF7049" w:rsidP="00967B8C">
      <w:pPr>
        <w:widowControl/>
      </w:pPr>
      <w:r>
        <w:t xml:space="preserve">56. </w:t>
      </w:r>
      <w:r w:rsidR="00967B8C" w:rsidRPr="00967B8C">
        <w:t>Anderson, J. T., D. W. Inouye, A. McKinney, and T. Mitchel</w:t>
      </w:r>
      <w:r w:rsidR="00967B8C" w:rsidRPr="00317E56">
        <w:t xml:space="preserve">l-Olds. 2012. Phenotypic plasticity and adaptive evolution contribute to advancing flowering phenology in response to climate change. Philosophical Transactions </w:t>
      </w:r>
      <w:r w:rsidR="00317E56" w:rsidRPr="00317E56">
        <w:t>of the Royal Society 279(1743): 3843-3852</w:t>
      </w:r>
      <w:r w:rsidR="00317E56">
        <w:t>.</w:t>
      </w:r>
      <w:r w:rsidR="00DB405F">
        <w:t xml:space="preserve"> </w:t>
      </w:r>
      <w:r w:rsidR="00DB405F" w:rsidRPr="00DB405F">
        <w:t>[Rated “must read” by Faculty of 1000]</w:t>
      </w:r>
    </w:p>
    <w:p w14:paraId="5A70A0E0" w14:textId="77777777" w:rsidR="008A739D" w:rsidRDefault="008A739D" w:rsidP="008A739D"/>
    <w:p w14:paraId="2DD8A690" w14:textId="77777777" w:rsidR="008A739D" w:rsidRDefault="00DF7049" w:rsidP="008A739D">
      <w:pPr>
        <w:rPr>
          <w:color w:val="000000"/>
        </w:rPr>
      </w:pPr>
      <w:r>
        <w:t xml:space="preserve">57. </w:t>
      </w:r>
      <w:r w:rsidR="008A739D">
        <w:t xml:space="preserve">McKinney, A. M., P. J. CaraDonna, D. W. Inouye, b. barr, D. Bertelson, and N. M. Waser. </w:t>
      </w:r>
      <w:r w:rsidR="00FA5106">
        <w:t xml:space="preserve">2012. </w:t>
      </w:r>
      <w:r w:rsidR="008A739D" w:rsidRPr="00BB7102">
        <w:rPr>
          <w:color w:val="000000"/>
        </w:rPr>
        <w:t>Asynchronous changes in phenology of migrating Broad-tailed Hummingbirds and their early-season nectar resources</w:t>
      </w:r>
      <w:r w:rsidR="00E033A6">
        <w:rPr>
          <w:color w:val="000000"/>
        </w:rPr>
        <w:t>. Ecology 93(9):1987-1993.</w:t>
      </w:r>
    </w:p>
    <w:p w14:paraId="6B7ABF72" w14:textId="77777777" w:rsidR="00967B8C" w:rsidRDefault="00967B8C" w:rsidP="00D94375"/>
    <w:p w14:paraId="5F0F7026" w14:textId="77777777" w:rsidR="00B05E02" w:rsidRDefault="00DF7049" w:rsidP="00D94375">
      <w:r>
        <w:t xml:space="preserve">58. </w:t>
      </w:r>
      <w:r w:rsidR="00B05E02">
        <w:t>Ezenwa, V. O., N. M. Gerardo, D. W. Inouye, M. Medina, and J. B. Xavier. 2012. The animal microbiome – a hidden dimension of animal behavior.  Science</w:t>
      </w:r>
      <w:r w:rsidR="001619D0">
        <w:t xml:space="preserve"> (Perspective paper)</w:t>
      </w:r>
      <w:r w:rsidR="004C6B67">
        <w:t xml:space="preserve"> 338: 198-199.</w:t>
      </w:r>
    </w:p>
    <w:p w14:paraId="6E4E45D5" w14:textId="77777777" w:rsidR="00B05E02" w:rsidRPr="00317E56" w:rsidRDefault="00B05E02" w:rsidP="00D94375"/>
    <w:p w14:paraId="4BD9E906" w14:textId="77777777" w:rsidR="00967B8C" w:rsidRDefault="00DF7049" w:rsidP="00967B8C">
      <w:pPr>
        <w:widowControl/>
      </w:pPr>
      <w:r>
        <w:t xml:space="preserve">59. </w:t>
      </w:r>
      <w:r w:rsidR="00967B8C" w:rsidRPr="00A9580C">
        <w:t xml:space="preserve">Pyke, G. H., D. W. Inouye, and J. </w:t>
      </w:r>
      <w:r w:rsidR="00DA0271">
        <w:t xml:space="preserve">D. </w:t>
      </w:r>
      <w:r w:rsidR="00967B8C" w:rsidRPr="00A9580C">
        <w:t>Thomson.</w:t>
      </w:r>
      <w:r w:rsidR="00FA5106">
        <w:t xml:space="preserve"> 201</w:t>
      </w:r>
      <w:r w:rsidR="007647B7">
        <w:t>2</w:t>
      </w:r>
      <w:r w:rsidR="00FA5106">
        <w:t>.</w:t>
      </w:r>
      <w:r w:rsidR="00967B8C" w:rsidRPr="00A9580C">
        <w:t xml:space="preserve"> Local geographic distributions of bumble bees near Crested Butte, Colorado: Competition and community structure revisited. </w:t>
      </w:r>
      <w:r w:rsidR="007647B7">
        <w:t xml:space="preserve">Environmental Entomology 41(6):1332-49. </w:t>
      </w:r>
    </w:p>
    <w:p w14:paraId="01CD73B5" w14:textId="77777777" w:rsidR="0072034D" w:rsidRPr="00A70A9B" w:rsidRDefault="0072034D" w:rsidP="0072034D"/>
    <w:p w14:paraId="41DCA924" w14:textId="77777777" w:rsidR="0072034D" w:rsidRDefault="00DF7049" w:rsidP="0072034D">
      <w:r>
        <w:t xml:space="preserve">60. </w:t>
      </w:r>
      <w:r w:rsidR="0072034D">
        <w:t>Iler</w:t>
      </w:r>
      <w:r w:rsidR="0072034D" w:rsidRPr="00BF6BB7">
        <w:t>, A. M.</w:t>
      </w:r>
      <w:r w:rsidR="0072034D">
        <w:t>, and D. W. Inouye.</w:t>
      </w:r>
      <w:r w:rsidR="0072034D" w:rsidRPr="00BF6BB7">
        <w:t xml:space="preserve"> </w:t>
      </w:r>
      <w:r w:rsidR="00B66790">
        <w:t xml:space="preserve"> 2013. </w:t>
      </w:r>
      <w:r w:rsidR="0072034D" w:rsidRPr="00BF6BB7">
        <w:t xml:space="preserve">Effects of climate change on mast-flowering </w:t>
      </w:r>
      <w:r w:rsidR="0072034D">
        <w:t xml:space="preserve">cues </w:t>
      </w:r>
      <w:r w:rsidR="0072034D" w:rsidRPr="00BF6BB7">
        <w:t xml:space="preserve">in a clonal montane herb, </w:t>
      </w:r>
      <w:r w:rsidR="0072034D" w:rsidRPr="00BF6BB7">
        <w:rPr>
          <w:i/>
        </w:rPr>
        <w:t>Veratrum tenuipetalum</w:t>
      </w:r>
      <w:r w:rsidR="0072034D" w:rsidRPr="00BF6BB7">
        <w:t xml:space="preserve"> (Melanthiaceae).</w:t>
      </w:r>
      <w:r w:rsidR="0072034D">
        <w:t xml:space="preserve"> Amer. J. Bot.</w:t>
      </w:r>
      <w:r w:rsidR="00BA7E14">
        <w:t xml:space="preserve"> 100:1-7.</w:t>
      </w:r>
    </w:p>
    <w:p w14:paraId="4951A15F" w14:textId="77777777" w:rsidR="00424E9D" w:rsidRDefault="00424E9D" w:rsidP="0072034D"/>
    <w:p w14:paraId="5BA89B71" w14:textId="77777777" w:rsidR="000C738A" w:rsidRDefault="00DF7049" w:rsidP="000C738A">
      <w:pPr>
        <w:widowControl/>
        <w:rPr>
          <w:bCs/>
        </w:rPr>
      </w:pPr>
      <w:r>
        <w:rPr>
          <w:bCs/>
        </w:rPr>
        <w:t xml:space="preserve">61. </w:t>
      </w:r>
      <w:r w:rsidR="000C738A">
        <w:rPr>
          <w:bCs/>
        </w:rPr>
        <w:t xml:space="preserve">Iler, A. M., T. T. </w:t>
      </w:r>
      <w:r w:rsidR="000C738A">
        <w:t>Høye, D. W. Inouye, and N. M. Schmidt. 2013. Long-term trends mask variation in the direction and magnitude of short-term phenological shifts. Ame</w:t>
      </w:r>
      <w:r w:rsidR="00FF03BC">
        <w:t>r. J. Bot. 100(7):</w:t>
      </w:r>
      <w:r w:rsidR="001F334E">
        <w:t>1398-1406.</w:t>
      </w:r>
    </w:p>
    <w:p w14:paraId="6E602766" w14:textId="77777777" w:rsidR="000C738A" w:rsidRDefault="000C738A" w:rsidP="0072034D"/>
    <w:p w14:paraId="79D45CBA" w14:textId="77777777" w:rsidR="00D6747E" w:rsidRPr="001A36FB" w:rsidRDefault="00DF7049" w:rsidP="00D6747E">
      <w:pPr>
        <w:suppressLineNumbers/>
      </w:pPr>
      <w:r>
        <w:t xml:space="preserve">62. </w:t>
      </w:r>
      <w:r w:rsidR="00D6747E">
        <w:t xml:space="preserve">Iler, A. M., T. T. </w:t>
      </w:r>
      <w:r w:rsidR="00D6747E" w:rsidRPr="007B015A">
        <w:t>H</w:t>
      </w:r>
      <w:r w:rsidR="00D6747E" w:rsidRPr="007B015A">
        <w:rPr>
          <w:bCs/>
        </w:rPr>
        <w:t>øye</w:t>
      </w:r>
      <w:r w:rsidR="00D6747E">
        <w:rPr>
          <w:bCs/>
        </w:rPr>
        <w:t xml:space="preserve">, D. W. Inouye, and N. M. Schmidt. 2013. </w:t>
      </w:r>
      <w:r w:rsidR="001F1F4B" w:rsidRPr="001F1F4B">
        <w:t xml:space="preserve">Nonlinear flowering responses to climate: Are species </w:t>
      </w:r>
      <w:r w:rsidR="001F1F4B" w:rsidRPr="001A36FB">
        <w:t>approaching their limits of phenological change?</w:t>
      </w:r>
      <w:r w:rsidR="00D6747E" w:rsidRPr="001A36FB">
        <w:t xml:space="preserve"> Philosophical Transactions of the Royal Society</w:t>
      </w:r>
      <w:r w:rsidR="00005AB4" w:rsidRPr="001A36FB">
        <w:t>, themed issue 368:</w:t>
      </w:r>
      <w:r w:rsidR="00D6747E" w:rsidRPr="001A36FB">
        <w:t xml:space="preserve"> </w:t>
      </w:r>
      <w:r w:rsidR="001A36FB" w:rsidRPr="001A36FB">
        <w:t>20120489</w:t>
      </w:r>
    </w:p>
    <w:p w14:paraId="62F64254" w14:textId="77777777" w:rsidR="00D6747E" w:rsidRPr="00A9580C" w:rsidRDefault="00D6747E" w:rsidP="00D6747E"/>
    <w:p w14:paraId="1C5B8CF9" w14:textId="77777777" w:rsidR="00D6747E" w:rsidRDefault="00DF7049" w:rsidP="00F01944">
      <w:pPr>
        <w:widowControl/>
        <w:rPr>
          <w:rFonts w:ascii="Times" w:hAnsi="Times" w:cs="Times"/>
        </w:rPr>
      </w:pPr>
      <w:r>
        <w:rPr>
          <w:rFonts w:ascii="Times" w:hAnsi="Times" w:cs="Times"/>
        </w:rPr>
        <w:lastRenderedPageBreak/>
        <w:t xml:space="preserve">63. </w:t>
      </w:r>
      <w:r w:rsidR="00D6747E">
        <w:rPr>
          <w:rFonts w:ascii="Times" w:hAnsi="Times" w:cs="Times"/>
        </w:rPr>
        <w:t xml:space="preserve">Mazer, S. J., S. E. Travers, B. I. Cook, T. J. Davies, K. Bolmgren, N. J. B. Kraft, N. Salamin, and D. W. Inouye. </w:t>
      </w:r>
      <w:r w:rsidR="00026AED">
        <w:rPr>
          <w:rFonts w:ascii="Times" w:hAnsi="Times" w:cs="Times"/>
        </w:rPr>
        <w:t xml:space="preserve">2013. </w:t>
      </w:r>
      <w:r w:rsidR="00D6747E">
        <w:rPr>
          <w:rFonts w:ascii="Times" w:hAnsi="Times" w:cs="Times"/>
        </w:rPr>
        <w:t>Flowering date of taxonomic families predicts phenological sensitivity to temperature:</w:t>
      </w:r>
      <w:r w:rsidR="00F01944">
        <w:rPr>
          <w:rFonts w:ascii="Times" w:hAnsi="Times" w:cs="Times"/>
        </w:rPr>
        <w:t xml:space="preserve"> </w:t>
      </w:r>
      <w:r w:rsidR="00386981">
        <w:rPr>
          <w:rFonts w:ascii="Times" w:hAnsi="Times" w:cs="Times"/>
        </w:rPr>
        <w:t>I</w:t>
      </w:r>
      <w:r w:rsidR="00D6747E">
        <w:rPr>
          <w:rFonts w:ascii="Times" w:hAnsi="Times" w:cs="Times"/>
        </w:rPr>
        <w:t>mplications for forecasting the effects of climate change on unstudied taxa.  Amer. J. Bot</w:t>
      </w:r>
      <w:r w:rsidR="00386981">
        <w:rPr>
          <w:rFonts w:ascii="Times" w:hAnsi="Times" w:cs="Times"/>
        </w:rPr>
        <w:t>. 1</w:t>
      </w:r>
      <w:r w:rsidR="00FF03BC">
        <w:rPr>
          <w:rFonts w:ascii="Times" w:hAnsi="Times" w:cs="Times"/>
        </w:rPr>
        <w:t>00(7):1381-1397.</w:t>
      </w:r>
    </w:p>
    <w:p w14:paraId="7F3BFAFA" w14:textId="77777777" w:rsidR="0082595D" w:rsidRDefault="0082595D" w:rsidP="0082595D"/>
    <w:p w14:paraId="3B1856CF" w14:textId="77777777" w:rsidR="0082595D" w:rsidRPr="00BB4822" w:rsidRDefault="00DF7049" w:rsidP="00BB4822">
      <w:r w:rsidRPr="00BB4822">
        <w:t xml:space="preserve">64. </w:t>
      </w:r>
      <w:r w:rsidR="0082595D" w:rsidRPr="00BB4822">
        <w:t>Iler, A. M., D. W. Inouye, T. T. Høye, A. J. Miller-Rushing, L. A. Burkle, and E. Johnston. 2013. Maintenance of temporal synchrony between syrphid flies and their floral resources despite differential phenological responses to climate. Global Change Biology</w:t>
      </w:r>
      <w:r w:rsidR="00A85AAB" w:rsidRPr="00BB4822">
        <w:t xml:space="preserve"> 19(8):2348–2359.</w:t>
      </w:r>
    </w:p>
    <w:p w14:paraId="2FC72522" w14:textId="77777777" w:rsidR="00B95D2D" w:rsidRPr="00BB4822" w:rsidRDefault="00B95D2D" w:rsidP="00BB4822"/>
    <w:p w14:paraId="05E84C57" w14:textId="77777777" w:rsidR="00B95D2D" w:rsidRPr="00BB4822" w:rsidRDefault="00DF7049" w:rsidP="00BB4822">
      <w:pPr>
        <w:rPr>
          <w:color w:val="000000"/>
        </w:rPr>
      </w:pPr>
      <w:r w:rsidRPr="00BB4822">
        <w:t xml:space="preserve">65. </w:t>
      </w:r>
      <w:r w:rsidR="00B95D2D" w:rsidRPr="00BB4822">
        <w:t xml:space="preserve">Zhang, Yan-Wen, Ji-Min Zhao, and D. W. Inouye. 2014. </w:t>
      </w:r>
      <w:r w:rsidR="00B95D2D" w:rsidRPr="00BB4822">
        <w:rPr>
          <w:rStyle w:val="maintitle"/>
          <w:color w:val="000000"/>
          <w:bdr w:val="none" w:sz="0" w:space="0" w:color="auto" w:frame="1"/>
        </w:rPr>
        <w:t>Nectar thieves influence reproductive fitness by altering behavior of nectar robbers and legitimate pollinators in</w:t>
      </w:r>
      <w:r w:rsidR="00B95D2D" w:rsidRPr="00BB4822">
        <w:rPr>
          <w:rStyle w:val="apple-converted-space"/>
          <w:color w:val="000000"/>
          <w:bdr w:val="none" w:sz="0" w:space="0" w:color="auto" w:frame="1"/>
        </w:rPr>
        <w:t> </w:t>
      </w:r>
      <w:r w:rsidR="00B95D2D" w:rsidRPr="00BB4822">
        <w:rPr>
          <w:rStyle w:val="Emphasis"/>
          <w:color w:val="000000"/>
          <w:bdr w:val="none" w:sz="0" w:space="0" w:color="auto" w:frame="1"/>
        </w:rPr>
        <w:t xml:space="preserve">Corydalis ambigua </w:t>
      </w:r>
      <w:r w:rsidR="00B95D2D" w:rsidRPr="00BB4822">
        <w:rPr>
          <w:rStyle w:val="maintitle"/>
          <w:color w:val="000000"/>
          <w:bdr w:val="none" w:sz="0" w:space="0" w:color="auto" w:frame="1"/>
        </w:rPr>
        <w:t>(Fumariaceae). Journal of Ecology</w:t>
      </w:r>
      <w:r w:rsidR="00ED717B" w:rsidRPr="00BB4822">
        <w:rPr>
          <w:rStyle w:val="maintitle"/>
          <w:color w:val="000000"/>
          <w:bdr w:val="none" w:sz="0" w:space="0" w:color="auto" w:frame="1"/>
        </w:rPr>
        <w:t xml:space="preserve"> 102(1):229–237.</w:t>
      </w:r>
    </w:p>
    <w:p w14:paraId="3BC567EB" w14:textId="77777777" w:rsidR="00D6747E" w:rsidRPr="00BB4822" w:rsidRDefault="00D6747E" w:rsidP="00BB4822"/>
    <w:p w14:paraId="1F3072B2" w14:textId="77777777" w:rsidR="004F4464" w:rsidRPr="00BB4822" w:rsidRDefault="00DF7049" w:rsidP="00BB4822">
      <w:r w:rsidRPr="00BB4822">
        <w:t xml:space="preserve">66. </w:t>
      </w:r>
      <w:r w:rsidR="004F4464" w:rsidRPr="00BB4822">
        <w:t xml:space="preserve">Woodcock, T., B. </w:t>
      </w:r>
      <w:r w:rsidR="0055467D" w:rsidRPr="00BB4822">
        <w:t>M. H. Larson, P. G. Kevan,</w:t>
      </w:r>
      <w:r w:rsidR="004F4464" w:rsidRPr="00BB4822">
        <w:t xml:space="preserve"> D. W. Inouye</w:t>
      </w:r>
      <w:r w:rsidR="0055467D" w:rsidRPr="00BB4822">
        <w:t>, and K. Lunau. 2014. Flies and flowers II:</w:t>
      </w:r>
      <w:r w:rsidR="004F4464" w:rsidRPr="00BB4822">
        <w:t xml:space="preserve"> </w:t>
      </w:r>
      <w:r w:rsidR="0055467D" w:rsidRPr="00BB4822">
        <w:t>Floral attractants and rewards</w:t>
      </w:r>
      <w:r w:rsidR="004F4464" w:rsidRPr="00BB4822">
        <w:t xml:space="preserve">. </w:t>
      </w:r>
      <w:r w:rsidR="00F6700F" w:rsidRPr="00BB4822">
        <w:t>Journal of Pollination Ecology 12(8):63-94.</w:t>
      </w:r>
      <w:r w:rsidR="00A56CCB" w:rsidRPr="00BB4822">
        <w:t xml:space="preserve"> </w:t>
      </w:r>
    </w:p>
    <w:p w14:paraId="20ACE5B7" w14:textId="77777777" w:rsidR="004F4464" w:rsidRPr="00A85AAB" w:rsidRDefault="004F4464" w:rsidP="0072034D"/>
    <w:p w14:paraId="23F56929" w14:textId="77777777" w:rsidR="00D94375" w:rsidRPr="005946B7" w:rsidRDefault="00DF7049" w:rsidP="00D94375">
      <w:pPr>
        <w:rPr>
          <w:bCs/>
        </w:rPr>
      </w:pPr>
      <w:r>
        <w:t xml:space="preserve">67. </w:t>
      </w:r>
      <w:r w:rsidR="00D94375" w:rsidRPr="00A85AAB">
        <w:t xml:space="preserve">Che-Castaldo, J. P., and D. W. Inouye.  </w:t>
      </w:r>
      <w:r w:rsidR="00B73B2E">
        <w:t xml:space="preserve">2014. </w:t>
      </w:r>
      <w:r w:rsidR="00D94375" w:rsidRPr="00A85AAB">
        <w:rPr>
          <w:bCs/>
        </w:rPr>
        <w:t xml:space="preserve">Field germination and survival of experimentally introduced metal hyperaccumulator </w:t>
      </w:r>
      <w:r w:rsidR="00A56CCB" w:rsidRPr="00A56CCB">
        <w:rPr>
          <w:bCs/>
          <w:i/>
        </w:rPr>
        <w:t>No</w:t>
      </w:r>
      <w:r w:rsidR="00A56CCB" w:rsidRPr="005946B7">
        <w:rPr>
          <w:bCs/>
          <w:i/>
        </w:rPr>
        <w:t>ccaea caerulescens</w:t>
      </w:r>
      <w:r w:rsidR="00D94375" w:rsidRPr="005946B7">
        <w:rPr>
          <w:bCs/>
        </w:rPr>
        <w:t xml:space="preserve"> (Brassicaceae) across a soil metal gradient. </w:t>
      </w:r>
      <w:r w:rsidR="00A56CCB" w:rsidRPr="005946B7">
        <w:rPr>
          <w:bCs/>
        </w:rPr>
        <w:t>America</w:t>
      </w:r>
      <w:r w:rsidR="005946B7" w:rsidRPr="005946B7">
        <w:rPr>
          <w:bCs/>
        </w:rPr>
        <w:t>n Midland Naturalist 171</w:t>
      </w:r>
      <w:r w:rsidR="005946B7" w:rsidRPr="005946B7">
        <w:t>(2): 229-245</w:t>
      </w:r>
      <w:r w:rsidR="005946B7">
        <w:t>.</w:t>
      </w:r>
    </w:p>
    <w:p w14:paraId="18D00EE8" w14:textId="77777777" w:rsidR="00B73B2E" w:rsidRPr="005946B7" w:rsidRDefault="0097504A" w:rsidP="00B73B2E">
      <w:pPr>
        <w:rPr>
          <w:bCs/>
        </w:rPr>
      </w:pPr>
      <w:r>
        <w:rPr>
          <w:noProof/>
        </w:rPr>
        <w:pict w14:anchorId="0BBF7A73">
          <v:shape id="_x0000_s1031" alt="" style="position:absolute;margin-left:536.25pt;margin-top:2.45pt;width:2.6pt;height:.35pt;z-index:251655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33020,4445" path="m23760,l19080,,14400,,9720,,4680,,,e" filled="f" strokeweight=".25mm">
            <v:stroke endcap="round"/>
            <v:path shadowok="f" fillok="f" insetpenok="f" o:connecttype="custom" o:connectlocs="0,0;0,0;0,0;0,0;0,0;0,0;0,0;0,0;0,0" o:connectangles="0,0,0,0,0,0,0,0,0"/>
            <o:lock v:ext="edit" rotation="t" text="t"/>
            <o:ink i="AIYBHQIMBAEQWM9UiuaXxU+PBvi60uGbIgMGSBBFGUYZBQM4C2QZCzgJAP7/AwAAAAAAEGD2AD8A&#10;AAAAAAAAAAAAgD8E5kJGAAAAAAo7CYf1nzetBuZTWaTOZTWAAIL/ACWh/gBLRACH8gv3iH/74HwH&#10;d8N52f/G/8X/v8AKP0AjMwBiyHzwOmD=&#10;" annotation="t"/>
          </v:shape>
        </w:pict>
      </w:r>
    </w:p>
    <w:p w14:paraId="00D898ED" w14:textId="77777777" w:rsidR="009E6AEB" w:rsidRDefault="009E6AEB" w:rsidP="000A17B0">
      <w:pPr>
        <w:widowControl/>
        <w:rPr>
          <w:bCs/>
        </w:rPr>
      </w:pPr>
      <w:r>
        <w:rPr>
          <w:bCs/>
        </w:rPr>
        <w:t xml:space="preserve">68. CaraDonna, P. J., A. M. Iler, and D. W. Inouye. </w:t>
      </w:r>
      <w:r w:rsidR="00BC6199">
        <w:rPr>
          <w:bCs/>
        </w:rPr>
        <w:t xml:space="preserve">2014. </w:t>
      </w:r>
      <w:r w:rsidR="000A17B0" w:rsidRPr="000A17B0">
        <w:rPr>
          <w:bCs/>
        </w:rPr>
        <w:t>Shifts in flowering phenology reshape a subalpine</w:t>
      </w:r>
      <w:r w:rsidR="000A17B0">
        <w:rPr>
          <w:bCs/>
        </w:rPr>
        <w:t xml:space="preserve"> </w:t>
      </w:r>
      <w:r w:rsidR="000A17B0" w:rsidRPr="000A17B0">
        <w:rPr>
          <w:bCs/>
        </w:rPr>
        <w:t>plant community</w:t>
      </w:r>
      <w:r w:rsidR="005946B7">
        <w:rPr>
          <w:bCs/>
        </w:rPr>
        <w:t>. Proc. Nat. Acad. Sci. (USA) 111(13): 4916-4921.</w:t>
      </w:r>
      <w:r w:rsidR="00005BA9">
        <w:rPr>
          <w:bCs/>
        </w:rPr>
        <w:t xml:space="preserve"> [Recommended by Faculty of 1000]</w:t>
      </w:r>
    </w:p>
    <w:p w14:paraId="106F69E2" w14:textId="77777777" w:rsidR="00C8663C" w:rsidRDefault="00C8663C" w:rsidP="000A17B0">
      <w:pPr>
        <w:widowControl/>
        <w:rPr>
          <w:bCs/>
        </w:rPr>
      </w:pPr>
    </w:p>
    <w:p w14:paraId="1D3DB5E8" w14:textId="77777777" w:rsidR="00C8663C" w:rsidRDefault="00C8663C" w:rsidP="00C8663C">
      <w:r>
        <w:rPr>
          <w:bCs/>
        </w:rPr>
        <w:t xml:space="preserve">69. Fagan, W. F., S. Bewick, S. Cantrell, C. Cosner, I. G. Varassin, and D. W. Inouye. 2014. </w:t>
      </w:r>
      <w:r w:rsidRPr="00B4282C">
        <w:t>Phenologically explicit models for studying plant-pollinator interactions under climate change</w:t>
      </w:r>
      <w:r>
        <w:t xml:space="preserve">. </w:t>
      </w:r>
      <w:r w:rsidR="006A53F4">
        <w:t>Theoretical Ecology 7:289-297.</w:t>
      </w:r>
    </w:p>
    <w:p w14:paraId="63784A1A" w14:textId="77777777" w:rsidR="009E6AEB" w:rsidRDefault="009E6AEB" w:rsidP="00D94375">
      <w:pPr>
        <w:rPr>
          <w:bCs/>
        </w:rPr>
      </w:pPr>
    </w:p>
    <w:p w14:paraId="18BFAE36" w14:textId="77777777" w:rsidR="00AC4FF5" w:rsidRDefault="00FA59AC" w:rsidP="00D94375">
      <w:pPr>
        <w:rPr>
          <w:bCs/>
        </w:rPr>
      </w:pPr>
      <w:r>
        <w:rPr>
          <w:bCs/>
        </w:rPr>
        <w:t>70</w:t>
      </w:r>
      <w:r w:rsidR="00AC4FF5">
        <w:rPr>
          <w:bCs/>
        </w:rPr>
        <w:t>. Wright, Karen W., K. L. Vanderbilt, D. W. Inouye, C. D. Bertelsen, and T. M. Crimmins. 2015. Turnover and reliability of flow</w:t>
      </w:r>
      <w:r w:rsidR="00412C46">
        <w:rPr>
          <w:bCs/>
        </w:rPr>
        <w:t>er communities in extreme envir</w:t>
      </w:r>
      <w:r w:rsidR="00AC4FF5">
        <w:rPr>
          <w:bCs/>
        </w:rPr>
        <w:t>onments: Insights from long-term phenology data sets. Journal of Arid Environments</w:t>
      </w:r>
      <w:r w:rsidR="00412C46">
        <w:rPr>
          <w:bCs/>
        </w:rPr>
        <w:t xml:space="preserve"> 115:27-34.</w:t>
      </w:r>
      <w:r w:rsidR="00AC4FF5">
        <w:rPr>
          <w:bCs/>
        </w:rPr>
        <w:t xml:space="preserve"> </w:t>
      </w:r>
    </w:p>
    <w:p w14:paraId="0C8B18D9" w14:textId="77777777" w:rsidR="00FA59AC" w:rsidRDefault="00FA59AC" w:rsidP="00D94375">
      <w:pPr>
        <w:rPr>
          <w:bCs/>
        </w:rPr>
      </w:pPr>
    </w:p>
    <w:p w14:paraId="4F44FE65" w14:textId="77777777" w:rsidR="00FA59AC" w:rsidRDefault="00FA59AC" w:rsidP="00FA59AC">
      <w:pPr>
        <w:widowControl/>
      </w:pPr>
      <w:r>
        <w:t xml:space="preserve">71. CaraDonna, P. J. and D. W. Inouye. 2015. </w:t>
      </w:r>
      <w:r w:rsidRPr="00BC6199">
        <w:t xml:space="preserve">Phenological responses to climate change do not exhibit </w:t>
      </w:r>
      <w:r>
        <w:t>p</w:t>
      </w:r>
      <w:r w:rsidRPr="00BC6199">
        <w:t>hylogenetic</w:t>
      </w:r>
      <w:r w:rsidRPr="00BC6199">
        <w:rPr>
          <w:color w:val="FF0000"/>
        </w:rPr>
        <w:t xml:space="preserve"> </w:t>
      </w:r>
      <w:r>
        <w:t>signal</w:t>
      </w:r>
      <w:r w:rsidRPr="00BC6199">
        <w:t xml:space="preserve"> in a subalpine plant community</w:t>
      </w:r>
      <w:r>
        <w:t>. Ecology 96(2):355-361.</w:t>
      </w:r>
    </w:p>
    <w:p w14:paraId="24E0400F" w14:textId="77777777" w:rsidR="004F21AE" w:rsidRDefault="004F21AE" w:rsidP="00FA59AC">
      <w:pPr>
        <w:widowControl/>
      </w:pPr>
    </w:p>
    <w:p w14:paraId="4A065158" w14:textId="77777777" w:rsidR="004F21AE" w:rsidRPr="006D3D6F" w:rsidRDefault="004F21AE" w:rsidP="00FA59AC">
      <w:pPr>
        <w:widowControl/>
      </w:pPr>
      <w:r>
        <w:t xml:space="preserve">72. Che-Castaldo, J. and D. W. Inouye. 2015. </w:t>
      </w:r>
      <w:r w:rsidRPr="004F21AE">
        <w:rPr>
          <w:bCs/>
        </w:rPr>
        <w:t>Interspecific competition between a non-native metal-hyperaccumulating plant (</w:t>
      </w:r>
      <w:r w:rsidRPr="004F21AE">
        <w:rPr>
          <w:bCs/>
          <w:i/>
        </w:rPr>
        <w:t>Noccaea caerulescens</w:t>
      </w:r>
      <w:r w:rsidRPr="004F21AE">
        <w:rPr>
          <w:bCs/>
        </w:rPr>
        <w:t>, Brassicaceae) and a nativ</w:t>
      </w:r>
      <w:r w:rsidR="00B608AE">
        <w:rPr>
          <w:bCs/>
        </w:rPr>
        <w:t>e congener across a soil-</w:t>
      </w:r>
      <w:r>
        <w:rPr>
          <w:bCs/>
        </w:rPr>
        <w:t xml:space="preserve">metal </w:t>
      </w:r>
      <w:r w:rsidR="00B608AE">
        <w:rPr>
          <w:bCs/>
        </w:rPr>
        <w:t>gradient. Australian Journal of Botany</w:t>
      </w:r>
      <w:r w:rsidR="00D26C66">
        <w:rPr>
          <w:bCs/>
        </w:rPr>
        <w:t xml:space="preserve"> 63(2):141-151.</w:t>
      </w:r>
    </w:p>
    <w:p w14:paraId="6F6B8B43" w14:textId="77777777" w:rsidR="00FA59AC" w:rsidRDefault="00FA59AC" w:rsidP="00D94375">
      <w:pPr>
        <w:rPr>
          <w:bCs/>
        </w:rPr>
      </w:pPr>
    </w:p>
    <w:p w14:paraId="0BCA7192" w14:textId="77777777" w:rsidR="005209EE" w:rsidRDefault="004F21AE" w:rsidP="005209EE">
      <w:pPr>
        <w:widowControl/>
      </w:pPr>
      <w:r>
        <w:t>73</w:t>
      </w:r>
      <w:r w:rsidR="00FA59AC">
        <w:t xml:space="preserve">. </w:t>
      </w:r>
      <w:r w:rsidR="005209EE">
        <w:t>Gezon, Z. J., E. S. Wyman, J. S. Ascher, D. W. Inouye, and R. E. Irwin. 2015. The effect of repeated, lethal sampling on wild bee abundance and diversity. Methods in Ecology and Evolutio</w:t>
      </w:r>
      <w:r w:rsidR="007D3E77">
        <w:t>n 6(9):1044-1054.</w:t>
      </w:r>
    </w:p>
    <w:p w14:paraId="707394A0" w14:textId="77777777" w:rsidR="003E176B" w:rsidRPr="007E26AD" w:rsidRDefault="003E176B" w:rsidP="005209EE">
      <w:pPr>
        <w:widowControl/>
      </w:pPr>
    </w:p>
    <w:p w14:paraId="1D19ACDF" w14:textId="77777777" w:rsidR="007E26AD" w:rsidRPr="007E26AD" w:rsidRDefault="0097504A" w:rsidP="00905845">
      <w:pPr>
        <w:widowControl/>
      </w:pPr>
      <w:r>
        <w:rPr>
          <w:noProof/>
        </w:rPr>
        <w:pict w14:anchorId="00EAC289">
          <v:shape id="Ink 3" o:spid="_x0000_s1030" alt="" style="position:absolute;margin-left:271.7pt;margin-top:5.1pt;width:.35pt;height:.75pt;z-index:251656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4445,9525" path="m,9720l,e" filled="f" strokeweight=".25mm">
            <v:stroke endcap="round"/>
            <v:path shadowok="f" fillok="f" insetpenok="f" o:connecttype="custom" o:connectlocs="0,0;0,0;0,0;0,0;0,0;0,0;0,0;0,0;0,0;0,0;0,0;0,0;0,0;0,0" o:connectangles="0,0,0,0,0,0,0,0,0,0,0,0,0,0"/>
            <o:lock v:ext="edit" rotation="t" text="t"/>
            <o:ink i="AGwdAgIGARBYz1SK5pfFT48G+LrS4ZsiAwZIEEUZRhkFAzgLZBkLOAkA/v8DAAAAAAAKOg6C/wB0&#10;mf4A6TQAAIXyZHk/9IAAh/Cj94GP+X/4n/i/uI/v/A/z+f3+fcL/r8AKABEgEKJ6PdIH0wE=&#10;" annotation="t"/>
          </v:shape>
        </w:pict>
      </w:r>
      <w:r w:rsidR="004F21AE">
        <w:t>74</w:t>
      </w:r>
      <w:r w:rsidR="003E176B" w:rsidRPr="007E26AD">
        <w:t xml:space="preserve">. </w:t>
      </w:r>
      <w:r w:rsidR="007E26AD" w:rsidRPr="007E26AD">
        <w:t>Chen, X., S. An, D. Inouye, and M. Schwartz. 2015. Temperat</w:t>
      </w:r>
      <w:r w:rsidR="00905845">
        <w:t xml:space="preserve">ure and snowfall trigger alpine </w:t>
      </w:r>
      <w:r w:rsidR="007E26AD" w:rsidRPr="007E26AD">
        <w:t>vegetation green-up on the world's roof. Global Change Biology</w:t>
      </w:r>
      <w:r w:rsidR="00D26C66">
        <w:t xml:space="preserve"> 31(10):3635-3646</w:t>
      </w:r>
      <w:r w:rsidR="00A42E7B">
        <w:t>.</w:t>
      </w:r>
      <w:r w:rsidR="007E26AD" w:rsidRPr="007E26AD">
        <w:t xml:space="preserve"> </w:t>
      </w:r>
    </w:p>
    <w:p w14:paraId="7D09AC78" w14:textId="77777777" w:rsidR="003E176B" w:rsidRPr="007E26AD" w:rsidRDefault="003E176B" w:rsidP="005209EE">
      <w:pPr>
        <w:widowControl/>
      </w:pPr>
    </w:p>
    <w:p w14:paraId="772A600A" w14:textId="77777777" w:rsidR="00AB1377" w:rsidRDefault="00B940EF" w:rsidP="00AB1377">
      <w:pPr>
        <w:widowControl/>
      </w:pPr>
      <w:r>
        <w:lastRenderedPageBreak/>
        <w:t>75. I</w:t>
      </w:r>
      <w:r w:rsidR="00AB1377" w:rsidRPr="007E26AD">
        <w:t>nouye,</w:t>
      </w:r>
      <w:r w:rsidR="00AB1377">
        <w:t xml:space="preserve"> D. W., B. M. H. Larson, and P. G. Kevan. 2015. </w:t>
      </w:r>
      <w:r w:rsidR="00AB1377" w:rsidRPr="00AB1377">
        <w:rPr>
          <w:spacing w:val="-4"/>
          <w:lang w:val="en-GB"/>
        </w:rPr>
        <w:t>F</w:t>
      </w:r>
      <w:r w:rsidR="0052757D">
        <w:rPr>
          <w:spacing w:val="-4"/>
          <w:lang w:val="en-GB"/>
        </w:rPr>
        <w:t>lies and f</w:t>
      </w:r>
      <w:r w:rsidR="00AB1377" w:rsidRPr="00AB1377">
        <w:rPr>
          <w:spacing w:val="-4"/>
          <w:lang w:val="en-GB"/>
        </w:rPr>
        <w:t xml:space="preserve">lowers III:  Ecology of </w:t>
      </w:r>
      <w:r w:rsidR="0052757D">
        <w:rPr>
          <w:spacing w:val="-4"/>
          <w:lang w:val="en-GB"/>
        </w:rPr>
        <w:t>f</w:t>
      </w:r>
      <w:r w:rsidR="00AB1377" w:rsidRPr="00AB1377">
        <w:rPr>
          <w:spacing w:val="-4"/>
          <w:lang w:val="en-GB"/>
        </w:rPr>
        <w:t xml:space="preserve">oraging and </w:t>
      </w:r>
      <w:r w:rsidR="0052757D">
        <w:rPr>
          <w:spacing w:val="-4"/>
          <w:lang w:val="en-GB"/>
        </w:rPr>
        <w:t>p</w:t>
      </w:r>
      <w:r w:rsidR="00AB1377" w:rsidRPr="00AB1377">
        <w:rPr>
          <w:spacing w:val="-4"/>
          <w:lang w:val="en-GB"/>
        </w:rPr>
        <w:t>ollination</w:t>
      </w:r>
      <w:r w:rsidR="00AB1377">
        <w:rPr>
          <w:spacing w:val="-4"/>
          <w:lang w:val="en-GB"/>
        </w:rPr>
        <w:t>. Journal of Pollination Ecology</w:t>
      </w:r>
      <w:r w:rsidR="00056E55">
        <w:rPr>
          <w:spacing w:val="-4"/>
          <w:lang w:val="en-GB"/>
        </w:rPr>
        <w:t xml:space="preserve"> 16. </w:t>
      </w:r>
      <w:r w:rsidR="00056E55" w:rsidRPr="00056E55">
        <w:t>http://www.pollinationecology.org/index.php?journal=jpe&amp;page=article&amp;op=view&amp;path%5B%5D=333</w:t>
      </w:r>
    </w:p>
    <w:p w14:paraId="2FB367EE" w14:textId="77777777" w:rsidR="006B55F4" w:rsidRDefault="006B55F4" w:rsidP="005209EE">
      <w:pPr>
        <w:widowControl/>
      </w:pPr>
    </w:p>
    <w:p w14:paraId="10A6D886" w14:textId="77777777" w:rsidR="00660540" w:rsidRDefault="00120289" w:rsidP="00BF56D0">
      <w:pPr>
        <w:widowControl/>
      </w:pPr>
      <w:r>
        <w:t>76</w:t>
      </w:r>
      <w:r w:rsidR="00056E55">
        <w:t xml:space="preserve">. </w:t>
      </w:r>
      <w:r w:rsidR="00660540" w:rsidRPr="003C3C54">
        <w:t xml:space="preserve">Pyke, G. H., J. D. Thomson, </w:t>
      </w:r>
      <w:r w:rsidR="00660540">
        <w:t xml:space="preserve">D. W. Inouye </w:t>
      </w:r>
      <w:r w:rsidR="00660540" w:rsidRPr="00320DAE">
        <w:t>and T. J. Miller.</w:t>
      </w:r>
      <w:r w:rsidR="00660540">
        <w:t xml:space="preserve"> 2016.</w:t>
      </w:r>
      <w:r w:rsidR="00660540" w:rsidRPr="00320DAE">
        <w:t xml:space="preserve"> </w:t>
      </w:r>
      <w:r w:rsidR="00A07F35">
        <w:t>Effects of climate change on phenologies and distributions of bumble bees and the plants they visit</w:t>
      </w:r>
      <w:r w:rsidR="00A07F35" w:rsidRPr="00320DAE">
        <w:t xml:space="preserve">. </w:t>
      </w:r>
      <w:r w:rsidR="00660540" w:rsidRPr="00320DAE">
        <w:t>Ecosphere 7(3): DOI 10.1002/ecs2.1267</w:t>
      </w:r>
    </w:p>
    <w:p w14:paraId="6BCD55F5" w14:textId="77777777" w:rsidR="00BF56D0" w:rsidRDefault="00BF56D0" w:rsidP="00BF56D0">
      <w:pPr>
        <w:widowControl/>
      </w:pPr>
    </w:p>
    <w:p w14:paraId="3F678A92" w14:textId="77777777" w:rsidR="00147D49" w:rsidRDefault="00120289" w:rsidP="00147D49">
      <w:pPr>
        <w:widowControl/>
      </w:pPr>
      <w:r>
        <w:t>77</w:t>
      </w:r>
      <w:r w:rsidR="00BF56D0">
        <w:t>. Gezon, Z. J., D. W. Inouye, and R. E. Irwin. 2016. Phenological change: implications for pollination and plant fitness. Global Change Biology</w:t>
      </w:r>
      <w:r w:rsidR="00147D49">
        <w:t xml:space="preserve"> 22(5): 1779-1793.</w:t>
      </w:r>
    </w:p>
    <w:p w14:paraId="023BD28B" w14:textId="77777777" w:rsidR="006F46C4" w:rsidRDefault="006F46C4" w:rsidP="00147D49">
      <w:pPr>
        <w:widowControl/>
        <w:rPr>
          <w:rFonts w:ascii="Segoe UI" w:hAnsi="Segoe UI" w:cs="Segoe UI"/>
          <w:sz w:val="18"/>
          <w:szCs w:val="18"/>
        </w:rPr>
      </w:pPr>
    </w:p>
    <w:p w14:paraId="4C08C742" w14:textId="77777777" w:rsidR="006C0135" w:rsidRDefault="00120289" w:rsidP="006C0135">
      <w:pPr>
        <w:widowControl/>
      </w:pPr>
      <w:r>
        <w:t>78</w:t>
      </w:r>
      <w:r w:rsidR="006C0135">
        <w:t>. Petry, W. K., J. D. Soule, A. M. Iler, A</w:t>
      </w:r>
      <w:r w:rsidR="00106FC0">
        <w:t>na</w:t>
      </w:r>
      <w:r w:rsidR="006C0135">
        <w:t xml:space="preserve"> Chicas-Mosier, D. W. Inouye, T. E. X. Miller, K. A. Mooney. </w:t>
      </w:r>
      <w:r w:rsidR="003B2FDB">
        <w:t xml:space="preserve">2016. </w:t>
      </w:r>
      <w:r w:rsidR="006C0135">
        <w:t>Sex-specific responses to climate change drive rapid shifts in populati</w:t>
      </w:r>
      <w:r w:rsidR="003B2FDB">
        <w:t>on sex ratio. Science 353: 69-71.</w:t>
      </w:r>
    </w:p>
    <w:p w14:paraId="07D101A1" w14:textId="77777777" w:rsidR="00222A1B" w:rsidRDefault="00222A1B" w:rsidP="00222A1B"/>
    <w:p w14:paraId="78382F03" w14:textId="77777777" w:rsidR="00927785" w:rsidRDefault="00120289" w:rsidP="00222A1B">
      <w:r>
        <w:t>79</w:t>
      </w:r>
      <w:r w:rsidR="00222A1B">
        <w:t xml:space="preserve">. </w:t>
      </w:r>
      <w:r w:rsidR="00222A1B" w:rsidRPr="00DC2456">
        <w:t>Compagnoni</w:t>
      </w:r>
      <w:r w:rsidR="00222A1B">
        <w:t>, A., A</w:t>
      </w:r>
      <w:r w:rsidR="00EE3462">
        <w:t>ndrew</w:t>
      </w:r>
      <w:r w:rsidR="00222A1B">
        <w:t xml:space="preserve"> J. Bibian, B</w:t>
      </w:r>
      <w:r w:rsidR="00EE3462">
        <w:t>rad</w:t>
      </w:r>
      <w:r w:rsidR="00222A1B">
        <w:t xml:space="preserve"> M. </w:t>
      </w:r>
      <w:r w:rsidR="00222A1B" w:rsidRPr="0004561D">
        <w:t>Ochocki</w:t>
      </w:r>
      <w:r w:rsidR="00222A1B">
        <w:t>, H</w:t>
      </w:r>
      <w:r w:rsidR="00EE3462">
        <w:t>aldre</w:t>
      </w:r>
      <w:r w:rsidR="00222A1B">
        <w:t xml:space="preserve"> S. Rogers, E</w:t>
      </w:r>
      <w:r w:rsidR="00EE3462">
        <w:t>mily</w:t>
      </w:r>
      <w:r w:rsidR="00222A1B">
        <w:t xml:space="preserve"> L. S</w:t>
      </w:r>
      <w:r w:rsidR="00222A1B" w:rsidRPr="0004561D">
        <w:t>chultz</w:t>
      </w:r>
      <w:r w:rsidR="00222A1B">
        <w:t>, M</w:t>
      </w:r>
      <w:r w:rsidR="00EE3462">
        <w:t>ichelle</w:t>
      </w:r>
      <w:r w:rsidR="00222A1B">
        <w:t xml:space="preserve"> </w:t>
      </w:r>
      <w:r w:rsidR="00222A1B" w:rsidRPr="0004561D">
        <w:t>E.</w:t>
      </w:r>
      <w:r w:rsidR="00222A1B">
        <w:t xml:space="preserve"> </w:t>
      </w:r>
      <w:r w:rsidR="00222A1B" w:rsidRPr="0004561D">
        <w:t>Sneck</w:t>
      </w:r>
      <w:r w:rsidR="00222A1B">
        <w:t>, B</w:t>
      </w:r>
      <w:r w:rsidR="00EE3462">
        <w:t>ret</w:t>
      </w:r>
      <w:r w:rsidR="00222A1B">
        <w:t xml:space="preserve"> D. Elderd, A</w:t>
      </w:r>
      <w:r w:rsidR="00EE3462">
        <w:t>my</w:t>
      </w:r>
      <w:r w:rsidR="00222A1B">
        <w:t xml:space="preserve"> M. Iler, D</w:t>
      </w:r>
      <w:r w:rsidR="00EE3462">
        <w:t>avid</w:t>
      </w:r>
      <w:r w:rsidR="00222A1B">
        <w:t xml:space="preserve"> W. Inouye, H</w:t>
      </w:r>
      <w:r w:rsidR="00EE3462">
        <w:t>ans</w:t>
      </w:r>
      <w:r w:rsidR="00222A1B">
        <w:t xml:space="preserve"> J</w:t>
      </w:r>
      <w:r w:rsidR="00222A1B" w:rsidRPr="0004561D">
        <w:t>acquemyn</w:t>
      </w:r>
      <w:r w:rsidR="00222A1B">
        <w:t>, and T</w:t>
      </w:r>
      <w:r w:rsidR="00EE3462">
        <w:t>om</w:t>
      </w:r>
      <w:r w:rsidR="00222A1B">
        <w:t xml:space="preserve"> E. X. Miller.</w:t>
      </w:r>
      <w:r w:rsidR="0087453D">
        <w:t xml:space="preserve"> 2016.</w:t>
      </w:r>
      <w:r w:rsidR="00222A1B">
        <w:t xml:space="preserve"> </w:t>
      </w:r>
      <w:r w:rsidR="00222A1B" w:rsidRPr="00B940EF">
        <w:t>The effect of demographic correlations on the stochastic population dynamics of perennial plants</w:t>
      </w:r>
      <w:r w:rsidR="00222A1B">
        <w:t>. Ecological Mo</w:t>
      </w:r>
      <w:r w:rsidR="00F37718">
        <w:t>nographs</w:t>
      </w:r>
      <w:r w:rsidR="00222A1B">
        <w:t xml:space="preserve"> </w:t>
      </w:r>
      <w:r w:rsidR="00F37718">
        <w:t>86: 480–494.</w:t>
      </w:r>
    </w:p>
    <w:p w14:paraId="1E7088C4" w14:textId="77777777" w:rsidR="00681B4B" w:rsidRDefault="00681B4B" w:rsidP="00681B4B">
      <w:pPr>
        <w:widowControl/>
      </w:pPr>
    </w:p>
    <w:p w14:paraId="5E3B98A6" w14:textId="77777777" w:rsidR="00681B4B" w:rsidRDefault="00681B4B" w:rsidP="00681B4B">
      <w:pPr>
        <w:widowControl/>
        <w:rPr>
          <w:color w:val="131413"/>
        </w:rPr>
      </w:pPr>
      <w:r>
        <w:t>80</w:t>
      </w:r>
      <w:r w:rsidRPr="00FA0539">
        <w:t>. Meng, F</w:t>
      </w:r>
      <w:r w:rsidR="006D560A">
        <w:t xml:space="preserve">andong, </w:t>
      </w:r>
      <w:r w:rsidRPr="00FA0539">
        <w:t>Y</w:t>
      </w:r>
      <w:r w:rsidR="006D560A">
        <w:t>ang</w:t>
      </w:r>
      <w:r w:rsidRPr="00FA0539">
        <w:t xml:space="preserve"> Zhou, S</w:t>
      </w:r>
      <w:r w:rsidR="006D560A">
        <w:t>hiping</w:t>
      </w:r>
      <w:r w:rsidRPr="00FA0539">
        <w:t xml:space="preserve"> Wang, J</w:t>
      </w:r>
      <w:r w:rsidR="006D560A">
        <w:t>ichuang</w:t>
      </w:r>
      <w:r w:rsidRPr="00FA0539">
        <w:t xml:space="preserve"> Duan, Z</w:t>
      </w:r>
      <w:r w:rsidR="00CB351E">
        <w:t>henhua</w:t>
      </w:r>
      <w:r w:rsidRPr="00FA0539">
        <w:t xml:space="preserve"> Zhang, H</w:t>
      </w:r>
      <w:r w:rsidR="00CB351E">
        <w:t>aishan</w:t>
      </w:r>
      <w:r w:rsidRPr="00FA0539">
        <w:t xml:space="preserve"> Niu, L</w:t>
      </w:r>
      <w:r w:rsidR="00CB351E">
        <w:t>ili</w:t>
      </w:r>
      <w:r w:rsidRPr="00FA0539">
        <w:t xml:space="preserve"> Jiang, S</w:t>
      </w:r>
      <w:r w:rsidR="00CB351E">
        <w:t>hujuan</w:t>
      </w:r>
      <w:r w:rsidRPr="00FA0539">
        <w:t xml:space="preserve"> Cui, </w:t>
      </w:r>
      <w:r>
        <w:t>Xin’e</w:t>
      </w:r>
      <w:r w:rsidRPr="00FA0539">
        <w:t xml:space="preserve"> Li, C</w:t>
      </w:r>
      <w:r w:rsidR="00CB351E">
        <w:t>aiyun</w:t>
      </w:r>
      <w:r w:rsidRPr="00FA0539">
        <w:t xml:space="preserve"> Luo, L</w:t>
      </w:r>
      <w:r w:rsidR="00CB351E">
        <w:t>rirong</w:t>
      </w:r>
      <w:r w:rsidRPr="00FA0539">
        <w:t xml:space="preserve"> Zhang, Q</w:t>
      </w:r>
      <w:r w:rsidR="00CB351E">
        <w:t>i</w:t>
      </w:r>
      <w:r w:rsidRPr="00FA0539">
        <w:t xml:space="preserve"> Wang, X</w:t>
      </w:r>
      <w:r w:rsidR="00CB351E">
        <w:t>iaoying</w:t>
      </w:r>
      <w:r w:rsidRPr="00FA0539">
        <w:t xml:space="preserve"> Bao, T</w:t>
      </w:r>
      <w:r w:rsidR="00CB351E">
        <w:t>sechoe</w:t>
      </w:r>
      <w:r w:rsidRPr="00FA0539">
        <w:t xml:space="preserve"> Dorji, Y</w:t>
      </w:r>
      <w:r w:rsidR="00CB351E">
        <w:t>ingnian</w:t>
      </w:r>
      <w:r w:rsidRPr="00FA0539">
        <w:t xml:space="preserve"> Li, M</w:t>
      </w:r>
      <w:r w:rsidR="00CB351E">
        <w:t>ingyuan</w:t>
      </w:r>
      <w:r w:rsidRPr="00FA0539">
        <w:t xml:space="preserve"> Du, X</w:t>
      </w:r>
      <w:r w:rsidR="00CB351E">
        <w:t>inquan</w:t>
      </w:r>
      <w:r w:rsidRPr="00FA0539">
        <w:t xml:space="preserve"> Zhao, L</w:t>
      </w:r>
      <w:r w:rsidR="00CB351E">
        <w:t>iang</w:t>
      </w:r>
      <w:r w:rsidRPr="00FA0539">
        <w:t xml:space="preserve"> Zhao, G</w:t>
      </w:r>
      <w:r w:rsidR="00CB351E">
        <w:t>uojie</w:t>
      </w:r>
      <w:r w:rsidRPr="00FA0539">
        <w:t xml:space="preserve"> Wang and D</w:t>
      </w:r>
      <w:r w:rsidR="00CB351E">
        <w:t>avid</w:t>
      </w:r>
      <w:r w:rsidRPr="00FA0539">
        <w:t xml:space="preserve"> W. Inouye</w:t>
      </w:r>
      <w:r>
        <w:t xml:space="preserve">. 2016. </w:t>
      </w:r>
      <w:r w:rsidRPr="00FA0539">
        <w:t xml:space="preserve">Temperature </w:t>
      </w:r>
      <w:r w:rsidRPr="00B52C8E">
        <w:t>sensitivity thresholds to warming and cooling i</w:t>
      </w:r>
      <w:r>
        <w:t>n phenophases of alpine plants.</w:t>
      </w:r>
      <w:r w:rsidRPr="00B52C8E">
        <w:t xml:space="preserve"> Climatic C</w:t>
      </w:r>
      <w:r>
        <w:t xml:space="preserve">hange </w:t>
      </w:r>
      <w:r w:rsidRPr="00B52C8E">
        <w:rPr>
          <w:color w:val="131413"/>
        </w:rPr>
        <w:t>139:579</w:t>
      </w:r>
      <w:r w:rsidRPr="00B52C8E">
        <w:rPr>
          <w:rFonts w:eastAsia="XtfvjwAdvTT3713a231+20"/>
          <w:color w:val="131413"/>
        </w:rPr>
        <w:t>–</w:t>
      </w:r>
      <w:r w:rsidRPr="00B52C8E">
        <w:rPr>
          <w:color w:val="131413"/>
        </w:rPr>
        <w:t>590</w:t>
      </w:r>
      <w:r>
        <w:rPr>
          <w:color w:val="131413"/>
        </w:rPr>
        <w:t>.</w:t>
      </w:r>
    </w:p>
    <w:p w14:paraId="2F5C0327" w14:textId="77777777" w:rsidR="00F37718" w:rsidRDefault="00F37718" w:rsidP="00222A1B"/>
    <w:p w14:paraId="77F1C9C1" w14:textId="77777777" w:rsidR="00927785" w:rsidRPr="006C4463" w:rsidRDefault="00681B4B" w:rsidP="00927785">
      <w:r>
        <w:t>81</w:t>
      </w:r>
      <w:r w:rsidR="00927785">
        <w:t xml:space="preserve">. </w:t>
      </w:r>
      <w:r w:rsidR="00927785" w:rsidRPr="006C4463">
        <w:t>de Keyzer, C. W., N. E. Rafferty, D. W.</w:t>
      </w:r>
      <w:r>
        <w:t xml:space="preserve"> Inouye, and J. D. Thomson. 2017</w:t>
      </w:r>
      <w:r w:rsidR="00927785" w:rsidRPr="006C4463">
        <w:t>. Confounding effects of spatial variation on temporal shifts in phenology. Global Change Biology</w:t>
      </w:r>
      <w:r w:rsidR="0062353A">
        <w:t xml:space="preserve"> 23(5):1783-1791</w:t>
      </w:r>
      <w:r w:rsidR="002707B3">
        <w:t xml:space="preserve">. </w:t>
      </w:r>
      <w:r w:rsidR="002707B3">
        <w:rPr>
          <w:rStyle w:val="article-headermeta-info-label"/>
        </w:rPr>
        <w:t xml:space="preserve">DOI: </w:t>
      </w:r>
      <w:r w:rsidR="002707B3">
        <w:rPr>
          <w:rStyle w:val="article-headermeta-info-data"/>
        </w:rPr>
        <w:t>10.1111/gcb.13472</w:t>
      </w:r>
      <w:r w:rsidR="00927785" w:rsidRPr="006C4463">
        <w:t xml:space="preserve"> </w:t>
      </w:r>
    </w:p>
    <w:p w14:paraId="11D5E21C" w14:textId="77777777" w:rsidR="0039268B" w:rsidRDefault="0039268B" w:rsidP="005209EE">
      <w:pPr>
        <w:widowControl/>
        <w:rPr>
          <w:color w:val="131413"/>
        </w:rPr>
      </w:pPr>
    </w:p>
    <w:p w14:paraId="554FFC5A" w14:textId="77777777" w:rsidR="0039268B" w:rsidRPr="00D76742" w:rsidRDefault="00120289" w:rsidP="005209EE">
      <w:pPr>
        <w:widowControl/>
      </w:pPr>
      <w:r>
        <w:rPr>
          <w:color w:val="131413"/>
        </w:rPr>
        <w:t>82</w:t>
      </w:r>
      <w:r w:rsidR="0039268B">
        <w:rPr>
          <w:color w:val="131413"/>
        </w:rPr>
        <w:t xml:space="preserve">. Iler, A. M., D. W. Inouye, N. M. Schmidt, T. T. </w:t>
      </w:r>
      <w:r w:rsidR="0039268B">
        <w:t xml:space="preserve">Høye. 2017. Detrending phenological time </w:t>
      </w:r>
      <w:r w:rsidR="0039268B" w:rsidRPr="00D76742">
        <w:t>series improves climate-phenology analyses and reveals evidence of plasticity. Ecology</w:t>
      </w:r>
      <w:r w:rsidR="006F2A5D">
        <w:t xml:space="preserve"> 98(3):647-655.</w:t>
      </w:r>
      <w:r w:rsidR="0039268B" w:rsidRPr="00D76742">
        <w:t xml:space="preserve"> </w:t>
      </w:r>
    </w:p>
    <w:p w14:paraId="7890DAAA" w14:textId="77777777" w:rsidR="00D76742" w:rsidRPr="00D76742" w:rsidRDefault="00D76742" w:rsidP="005209EE">
      <w:pPr>
        <w:widowControl/>
      </w:pPr>
    </w:p>
    <w:p w14:paraId="6821A105" w14:textId="77777777" w:rsidR="00D76742" w:rsidRDefault="00D76742" w:rsidP="00D76742">
      <w:pPr>
        <w:pStyle w:val="HTMLPreformatted"/>
        <w:rPr>
          <w:rFonts w:ascii="Times New Roman" w:hAnsi="Times New Roman" w:cs="Times New Roman"/>
          <w:sz w:val="24"/>
          <w:szCs w:val="24"/>
        </w:rPr>
      </w:pPr>
      <w:r w:rsidRPr="00D76742">
        <w:rPr>
          <w:rFonts w:ascii="Times New Roman" w:hAnsi="Times New Roman" w:cs="Times New Roman"/>
          <w:sz w:val="24"/>
          <w:szCs w:val="24"/>
        </w:rPr>
        <w:t>83. Chen, Xiaoqiu, Lingxiao Wang, and D. W. Inouye. 2017. Delayed response of spring phenology to global warming in subtropics and tropics. Agricultural a</w:t>
      </w:r>
      <w:r w:rsidR="00A25233">
        <w:rPr>
          <w:rFonts w:ascii="Times New Roman" w:hAnsi="Times New Roman" w:cs="Times New Roman"/>
          <w:sz w:val="24"/>
          <w:szCs w:val="24"/>
        </w:rPr>
        <w:t>nd Forest Meteorology 234-235:222-235.</w:t>
      </w:r>
    </w:p>
    <w:p w14:paraId="6D2B20FE" w14:textId="77777777" w:rsidR="00EF3D8C" w:rsidRDefault="00EF3D8C" w:rsidP="00D76742">
      <w:pPr>
        <w:pStyle w:val="HTMLPreformatted"/>
        <w:rPr>
          <w:rFonts w:ascii="Times New Roman" w:hAnsi="Times New Roman" w:cs="Times New Roman"/>
          <w:sz w:val="24"/>
          <w:szCs w:val="24"/>
        </w:rPr>
      </w:pPr>
    </w:p>
    <w:p w14:paraId="2A9DAADC" w14:textId="77777777" w:rsidR="00EF3D8C" w:rsidRDefault="00EF3D8C" w:rsidP="00EF3D8C">
      <w:pPr>
        <w:widowControl/>
      </w:pPr>
      <w:r w:rsidRPr="00EF3D8C">
        <w:t>84. Ye, Z</w:t>
      </w:r>
      <w:r w:rsidR="00E517D7">
        <w:t>hong-Ming</w:t>
      </w:r>
      <w:r w:rsidRPr="00EF3D8C">
        <w:t>, X</w:t>
      </w:r>
      <w:r w:rsidR="00E517D7">
        <w:t>iao-Fang</w:t>
      </w:r>
      <w:r w:rsidRPr="00EF3D8C">
        <w:t xml:space="preserve"> Jin, Q</w:t>
      </w:r>
      <w:r w:rsidR="00E517D7">
        <w:t>ing</w:t>
      </w:r>
      <w:r w:rsidR="006C3C23">
        <w:t>-</w:t>
      </w:r>
      <w:r w:rsidRPr="00EF3D8C">
        <w:t>F</w:t>
      </w:r>
      <w:r w:rsidR="006C3C23">
        <w:t>eng</w:t>
      </w:r>
      <w:r w:rsidRPr="00EF3D8C">
        <w:t xml:space="preserve"> Wang, C</w:t>
      </w:r>
      <w:r w:rsidR="006C3C23">
        <w:t>hun-</w:t>
      </w:r>
      <w:r w:rsidRPr="00EF3D8C">
        <w:t>F</w:t>
      </w:r>
      <w:r w:rsidR="006C3C23">
        <w:t>eng</w:t>
      </w:r>
      <w:r w:rsidRPr="00EF3D8C">
        <w:t xml:space="preserve"> Yang, and D</w:t>
      </w:r>
      <w:r w:rsidR="006C3C23">
        <w:t>.</w:t>
      </w:r>
      <w:r w:rsidRPr="00EF3D8C">
        <w:t xml:space="preserve"> W. Inou</w:t>
      </w:r>
      <w:r>
        <w:t xml:space="preserve">ye. 2017. Nectar replenishment </w:t>
      </w:r>
      <w:r w:rsidRPr="00EF3D8C">
        <w:t>maintains the neutral effects of nectar robbing on female reproductive success of</w:t>
      </w:r>
      <w:r w:rsidRPr="00EF3D8C">
        <w:rPr>
          <w:i/>
          <w:iCs/>
        </w:rPr>
        <w:t xml:space="preserve"> Salvia przewalskii</w:t>
      </w:r>
      <w:r w:rsidRPr="00EF3D8C">
        <w:t xml:space="preserve"> (Lamiaceae), a plant pollina</w:t>
      </w:r>
      <w:r>
        <w:t>ted and robbed by bumble bees.</w:t>
      </w:r>
      <w:r w:rsidRPr="00EF3D8C">
        <w:t xml:space="preserve"> </w:t>
      </w:r>
      <w:r w:rsidRPr="00EF3D8C">
        <w:rPr>
          <w:i/>
          <w:iCs/>
        </w:rPr>
        <w:t>Ann Bot</w:t>
      </w:r>
      <w:r w:rsidRPr="00EF3D8C">
        <w:t xml:space="preserve">. </w:t>
      </w:r>
      <w:r w:rsidR="00C65DEB">
        <w:t xml:space="preserve">119(6): 1053-1059. </w:t>
      </w:r>
    </w:p>
    <w:p w14:paraId="7DB073B0" w14:textId="77777777" w:rsidR="00803216" w:rsidRDefault="00803216" w:rsidP="00EF3D8C">
      <w:pPr>
        <w:widowControl/>
      </w:pPr>
    </w:p>
    <w:p w14:paraId="755328DC" w14:textId="77777777" w:rsidR="00EF3D8C" w:rsidRDefault="00803216" w:rsidP="00803216">
      <w:pPr>
        <w:widowControl/>
        <w:tabs>
          <w:tab w:val="left" w:pos="4913"/>
        </w:tabs>
      </w:pPr>
      <w:r>
        <w:t xml:space="preserve">85. Pardee, G., D. W. Inouye, and R. E. Irwin. 2017. Direct and indirect effects of episodic frost on plant growth and reproduction in subalpine wildflowers. </w:t>
      </w:r>
      <w:r w:rsidR="00BE2EB8">
        <w:t>Global Change Biology</w:t>
      </w:r>
      <w:r w:rsidR="008E0558">
        <w:t xml:space="preserve"> 24(2):848-857.</w:t>
      </w:r>
    </w:p>
    <w:p w14:paraId="12537EEE" w14:textId="77777777" w:rsidR="00803216" w:rsidRPr="00803216" w:rsidRDefault="00803216" w:rsidP="00803216">
      <w:pPr>
        <w:widowControl/>
        <w:tabs>
          <w:tab w:val="left" w:pos="4913"/>
        </w:tabs>
      </w:pPr>
    </w:p>
    <w:p w14:paraId="28391F71" w14:textId="77777777" w:rsidR="00803216" w:rsidRPr="00803216" w:rsidRDefault="00803216" w:rsidP="00BB6002">
      <w:pPr>
        <w:pStyle w:val="HTMLPreformatted"/>
        <w:rPr>
          <w:rFonts w:ascii="Times New Roman" w:hAnsi="Times New Roman" w:cs="Times New Roman"/>
          <w:sz w:val="24"/>
          <w:szCs w:val="24"/>
        </w:rPr>
      </w:pPr>
      <w:r w:rsidRPr="00803216">
        <w:rPr>
          <w:rFonts w:ascii="Times New Roman" w:hAnsi="Times New Roman" w:cs="Times New Roman"/>
          <w:sz w:val="24"/>
          <w:szCs w:val="24"/>
        </w:rPr>
        <w:t xml:space="preserve">86. Ye, Z.-M., X.-F. Jin, </w:t>
      </w:r>
      <w:r w:rsidR="00561891">
        <w:rPr>
          <w:rFonts w:ascii="Times New Roman" w:hAnsi="Times New Roman" w:cs="Times New Roman"/>
          <w:sz w:val="24"/>
          <w:szCs w:val="24"/>
        </w:rPr>
        <w:t xml:space="preserve">Q. F. </w:t>
      </w:r>
      <w:r w:rsidRPr="00803216">
        <w:rPr>
          <w:rFonts w:ascii="Times New Roman" w:hAnsi="Times New Roman" w:cs="Times New Roman"/>
          <w:sz w:val="24"/>
          <w:szCs w:val="24"/>
        </w:rPr>
        <w:t xml:space="preserve">Wang, C.-F. Yang, and D. W. Inouye. 2017. Pollinators shift to nectar robbers when florivory occurs, with effects on reproductive success in </w:t>
      </w:r>
      <w:r w:rsidRPr="00BB6002">
        <w:rPr>
          <w:rFonts w:ascii="Times New Roman" w:hAnsi="Times New Roman" w:cs="Times New Roman"/>
          <w:i/>
          <w:sz w:val="24"/>
          <w:szCs w:val="24"/>
        </w:rPr>
        <w:t>Iris bulleyana</w:t>
      </w:r>
      <w:r w:rsidRPr="00803216">
        <w:rPr>
          <w:rFonts w:ascii="Times New Roman" w:hAnsi="Times New Roman" w:cs="Times New Roman"/>
          <w:sz w:val="24"/>
          <w:szCs w:val="24"/>
        </w:rPr>
        <w:t xml:space="preserve"> (Iridaceae). </w:t>
      </w:r>
      <w:r w:rsidR="006F4C2B">
        <w:rPr>
          <w:rFonts w:ascii="Times New Roman" w:hAnsi="Times New Roman" w:cs="Times New Roman"/>
          <w:sz w:val="24"/>
          <w:szCs w:val="24"/>
        </w:rPr>
        <w:t>Plant Biology</w:t>
      </w:r>
      <w:r w:rsidR="00CF43E8">
        <w:rPr>
          <w:rFonts w:ascii="Times New Roman" w:hAnsi="Times New Roman" w:cs="Times New Roman"/>
          <w:sz w:val="24"/>
          <w:szCs w:val="24"/>
        </w:rPr>
        <w:t xml:space="preserve"> 19(5):760-766.</w:t>
      </w:r>
      <w:r w:rsidR="006F4C2B">
        <w:rPr>
          <w:rFonts w:ascii="Times New Roman" w:hAnsi="Times New Roman" w:cs="Times New Roman"/>
          <w:sz w:val="24"/>
          <w:szCs w:val="24"/>
        </w:rPr>
        <w:t xml:space="preserve"> </w:t>
      </w:r>
    </w:p>
    <w:p w14:paraId="3278079F" w14:textId="77777777" w:rsidR="00803216" w:rsidRDefault="00803216" w:rsidP="00BB6002">
      <w:pPr>
        <w:widowControl/>
        <w:tabs>
          <w:tab w:val="left" w:pos="4913"/>
        </w:tabs>
      </w:pPr>
    </w:p>
    <w:p w14:paraId="41C922DF" w14:textId="77777777" w:rsidR="00BB6002" w:rsidRDefault="00803216" w:rsidP="00BB6002">
      <w:pPr>
        <w:rPr>
          <w:bCs/>
        </w:rPr>
      </w:pPr>
      <w:r w:rsidRPr="00BB6002">
        <w:t xml:space="preserve">87. </w:t>
      </w:r>
      <w:r w:rsidR="00BB6002" w:rsidRPr="00BB6002">
        <w:t xml:space="preserve">Ogilvie, J. E., S. R. Griffin, Z. J. Gezon, B. D. Inouye, N. C. Underwood, D. W. Inouye, and R. E. Irwin. 2017. </w:t>
      </w:r>
      <w:r w:rsidR="00BB6002" w:rsidRPr="00BB6002">
        <w:rPr>
          <w:bCs/>
        </w:rPr>
        <w:t>Interannual bumble bee abundance is driven by indirect climate effects on floral resource phenology</w:t>
      </w:r>
      <w:r w:rsidR="00C45458">
        <w:rPr>
          <w:bCs/>
        </w:rPr>
        <w:t xml:space="preserve">. </w:t>
      </w:r>
      <w:r w:rsidR="00BB6002">
        <w:rPr>
          <w:bCs/>
        </w:rPr>
        <w:t>Ecology Letters</w:t>
      </w:r>
      <w:r w:rsidR="00807A82">
        <w:rPr>
          <w:bCs/>
        </w:rPr>
        <w:t xml:space="preserve"> 20(12):1507-1515.</w:t>
      </w:r>
    </w:p>
    <w:p w14:paraId="5C4BA31F" w14:textId="77777777" w:rsidR="000158E9" w:rsidRDefault="000158E9" w:rsidP="00BB6002">
      <w:pPr>
        <w:rPr>
          <w:bCs/>
        </w:rPr>
      </w:pPr>
      <w:r>
        <w:rPr>
          <w:bCs/>
        </w:rPr>
        <w:t xml:space="preserve"> </w:t>
      </w:r>
    </w:p>
    <w:p w14:paraId="5CBDBB7F" w14:textId="77777777" w:rsidR="000158E9" w:rsidRDefault="000158E9" w:rsidP="00DF6CAA">
      <w:pPr>
        <w:tabs>
          <w:tab w:val="left" w:pos="360"/>
        </w:tabs>
        <w:rPr>
          <w:color w:val="000000"/>
        </w:rPr>
      </w:pPr>
      <w:r>
        <w:rPr>
          <w:bCs/>
        </w:rPr>
        <w:t xml:space="preserve">88. </w:t>
      </w:r>
      <w:r w:rsidR="0057133F">
        <w:rPr>
          <w:color w:val="000000"/>
        </w:rPr>
        <w:t xml:space="preserve">Robinson, Ayla, D. W. Inouye, J. E. Ogilvie, and E. H. Mooney. 2017. </w:t>
      </w:r>
      <w:r w:rsidR="0057133F" w:rsidRPr="00121E7D">
        <w:t xml:space="preserve">Multitrophic </w:t>
      </w:r>
      <w:r w:rsidR="0097504A">
        <w:rPr>
          <w:noProof/>
        </w:rPr>
        <w:pict w14:anchorId="296366FF">
          <v:shape id="_x0000_s1029" alt="" style="position:absolute;margin-left:364.85pt;margin-top:7.15pt;width:1.45pt;height:2.2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18415,27940" path="m9360,19080l,19080,4680,4680,4680,e" filled="f" strokeweight=".25mm">
            <v:stroke endcap="round"/>
            <v:path shadowok="f" fillok="f" insetpenok="f" o:connecttype="custom" o:connectlocs="0,0;0,0;0,0;0,0" o:connectangles="0,0,0,0"/>
            <o:lock v:ext="edit" rotation="t" text="t"/>
            <o:ink i="AGcdAgQKARBYz1SK5pfFT48G+LrS4ZsiAwZIEEUZRhkFAzgLZBkLOAkA/v8DAAAAAAAVvoT2PoSb&#10;/T6qmjdG4SaeRQokBIf0/6eoF/D01Ifx7VePavDtmIfP2f1+CgARIJC4Ify5FNMB&#10;" annotation="t"/>
          </v:shape>
        </w:pict>
      </w:r>
      <w:r w:rsidR="0057133F">
        <w:t>i</w:t>
      </w:r>
      <w:r w:rsidR="0057133F" w:rsidRPr="00121E7D">
        <w:t>nteractions mediate the effects of climate change on herbivore abundance</w:t>
      </w:r>
      <w:r w:rsidR="0057133F">
        <w:t>. Oecologia 185:181-190.</w:t>
      </w:r>
    </w:p>
    <w:p w14:paraId="75CECBCD" w14:textId="77777777" w:rsidR="005843BD" w:rsidRDefault="005843BD" w:rsidP="000158E9">
      <w:pPr>
        <w:rPr>
          <w:color w:val="000000"/>
        </w:rPr>
      </w:pPr>
    </w:p>
    <w:p w14:paraId="196D816B" w14:textId="77777777" w:rsidR="00803216" w:rsidRDefault="00C45458" w:rsidP="00285D8A">
      <w:r>
        <w:rPr>
          <w:color w:val="000000"/>
        </w:rPr>
        <w:t>89</w:t>
      </w:r>
      <w:r w:rsidR="005843BD">
        <w:rPr>
          <w:color w:val="000000"/>
        </w:rPr>
        <w:t xml:space="preserve">. </w:t>
      </w:r>
      <w:r w:rsidR="0057133F">
        <w:rPr>
          <w:color w:val="000000"/>
        </w:rPr>
        <w:t>Pearse, W. D., C. C. Davis, D. W. Inouye, R. Primack, and T. J. Davi</w:t>
      </w:r>
      <w:r w:rsidR="0058585C">
        <w:rPr>
          <w:color w:val="000000"/>
        </w:rPr>
        <w:t>e</w:t>
      </w:r>
      <w:r w:rsidR="0057133F">
        <w:rPr>
          <w:color w:val="000000"/>
        </w:rPr>
        <w:t>s. 2017. A statistical estimator for determining the limits of contemporary and historic phenology. Nature Ecology &amp; Evolution</w:t>
      </w:r>
      <w:r w:rsidR="00901597">
        <w:rPr>
          <w:color w:val="000000"/>
        </w:rPr>
        <w:t xml:space="preserve"> 1:1876-1882.</w:t>
      </w:r>
    </w:p>
    <w:p w14:paraId="190AA8C9" w14:textId="77777777" w:rsidR="001F371E" w:rsidRPr="00DE12CF" w:rsidRDefault="001F371E" w:rsidP="00285D8A"/>
    <w:p w14:paraId="48F9E25D" w14:textId="77777777" w:rsidR="00DE12CF" w:rsidRPr="00DE12CF" w:rsidRDefault="001F371E" w:rsidP="00C46755">
      <w:r w:rsidRPr="00DE12CF">
        <w:t xml:space="preserve">90. </w:t>
      </w:r>
      <w:r w:rsidR="00DE12CF" w:rsidRPr="00DE12CF">
        <w:rPr>
          <w:color w:val="000000"/>
        </w:rPr>
        <w:t xml:space="preserve">Wadgymar, Susana,  J. E. Ogilvie, D. W. Inouye, and J. T. Anderson. 2018. </w:t>
      </w:r>
      <w:r w:rsidR="00DE12CF" w:rsidRPr="00DE12CF">
        <w:t>Phenological responses to multiple environmental drivers under climate change: insights from a long-term observational study and a manipulative field experiment. New Phytologist 218(2):517-529.</w:t>
      </w:r>
    </w:p>
    <w:p w14:paraId="356DDE3B" w14:textId="77777777" w:rsidR="00C45458" w:rsidRPr="00DE12CF" w:rsidRDefault="00C45458" w:rsidP="00285D8A"/>
    <w:p w14:paraId="52F34C1C" w14:textId="77777777" w:rsidR="009B5AC2" w:rsidRDefault="000C76E8" w:rsidP="009B5AC2">
      <w:pPr>
        <w:pStyle w:val="CommentText"/>
        <w:rPr>
          <w:sz w:val="24"/>
          <w:szCs w:val="24"/>
        </w:rPr>
      </w:pPr>
      <w:r w:rsidRPr="00DE12CF">
        <w:rPr>
          <w:color w:val="000000"/>
          <w:sz w:val="24"/>
          <w:szCs w:val="24"/>
        </w:rPr>
        <w:t xml:space="preserve">91. </w:t>
      </w:r>
      <w:r w:rsidR="009B5AC2" w:rsidRPr="00DE12CF">
        <w:rPr>
          <w:sz w:val="24"/>
          <w:szCs w:val="24"/>
        </w:rPr>
        <w:t>Ye, Zhong-Ming, Xiao-Fang Jin, David W. Inouye, Quing-Feng Wan</w:t>
      </w:r>
      <w:r w:rsidR="009B5AC2">
        <w:rPr>
          <w:sz w:val="24"/>
          <w:szCs w:val="24"/>
        </w:rPr>
        <w:t>g</w:t>
      </w:r>
      <w:r w:rsidR="009B5AC2" w:rsidRPr="00DE12CF">
        <w:rPr>
          <w:sz w:val="24"/>
          <w:szCs w:val="24"/>
        </w:rPr>
        <w:t xml:space="preserve">, and Chun-Feng Yang. 2018. Variation in composition of two bumble bee species across communities affects nectar robbing but maintains pollinator visitation rate to an alpine plant, </w:t>
      </w:r>
      <w:r w:rsidR="009B5AC2" w:rsidRPr="00DE12CF">
        <w:rPr>
          <w:i/>
          <w:sz w:val="24"/>
          <w:szCs w:val="24"/>
        </w:rPr>
        <w:t>Salvia przewalskii</w:t>
      </w:r>
      <w:r w:rsidR="009B5AC2" w:rsidRPr="00DE12CF">
        <w:rPr>
          <w:sz w:val="24"/>
          <w:szCs w:val="24"/>
        </w:rPr>
        <w:t>. Ecological Entomology</w:t>
      </w:r>
      <w:r w:rsidR="009B5AC2">
        <w:rPr>
          <w:sz w:val="24"/>
          <w:szCs w:val="24"/>
        </w:rPr>
        <w:t xml:space="preserve"> 43(3):363-370.</w:t>
      </w:r>
    </w:p>
    <w:p w14:paraId="5ABB9D5F" w14:textId="77777777" w:rsidR="009B5AC2" w:rsidRDefault="009B5AC2" w:rsidP="000C76E8">
      <w:pPr>
        <w:pStyle w:val="CommentText"/>
        <w:rPr>
          <w:sz w:val="24"/>
          <w:szCs w:val="24"/>
        </w:rPr>
      </w:pPr>
    </w:p>
    <w:p w14:paraId="6A911F20" w14:textId="77777777" w:rsidR="004434D7" w:rsidRDefault="009B5AC2" w:rsidP="000C76E8">
      <w:pPr>
        <w:pStyle w:val="CommentText"/>
        <w:rPr>
          <w:sz w:val="24"/>
          <w:szCs w:val="24"/>
        </w:rPr>
      </w:pPr>
      <w:r>
        <w:rPr>
          <w:sz w:val="24"/>
          <w:szCs w:val="24"/>
        </w:rPr>
        <w:t xml:space="preserve">92. </w:t>
      </w:r>
      <w:r w:rsidR="004434D7">
        <w:rPr>
          <w:sz w:val="24"/>
          <w:szCs w:val="24"/>
        </w:rPr>
        <w:t xml:space="preserve">Inouye, D. W. 2018. </w:t>
      </w:r>
      <w:r w:rsidR="00081FAD">
        <w:rPr>
          <w:sz w:val="24"/>
          <w:szCs w:val="24"/>
        </w:rPr>
        <w:t>ECOLOG-L’s function in the ecological community. Bulletin of the Ecological Society of America.</w:t>
      </w:r>
      <w:r w:rsidR="00741D7A">
        <w:rPr>
          <w:sz w:val="24"/>
          <w:szCs w:val="24"/>
        </w:rPr>
        <w:t xml:space="preserve"> </w:t>
      </w:r>
      <w:hyperlink r:id="rId10" w:history="1">
        <w:r w:rsidR="007959E4" w:rsidRPr="00F130F8">
          <w:rPr>
            <w:rStyle w:val="Hyperlink"/>
            <w:sz w:val="24"/>
            <w:szCs w:val="24"/>
          </w:rPr>
          <w:t>https://doi.org/10.1002/bes2.1408</w:t>
        </w:r>
      </w:hyperlink>
    </w:p>
    <w:p w14:paraId="5C63F1C1" w14:textId="77777777" w:rsidR="007959E4" w:rsidRDefault="007959E4" w:rsidP="000C76E8">
      <w:pPr>
        <w:pStyle w:val="CommentText"/>
        <w:rPr>
          <w:sz w:val="24"/>
          <w:szCs w:val="24"/>
        </w:rPr>
      </w:pPr>
    </w:p>
    <w:p w14:paraId="013E5EDF" w14:textId="77777777" w:rsidR="007959E4" w:rsidRPr="00DE12CF" w:rsidRDefault="007959E4" w:rsidP="000C76E8">
      <w:pPr>
        <w:pStyle w:val="CommentText"/>
        <w:rPr>
          <w:sz w:val="24"/>
          <w:szCs w:val="24"/>
        </w:rPr>
      </w:pPr>
      <w:r>
        <w:rPr>
          <w:sz w:val="24"/>
          <w:szCs w:val="24"/>
        </w:rPr>
        <w:t>9</w:t>
      </w:r>
      <w:r w:rsidR="0071305D">
        <w:rPr>
          <w:sz w:val="24"/>
          <w:szCs w:val="24"/>
        </w:rPr>
        <w:t>3</w:t>
      </w:r>
      <w:r>
        <w:rPr>
          <w:sz w:val="24"/>
          <w:szCs w:val="24"/>
        </w:rPr>
        <w:t xml:space="preserve">. Billick, I., I. Breckheimer, D. Inouye, K. Williams, J. Lynn, and J. Reithel. 2018. Rocky Mountain Biological Laboratory, Gothic CO. Ecology of place: Making ecology and evolutionary biology spatially explicit. Mountain Views 12(2):11-14. </w:t>
      </w:r>
      <w:hyperlink r:id="rId11" w:history="1">
        <w:r w:rsidRPr="00F130F8">
          <w:rPr>
            <w:rStyle w:val="Hyperlink"/>
            <w:sz w:val="24"/>
            <w:szCs w:val="24"/>
          </w:rPr>
          <w:t>https://www.fs.fed.us/psw/cirmount/publications/pdf/Mtn_Views_dec_18.pdf</w:t>
        </w:r>
      </w:hyperlink>
      <w:r>
        <w:rPr>
          <w:sz w:val="24"/>
          <w:szCs w:val="24"/>
        </w:rPr>
        <w:t xml:space="preserve"> </w:t>
      </w:r>
    </w:p>
    <w:p w14:paraId="50CA37C0" w14:textId="77777777" w:rsidR="000C76E8" w:rsidRPr="00C46755" w:rsidRDefault="000C76E8" w:rsidP="00285D8A"/>
    <w:p w14:paraId="78C99711" w14:textId="77777777" w:rsidR="0071305D" w:rsidRDefault="000C76E8" w:rsidP="00E05A8B">
      <w:r w:rsidRPr="00C46755">
        <w:t>9</w:t>
      </w:r>
      <w:r w:rsidR="0071305D">
        <w:t>4</w:t>
      </w:r>
      <w:r w:rsidR="00C45458" w:rsidRPr="00C46755">
        <w:t>.</w:t>
      </w:r>
      <w:r w:rsidR="008171F7">
        <w:t xml:space="preserve"> </w:t>
      </w:r>
      <w:r w:rsidR="0071305D" w:rsidRPr="00DE12CF">
        <w:t>Aizen, Marcelo A.</w:t>
      </w:r>
      <w:r w:rsidR="0071305D">
        <w:t>,</w:t>
      </w:r>
      <w:r w:rsidR="0071305D" w:rsidRPr="00DE12CF">
        <w:t xml:space="preserve"> Cecilia Smith-Ramirez, Carolina I. Morales, Lorena Vieli, Agustin Sáez, Rodrigo M. Barahona-Segovia, Marina P. Arbetman, José Montalva, Lucas A. Garibaldi, David W. Inouye, and Lawrence D. Harder. 201</w:t>
      </w:r>
      <w:r w:rsidR="00483544">
        <w:t>9</w:t>
      </w:r>
      <w:r w:rsidR="0071305D" w:rsidRPr="00DE12CF">
        <w:t xml:space="preserve">. </w:t>
      </w:r>
      <w:r w:rsidR="0071305D" w:rsidRPr="00DE12CF">
        <w:rPr>
          <w:color w:val="222222"/>
          <w:shd w:val="clear" w:color="auto" w:fill="FFFFFF"/>
        </w:rPr>
        <w:t>Coordinated global species-importation policies are needed to reduce the sting of serious invasions: the case of alien bumble bees in South America</w:t>
      </w:r>
      <w:r w:rsidR="0071305D" w:rsidRPr="00DE12CF">
        <w:t>. Journal of Applied Ecology</w:t>
      </w:r>
      <w:r w:rsidR="0071305D">
        <w:t xml:space="preserve"> 56: 100-106. </w:t>
      </w:r>
    </w:p>
    <w:p w14:paraId="68B55611" w14:textId="77777777" w:rsidR="00E05A8B" w:rsidRDefault="00E05A8B" w:rsidP="00E05A8B"/>
    <w:p w14:paraId="0FB3C3CA" w14:textId="77777777" w:rsidR="00E05A8B" w:rsidRPr="00A232C9" w:rsidRDefault="00E05A8B" w:rsidP="00E05A8B">
      <w:pPr>
        <w:rPr>
          <w:iCs/>
        </w:rPr>
      </w:pPr>
      <w:r>
        <w:t xml:space="preserve">95. </w:t>
      </w:r>
      <w:r>
        <w:rPr>
          <w:iCs/>
        </w:rPr>
        <w:t>Pardee, G. L., I. O. Jensen, D. W. Inouye, and R. E. Irwin. 2019. The individual and combined effects of snowmelt timing an</w:t>
      </w:r>
      <w:r w:rsidRPr="00A232C9">
        <w:rPr>
          <w:iCs/>
        </w:rPr>
        <w:t>d frost exposure on the reproductive success of montane forbs.</w:t>
      </w:r>
      <w:r w:rsidR="00A232C9">
        <w:rPr>
          <w:iCs/>
        </w:rPr>
        <w:t xml:space="preserve"> </w:t>
      </w:r>
      <w:r w:rsidRPr="00A232C9">
        <w:rPr>
          <w:iCs/>
        </w:rPr>
        <w:t>Journal of Ecology</w:t>
      </w:r>
      <w:r w:rsidR="00E52777">
        <w:rPr>
          <w:iCs/>
        </w:rPr>
        <w:t xml:space="preserve"> 107:1970-1981.</w:t>
      </w:r>
    </w:p>
    <w:p w14:paraId="7E6AC84A" w14:textId="77777777" w:rsidR="00E05A8B" w:rsidRPr="00A232C9" w:rsidRDefault="00E05A8B" w:rsidP="00E05A8B">
      <w:pPr>
        <w:rPr>
          <w:iCs/>
        </w:rPr>
      </w:pPr>
    </w:p>
    <w:p w14:paraId="6192A9A7" w14:textId="77777777" w:rsidR="00E52DB1" w:rsidRDefault="00DF6CAA" w:rsidP="00A232C9">
      <w:pPr>
        <w:pStyle w:val="HTMLPreformatted"/>
        <w:rPr>
          <w:rFonts w:ascii="Times New Roman" w:hAnsi="Times New Roman" w:cs="Times New Roman"/>
          <w:color w:val="000000"/>
          <w:sz w:val="24"/>
          <w:szCs w:val="24"/>
        </w:rPr>
      </w:pPr>
      <w:r w:rsidRPr="00A232C9">
        <w:rPr>
          <w:rFonts w:ascii="Times New Roman" w:hAnsi="Times New Roman" w:cs="Times New Roman"/>
          <w:color w:val="000000"/>
          <w:sz w:val="24"/>
          <w:szCs w:val="24"/>
        </w:rPr>
        <w:lastRenderedPageBreak/>
        <w:t>9</w:t>
      </w:r>
      <w:r w:rsidR="007959E4" w:rsidRPr="00A232C9">
        <w:rPr>
          <w:rFonts w:ascii="Times New Roman" w:hAnsi="Times New Roman" w:cs="Times New Roman"/>
          <w:color w:val="000000"/>
          <w:sz w:val="24"/>
          <w:szCs w:val="24"/>
        </w:rPr>
        <w:t>6</w:t>
      </w:r>
      <w:r w:rsidRPr="00A232C9">
        <w:rPr>
          <w:rFonts w:ascii="Times New Roman" w:hAnsi="Times New Roman" w:cs="Times New Roman"/>
          <w:color w:val="000000"/>
          <w:sz w:val="24"/>
          <w:szCs w:val="24"/>
        </w:rPr>
        <w:t xml:space="preserve">. </w:t>
      </w:r>
      <w:r w:rsidR="00B21053" w:rsidRPr="00A232C9">
        <w:rPr>
          <w:rFonts w:ascii="Times New Roman" w:hAnsi="Times New Roman" w:cs="Times New Roman"/>
          <w:sz w:val="24"/>
          <w:szCs w:val="24"/>
        </w:rPr>
        <w:t>Iler, Amy M., A. Compagnoni, D. W. Inouye, J. L. Williams, P. J. CaraDonna, A. Anderson, T. E.X. Miller. 201</w:t>
      </w:r>
      <w:r w:rsidR="006D5FC8" w:rsidRPr="00A232C9">
        <w:rPr>
          <w:rFonts w:ascii="Times New Roman" w:hAnsi="Times New Roman" w:cs="Times New Roman"/>
          <w:sz w:val="24"/>
          <w:szCs w:val="24"/>
        </w:rPr>
        <w:t>9</w:t>
      </w:r>
      <w:r w:rsidR="00B21053" w:rsidRPr="00A232C9">
        <w:rPr>
          <w:rFonts w:ascii="Times New Roman" w:hAnsi="Times New Roman" w:cs="Times New Roman"/>
          <w:sz w:val="24"/>
          <w:szCs w:val="24"/>
        </w:rPr>
        <w:t xml:space="preserve">. </w:t>
      </w:r>
      <w:r w:rsidR="002A2157" w:rsidRPr="00A232C9">
        <w:rPr>
          <w:rFonts w:ascii="Times New Roman" w:hAnsi="Times New Roman" w:cs="Times New Roman"/>
          <w:sz w:val="24"/>
          <w:szCs w:val="24"/>
        </w:rPr>
        <w:t>Reproductive losses due to climate-change induced earlier flowering are not the primary threat to plant population viability in a perennial herb</w:t>
      </w:r>
      <w:r w:rsidR="00B21053" w:rsidRPr="00A232C9">
        <w:rPr>
          <w:rFonts w:ascii="Times New Roman" w:hAnsi="Times New Roman" w:cs="Times New Roman"/>
          <w:color w:val="000000"/>
          <w:sz w:val="24"/>
          <w:szCs w:val="24"/>
        </w:rPr>
        <w:t xml:space="preserve">. </w:t>
      </w:r>
      <w:r w:rsidR="00EE3A6B" w:rsidRPr="00A232C9">
        <w:rPr>
          <w:rFonts w:ascii="Times New Roman" w:hAnsi="Times New Roman" w:cs="Times New Roman"/>
          <w:color w:val="000000"/>
          <w:sz w:val="24"/>
          <w:szCs w:val="24"/>
        </w:rPr>
        <w:t>Journal of Ecology</w:t>
      </w:r>
      <w:r w:rsidR="00E52777">
        <w:rPr>
          <w:rFonts w:ascii="Times New Roman" w:hAnsi="Times New Roman" w:cs="Times New Roman"/>
          <w:color w:val="000000"/>
          <w:sz w:val="24"/>
          <w:szCs w:val="24"/>
        </w:rPr>
        <w:t xml:space="preserve"> 107: 1931-1943.</w:t>
      </w:r>
    </w:p>
    <w:p w14:paraId="528365BA" w14:textId="77777777" w:rsidR="000154CF" w:rsidRDefault="000154CF" w:rsidP="00A232C9">
      <w:pPr>
        <w:pStyle w:val="HTMLPreformatted"/>
        <w:rPr>
          <w:rFonts w:ascii="Times New Roman" w:hAnsi="Times New Roman" w:cs="Times New Roman"/>
          <w:color w:val="000000"/>
          <w:sz w:val="24"/>
          <w:szCs w:val="24"/>
        </w:rPr>
      </w:pPr>
    </w:p>
    <w:p w14:paraId="15E2664B" w14:textId="77777777" w:rsidR="000154CF" w:rsidRPr="000154CF" w:rsidRDefault="000154CF" w:rsidP="000154CF">
      <w:pPr>
        <w:widowControl/>
        <w:rPr>
          <w:iCs/>
        </w:rPr>
      </w:pPr>
      <w:r>
        <w:rPr>
          <w:color w:val="000000"/>
        </w:rPr>
        <w:t xml:space="preserve">97. </w:t>
      </w:r>
      <w:r w:rsidRPr="000154CF">
        <w:rPr>
          <w:color w:val="000000"/>
        </w:rPr>
        <w:t xml:space="preserve">Aizen, M. A., et al. </w:t>
      </w:r>
      <w:r>
        <w:rPr>
          <w:color w:val="000000"/>
        </w:rPr>
        <w:t xml:space="preserve">2019. </w:t>
      </w:r>
      <w:r w:rsidRPr="000154CF">
        <w:rPr>
          <w:color w:val="2B2B2B"/>
        </w:rPr>
        <w:t>Global agricultural productivity is threatened by increasing pollinator dependence without a parallel increase in crop</w:t>
      </w:r>
      <w:r>
        <w:rPr>
          <w:color w:val="2B2B2B"/>
        </w:rPr>
        <w:t xml:space="preserve"> </w:t>
      </w:r>
      <w:r w:rsidRPr="000154CF">
        <w:rPr>
          <w:color w:val="2B2B2B"/>
        </w:rPr>
        <w:t>diversification</w:t>
      </w:r>
      <w:r>
        <w:rPr>
          <w:color w:val="2B2B2B"/>
        </w:rPr>
        <w:t>. Global Change Biology</w:t>
      </w:r>
      <w:r w:rsidR="003607A3">
        <w:rPr>
          <w:color w:val="2B2B2B"/>
        </w:rPr>
        <w:t xml:space="preserve"> 25: 3516-27.</w:t>
      </w:r>
    </w:p>
    <w:p w14:paraId="297AF6EE" w14:textId="77777777" w:rsidR="00CF0BDF" w:rsidRPr="00A232C9" w:rsidRDefault="00CF0BDF" w:rsidP="008171F7">
      <w:pPr>
        <w:tabs>
          <w:tab w:val="left" w:pos="0"/>
        </w:tabs>
        <w:rPr>
          <w:iCs/>
        </w:rPr>
      </w:pPr>
    </w:p>
    <w:p w14:paraId="6D5FDE54" w14:textId="77777777" w:rsidR="00281101" w:rsidRPr="00A621E6" w:rsidRDefault="00CF0BDF" w:rsidP="00281101">
      <w:pPr>
        <w:widowControl/>
        <w:autoSpaceDE/>
        <w:autoSpaceDN/>
        <w:adjustRightInd/>
      </w:pPr>
      <w:r w:rsidRPr="00A232C9">
        <w:rPr>
          <w:iCs/>
        </w:rPr>
        <w:t>9</w:t>
      </w:r>
      <w:r w:rsidR="000154CF">
        <w:rPr>
          <w:iCs/>
        </w:rPr>
        <w:t>8</w:t>
      </w:r>
      <w:r w:rsidRPr="00A232C9">
        <w:rPr>
          <w:iCs/>
        </w:rPr>
        <w:t xml:space="preserve">. </w:t>
      </w:r>
      <w:r w:rsidR="00212EFF">
        <w:t xml:space="preserve">Inouye, D. W. 2019. </w:t>
      </w:r>
      <w:r w:rsidR="00212EFF" w:rsidRPr="00C945AA">
        <w:rPr>
          <w:bCs/>
        </w:rPr>
        <w:t>Effects of climate change on alpine plants and their pollinators</w:t>
      </w:r>
      <w:r w:rsidR="00212EFF">
        <w:rPr>
          <w:bCs/>
        </w:rPr>
        <w:t>. In</w:t>
      </w:r>
      <w:r w:rsidR="00212EFF" w:rsidRPr="008E0558">
        <w:rPr>
          <w:bCs/>
        </w:rPr>
        <w:t>: The Year in Ecology and Conservation Biology</w:t>
      </w:r>
      <w:r w:rsidR="00212EFF">
        <w:rPr>
          <w:bCs/>
        </w:rPr>
        <w:t>. Annals of the NY Academy of Sciences.</w:t>
      </w:r>
      <w:r w:rsidR="00281101">
        <w:rPr>
          <w:bCs/>
        </w:rPr>
        <w:t xml:space="preserve"> </w:t>
      </w:r>
      <w:hyperlink r:id="rId12" w:history="1">
        <w:r w:rsidR="00281101" w:rsidRPr="00A621E6">
          <w:rPr>
            <w:rStyle w:val="Hyperlink"/>
          </w:rPr>
          <w:t>https://doi.org/10.1111/nyas.14104</w:t>
        </w:r>
      </w:hyperlink>
    </w:p>
    <w:p w14:paraId="11E11C80" w14:textId="77777777" w:rsidR="00A621E6" w:rsidRPr="00A621E6" w:rsidRDefault="00A621E6" w:rsidP="00281101">
      <w:pPr>
        <w:widowControl/>
        <w:autoSpaceDE/>
        <w:autoSpaceDN/>
        <w:adjustRightInd/>
      </w:pPr>
    </w:p>
    <w:p w14:paraId="040F2834" w14:textId="77777777" w:rsidR="00A621E6" w:rsidRPr="00A621E6" w:rsidRDefault="00A621E6" w:rsidP="00A621E6">
      <w:pPr>
        <w:widowControl/>
      </w:pPr>
      <w:r w:rsidRPr="00A621E6">
        <w:t>99. O’Leary, D., D. Inouye, R. Dubayah, C. Huang, and G. Hurtt. 2020. Snowmelt velocity</w:t>
      </w:r>
      <w:r>
        <w:t xml:space="preserve"> </w:t>
      </w:r>
      <w:r w:rsidRPr="00A621E6">
        <w:t>predicts vegetation green-wave velocity in mountainous ecological systems of North America. International Journal of Applied Earth Observation and Geoinformation 89:102110.</w:t>
      </w:r>
    </w:p>
    <w:p w14:paraId="5486143A" w14:textId="77777777" w:rsidR="00212EFF" w:rsidRPr="00A621E6" w:rsidRDefault="00212EFF" w:rsidP="005763AC">
      <w:pPr>
        <w:rPr>
          <w:iCs/>
        </w:rPr>
      </w:pPr>
    </w:p>
    <w:p w14:paraId="36C2DDE5" w14:textId="77777777" w:rsidR="00CF0BDF" w:rsidRDefault="00A621E6" w:rsidP="00540A03">
      <w:pPr>
        <w:rPr>
          <w:iCs/>
        </w:rPr>
      </w:pPr>
      <w:r>
        <w:rPr>
          <w:iCs/>
        </w:rPr>
        <w:t>100</w:t>
      </w:r>
      <w:r w:rsidR="00B47534" w:rsidRPr="00A621E6">
        <w:rPr>
          <w:iCs/>
        </w:rPr>
        <w:t xml:space="preserve">. </w:t>
      </w:r>
      <w:r w:rsidR="00E224F6" w:rsidRPr="00A621E6">
        <w:rPr>
          <w:iCs/>
        </w:rPr>
        <w:t>Stoddard, M. C., H. N. Eyster, B. G. Hogan, D. H. Morris, E. R. Soucy, and D. W. Inouye. 20</w:t>
      </w:r>
      <w:r w:rsidR="00E00ED6" w:rsidRPr="00A621E6">
        <w:rPr>
          <w:iCs/>
        </w:rPr>
        <w:t>20</w:t>
      </w:r>
      <w:r w:rsidR="00E224F6" w:rsidRPr="00A621E6">
        <w:rPr>
          <w:iCs/>
        </w:rPr>
        <w:t xml:space="preserve">. Wild hummingbirds </w:t>
      </w:r>
      <w:r w:rsidR="00E224F6">
        <w:rPr>
          <w:iCs/>
        </w:rPr>
        <w:t xml:space="preserve">perceive non-spectral colors. </w:t>
      </w:r>
      <w:r w:rsidR="003119B2">
        <w:rPr>
          <w:iCs/>
        </w:rPr>
        <w:t>PNAS</w:t>
      </w:r>
      <w:r w:rsidR="00094470">
        <w:rPr>
          <w:iCs/>
        </w:rPr>
        <w:t xml:space="preserve"> </w:t>
      </w:r>
      <w:r w:rsidR="00DF6AEA">
        <w:rPr>
          <w:iCs/>
        </w:rPr>
        <w:t xml:space="preserve">117(26):15112-15122. </w:t>
      </w:r>
    </w:p>
    <w:p w14:paraId="6CC77873" w14:textId="77777777" w:rsidR="00B47534" w:rsidRDefault="00B47534" w:rsidP="00540A03">
      <w:pPr>
        <w:rPr>
          <w:iCs/>
        </w:rPr>
      </w:pPr>
    </w:p>
    <w:p w14:paraId="3B64C0F3" w14:textId="77777777" w:rsidR="001F311E" w:rsidRDefault="00B47534" w:rsidP="001F311E">
      <w:pPr>
        <w:rPr>
          <w:iCs/>
        </w:rPr>
      </w:pPr>
      <w:r>
        <w:rPr>
          <w:color w:val="000000"/>
        </w:rPr>
        <w:t>10</w:t>
      </w:r>
      <w:r w:rsidR="00A621E6">
        <w:rPr>
          <w:color w:val="000000"/>
        </w:rPr>
        <w:t>1</w:t>
      </w:r>
      <w:r>
        <w:rPr>
          <w:color w:val="000000"/>
        </w:rPr>
        <w:t xml:space="preserve">. </w:t>
      </w:r>
      <w:r w:rsidR="001F311E">
        <w:rPr>
          <w:iCs/>
        </w:rPr>
        <w:t>Stemkovski, M., W. D. Pearse, S. Griffin, G. L. Pardee, J. Gibbs, T. Griswold, J. L. Neff, R. Oram, M. G. Rightmyer, C. S. Sheffield, K. Wright, B. D. Inouye, D. W. Inouye, and R. E. Irwin. 2020. Bee phenology is predicted by climatic variation and functional traits. Ecology Letters</w:t>
      </w:r>
      <w:r w:rsidR="008177AD">
        <w:rPr>
          <w:iCs/>
        </w:rPr>
        <w:t xml:space="preserve"> 23(11): 1589-1598. </w:t>
      </w:r>
    </w:p>
    <w:p w14:paraId="234AF6C8" w14:textId="77777777" w:rsidR="00B47534" w:rsidRDefault="00B47534" w:rsidP="00540A03">
      <w:pPr>
        <w:rPr>
          <w:iCs/>
        </w:rPr>
      </w:pPr>
    </w:p>
    <w:p w14:paraId="0DEA1B98" w14:textId="77777777" w:rsidR="001879E7" w:rsidRDefault="00D55178" w:rsidP="001879E7">
      <w:r>
        <w:rPr>
          <w:iCs/>
        </w:rPr>
        <w:t>10</w:t>
      </w:r>
      <w:r w:rsidR="00A621E6">
        <w:rPr>
          <w:iCs/>
        </w:rPr>
        <w:t>2</w:t>
      </w:r>
      <w:r>
        <w:rPr>
          <w:iCs/>
        </w:rPr>
        <w:t xml:space="preserve">. </w:t>
      </w:r>
      <w:r w:rsidR="001879E7">
        <w:t xml:space="preserve">Gillson, Lindsey, Colleen L. Seymour, Jasper A. Slingsby, and David W. Inouye. 2020. What are the Grand Challenges for Plant Conservation in the 21st Century? Frontiers in Conservation Science 1:600943, 6 pages. </w:t>
      </w:r>
    </w:p>
    <w:p w14:paraId="69314DE3" w14:textId="77777777" w:rsidR="001879E7" w:rsidRDefault="001879E7" w:rsidP="00D55178">
      <w:pPr>
        <w:rPr>
          <w:iCs/>
        </w:rPr>
      </w:pPr>
    </w:p>
    <w:p w14:paraId="2385FC19" w14:textId="77777777" w:rsidR="001879E7" w:rsidRDefault="001879E7" w:rsidP="00D55178">
      <w:pPr>
        <w:rPr>
          <w:iCs/>
        </w:rPr>
      </w:pPr>
      <w:r>
        <w:rPr>
          <w:iCs/>
        </w:rPr>
        <w:t>10</w:t>
      </w:r>
      <w:r w:rsidR="0048378B">
        <w:rPr>
          <w:iCs/>
        </w:rPr>
        <w:t>3</w:t>
      </w:r>
      <w:r>
        <w:rPr>
          <w:iCs/>
        </w:rPr>
        <w:t xml:space="preserve">. </w:t>
      </w:r>
      <w:r w:rsidRPr="001879E7">
        <w:t xml:space="preserve">Woodard, H., et al. 2020. </w:t>
      </w:r>
      <w:r w:rsidRPr="002C33EA">
        <w:t>Policy Analysis: Toward a U.S. national program for monitoring native bees</w:t>
      </w:r>
      <w:r>
        <w:t>. Biological Conservation</w:t>
      </w:r>
      <w:r w:rsidR="00C91763">
        <w:t xml:space="preserve"> 252. </w:t>
      </w:r>
    </w:p>
    <w:p w14:paraId="6624FD82" w14:textId="77777777" w:rsidR="00C44A51" w:rsidRDefault="00C44A51" w:rsidP="00D55178">
      <w:pPr>
        <w:rPr>
          <w:iCs/>
        </w:rPr>
      </w:pPr>
    </w:p>
    <w:p w14:paraId="341E476F" w14:textId="77777777" w:rsidR="001879E7" w:rsidRDefault="00C44A51" w:rsidP="001879E7">
      <w:pPr>
        <w:rPr>
          <w:iCs/>
        </w:rPr>
      </w:pPr>
      <w:r w:rsidRPr="00C44A51">
        <w:rPr>
          <w:iCs/>
        </w:rPr>
        <w:t xml:space="preserve">104. </w:t>
      </w:r>
      <w:r w:rsidR="001879E7" w:rsidRPr="00C44A51">
        <w:rPr>
          <w:iCs/>
        </w:rPr>
        <w:t>Evers, Sanne M., Aldo Compagnoni, D. W. Inouye, Tom E. X. Miller, Rob Salguero-Gómez, Amy M. Iler, and</w:t>
      </w:r>
      <w:r w:rsidR="001879E7">
        <w:rPr>
          <w:iCs/>
        </w:rPr>
        <w:t xml:space="preserve"> </w:t>
      </w:r>
      <w:r w:rsidR="001879E7" w:rsidRPr="00C44A51">
        <w:rPr>
          <w:iCs/>
        </w:rPr>
        <w:t>T</w:t>
      </w:r>
      <w:r w:rsidR="001879E7">
        <w:rPr>
          <w:iCs/>
        </w:rPr>
        <w:t xml:space="preserve">iffany M. Knight. </w:t>
      </w:r>
      <w:r w:rsidR="00BB710B">
        <w:rPr>
          <w:iCs/>
        </w:rPr>
        <w:t xml:space="preserve">2021. </w:t>
      </w:r>
      <w:r w:rsidR="001879E7">
        <w:rPr>
          <w:iCs/>
        </w:rPr>
        <w:t xml:space="preserve">Lagged and dormant-season climate better predict plant vital rates than climate during the growing season. Global Change Biology, </w:t>
      </w:r>
      <w:r w:rsidR="00147742">
        <w:rPr>
          <w:iCs/>
        </w:rPr>
        <w:t>online early view.</w:t>
      </w:r>
    </w:p>
    <w:p w14:paraId="08A733B0" w14:textId="77777777" w:rsidR="001879E7" w:rsidRDefault="00447F43" w:rsidP="00447F43">
      <w:pPr>
        <w:tabs>
          <w:tab w:val="left" w:pos="3210"/>
        </w:tabs>
        <w:rPr>
          <w:iCs/>
        </w:rPr>
      </w:pPr>
      <w:r>
        <w:rPr>
          <w:iCs/>
        </w:rPr>
        <w:tab/>
      </w:r>
    </w:p>
    <w:p w14:paraId="1176898F" w14:textId="77777777" w:rsidR="00C44A51" w:rsidRDefault="001879E7" w:rsidP="00585A28">
      <w:pPr>
        <w:tabs>
          <w:tab w:val="left" w:pos="8910"/>
        </w:tabs>
      </w:pPr>
      <w:r>
        <w:rPr>
          <w:iCs/>
        </w:rPr>
        <w:t xml:space="preserve">105. </w:t>
      </w:r>
      <w:r w:rsidR="00C44A51" w:rsidRPr="00C44A51">
        <w:rPr>
          <w:iCs/>
        </w:rPr>
        <w:t xml:space="preserve">Dalton, Rebecca M., Nora C. Underwood, D. W. Inouye, Michael E. </w:t>
      </w:r>
      <w:r w:rsidR="00C44A51">
        <w:t xml:space="preserve">Soulé, and Brian D. Inouye. Long-term declines in insect abundance and biomass in a subalpine habitat. Submitted to PNAS. </w:t>
      </w:r>
    </w:p>
    <w:p w14:paraId="0B87E348" w14:textId="77777777" w:rsidR="00C77D96" w:rsidRDefault="00C77D96" w:rsidP="00D55178"/>
    <w:p w14:paraId="7726FAB3" w14:textId="77777777" w:rsidR="001879E7" w:rsidRDefault="002C33EA" w:rsidP="00D55178">
      <w:r w:rsidRPr="001879E7">
        <w:t>10</w:t>
      </w:r>
      <w:r w:rsidR="001879E7" w:rsidRPr="001879E7">
        <w:t>6</w:t>
      </w:r>
      <w:r w:rsidRPr="001879E7">
        <w:t xml:space="preserve">. </w:t>
      </w:r>
      <w:r w:rsidR="001879E7">
        <w:t xml:space="preserve">Inouye, D. W. </w:t>
      </w:r>
      <w:r w:rsidR="0048378B">
        <w:t>Climate change and p</w:t>
      </w:r>
      <w:r w:rsidR="001879E7">
        <w:t>henology</w:t>
      </w:r>
      <w:r w:rsidR="0048378B">
        <w:t>.</w:t>
      </w:r>
      <w:r w:rsidR="001879E7">
        <w:t xml:space="preserve"> Wiley Interdisciplinary Reviews. In </w:t>
      </w:r>
      <w:r w:rsidR="00147742">
        <w:t>revision</w:t>
      </w:r>
      <w:r w:rsidR="001879E7">
        <w:t xml:space="preserve">. </w:t>
      </w:r>
    </w:p>
    <w:p w14:paraId="2D6C920D" w14:textId="77777777" w:rsidR="00447F43" w:rsidRDefault="00447F43" w:rsidP="00D55178"/>
    <w:p w14:paraId="392BBB4A" w14:textId="77777777" w:rsidR="00447F43" w:rsidRPr="00447F43" w:rsidRDefault="00447F43" w:rsidP="00D55178">
      <w:r w:rsidRPr="00447F43">
        <w:t xml:space="preserve">107. Osterman, J., M. A. Aizen, J. C. Biesmeijer, J. Bosch, B. G Howlett, D. W. Inouye, C. Jung, D. J. Martins, R. Medel, A. Pauw, C. L. Seymour, and R. J. Paxton. 2021. </w:t>
      </w:r>
      <w:r w:rsidRPr="00447F43">
        <w:rPr>
          <w:rFonts w:eastAsia="ArialUnicodeMS"/>
          <w:color w:val="333666"/>
        </w:rPr>
        <w:t xml:space="preserve">Global trends in the number and diversity of managed pollinator species. Agriculture, Ecosystems and Environment. In review. </w:t>
      </w:r>
    </w:p>
    <w:p w14:paraId="5DBCD30F" w14:textId="77777777" w:rsidR="0005718E" w:rsidRDefault="0005718E" w:rsidP="00D55178">
      <w:pPr>
        <w:rPr>
          <w:iCs/>
        </w:rPr>
      </w:pPr>
    </w:p>
    <w:p w14:paraId="2FF9C3BC" w14:textId="77777777" w:rsidR="0048378B" w:rsidRPr="002C33EA" w:rsidRDefault="0048378B" w:rsidP="00D55178">
      <w:pPr>
        <w:rPr>
          <w:iCs/>
        </w:rPr>
      </w:pPr>
      <w:r>
        <w:rPr>
          <w:color w:val="000000"/>
        </w:rPr>
        <w:t>10</w:t>
      </w:r>
      <w:r w:rsidR="00447F43">
        <w:rPr>
          <w:color w:val="000000"/>
        </w:rPr>
        <w:t>8</w:t>
      </w:r>
      <w:r>
        <w:rPr>
          <w:color w:val="000000"/>
        </w:rPr>
        <w:t xml:space="preserve">. </w:t>
      </w:r>
      <w:r w:rsidRPr="00A232C9">
        <w:rPr>
          <w:color w:val="000000"/>
        </w:rPr>
        <w:t xml:space="preserve">Inouye, D. W., and b. barr. </w:t>
      </w:r>
      <w:r w:rsidRPr="00A232C9">
        <w:t xml:space="preserve">How to hindcast snowpack, snowmelt, and flowering phenology and abundance by using stream gage data to reconstruct historical snowpack and snowmelt. </w:t>
      </w:r>
      <w:r w:rsidRPr="00A232C9">
        <w:rPr>
          <w:iCs/>
        </w:rPr>
        <w:t>Arctic, Antarctic, and Alpine Research, in revision.</w:t>
      </w:r>
    </w:p>
    <w:p w14:paraId="1BD6E29C" w14:textId="77777777" w:rsidR="00A621E6" w:rsidRPr="002C33EA" w:rsidRDefault="00A621E6" w:rsidP="00D55178">
      <w:pPr>
        <w:rPr>
          <w:iCs/>
        </w:rPr>
      </w:pPr>
    </w:p>
    <w:p w14:paraId="1DC02FF3" w14:textId="77777777" w:rsidR="00A621E6" w:rsidRPr="00713E70" w:rsidRDefault="00A621E6" w:rsidP="00A62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2C33EA">
        <w:tab/>
      </w:r>
      <w:r>
        <w:rPr>
          <w:b/>
        </w:rPr>
        <w:t>c.</w:t>
      </w:r>
      <w:r>
        <w:rPr>
          <w:b/>
        </w:rPr>
        <w:tab/>
        <w:t>Notes and Editorials in Refereed Journals</w:t>
      </w:r>
    </w:p>
    <w:p w14:paraId="70FC365F" w14:textId="77777777" w:rsidR="00A621E6" w:rsidRDefault="00A621E6" w:rsidP="00A621E6"/>
    <w:p w14:paraId="16BEC417" w14:textId="77777777" w:rsidR="00A621E6" w:rsidRPr="00713E70" w:rsidRDefault="00A621E6" w:rsidP="00A621E6">
      <w:r>
        <w:t xml:space="preserve">1. </w:t>
      </w:r>
      <w:r w:rsidRPr="00713E70">
        <w:t xml:space="preserve">Inouye, D. W. 1975. Why don't more hummingbird-pollinated flowers have dark colored pollen? American Naturalist 109: 377-378. </w:t>
      </w:r>
    </w:p>
    <w:p w14:paraId="2F755749" w14:textId="77777777" w:rsidR="006B55F4" w:rsidRPr="00713E70" w:rsidRDefault="006B55F4" w:rsidP="006B55F4"/>
    <w:p w14:paraId="43A25673" w14:textId="77777777" w:rsidR="006B55F4" w:rsidRPr="00713E70" w:rsidRDefault="00D238B9" w:rsidP="006B55F4">
      <w:r>
        <w:t xml:space="preserve">2. </w:t>
      </w:r>
      <w:r w:rsidR="006B55F4" w:rsidRPr="00713E70">
        <w:t xml:space="preserve">Inouye, D. W. 1976. Nonrandom orientation of entrance holes to woodpecker nests in aspen trees. Condor 78:101-102. </w:t>
      </w:r>
      <w:r w:rsidR="005D5FB3">
        <w:t xml:space="preserve">R. </w:t>
      </w:r>
    </w:p>
    <w:p w14:paraId="45DB45D4" w14:textId="77777777" w:rsidR="006B55F4" w:rsidRPr="00713E70" w:rsidRDefault="006B55F4" w:rsidP="006B55F4"/>
    <w:p w14:paraId="0812BDDF" w14:textId="77777777" w:rsidR="006B55F4" w:rsidRPr="00713E70" w:rsidRDefault="00D238B9" w:rsidP="006B55F4">
      <w:r>
        <w:t xml:space="preserve">3. </w:t>
      </w:r>
      <w:r w:rsidR="006B55F4" w:rsidRPr="00713E70">
        <w:t xml:space="preserve">Waser, N. M. and D. W. Inouye. 1977. Implications of recaptures of Broad-tailed Hummingbirds banded in Colorado. Auk 94:393-395. </w:t>
      </w:r>
    </w:p>
    <w:p w14:paraId="520ABE0C" w14:textId="77777777" w:rsidR="00AD41E2" w:rsidRDefault="00AD41E2" w:rsidP="00AD41E2"/>
    <w:p w14:paraId="0129A862" w14:textId="77777777" w:rsidR="00AD41E2" w:rsidRPr="00713E70" w:rsidRDefault="00D238B9" w:rsidP="00AD41E2">
      <w:r>
        <w:t xml:space="preserve">4. </w:t>
      </w:r>
      <w:r w:rsidR="00AD41E2" w:rsidRPr="00713E70">
        <w:t>Inouye, D. W. 1977. Resource partitioning in bumblebees. Journal of the New York Entomological Society 85:253-254.</w:t>
      </w:r>
    </w:p>
    <w:p w14:paraId="362D58CC" w14:textId="77777777" w:rsidR="006B55F4" w:rsidRPr="00713E70" w:rsidRDefault="006B55F4" w:rsidP="006B55F4"/>
    <w:p w14:paraId="04B44F80" w14:textId="77777777" w:rsidR="006B55F4" w:rsidRPr="00713E70" w:rsidRDefault="00D238B9" w:rsidP="006B55F4">
      <w:r>
        <w:t xml:space="preserve">5. </w:t>
      </w:r>
      <w:r w:rsidR="006B55F4" w:rsidRPr="00713E70">
        <w:t xml:space="preserve">Inouye, D. W. 1980. The terminology of floral larceny. Ecology 61:1251-1253. </w:t>
      </w:r>
    </w:p>
    <w:p w14:paraId="145A81B9" w14:textId="77777777" w:rsidR="006B55F4" w:rsidRPr="00713E70" w:rsidRDefault="006B55F4" w:rsidP="006B55F4"/>
    <w:p w14:paraId="6F2F4DBA" w14:textId="77777777" w:rsidR="006B55F4" w:rsidRPr="00713E70" w:rsidRDefault="00D238B9" w:rsidP="006B55F4">
      <w:r>
        <w:t xml:space="preserve">6. </w:t>
      </w:r>
      <w:r w:rsidR="006B55F4" w:rsidRPr="00713E70">
        <w:t xml:space="preserve">Inouye, D. W. and R. S. Inouye. 1980. The amino acids of extrafloral nectar from </w:t>
      </w:r>
      <w:r w:rsidR="006B55F4" w:rsidRPr="00713E70">
        <w:rPr>
          <w:i/>
        </w:rPr>
        <w:t>Helianthella quinquenervis</w:t>
      </w:r>
      <w:r w:rsidR="006B55F4" w:rsidRPr="00713E70">
        <w:t xml:space="preserve"> (Asteraceae). American Journal of Botany 67:1394-1396.  </w:t>
      </w:r>
    </w:p>
    <w:p w14:paraId="04C5C944" w14:textId="77777777" w:rsidR="006B55F4" w:rsidRPr="00713E70" w:rsidRDefault="006B55F4" w:rsidP="006B55F4"/>
    <w:p w14:paraId="32C6F060" w14:textId="77777777" w:rsidR="006B55F4" w:rsidRPr="00713E70" w:rsidRDefault="00D238B9" w:rsidP="006B55F4">
      <w:r>
        <w:t xml:space="preserve">7. </w:t>
      </w:r>
      <w:r w:rsidR="006B55F4" w:rsidRPr="00713E70">
        <w:t>Inouye, R. S., N. J.</w:t>
      </w:r>
      <w:r w:rsidR="006B55F4">
        <w:t xml:space="preserve"> Huntly </w:t>
      </w:r>
      <w:r w:rsidR="006B55F4" w:rsidRPr="00713E70">
        <w:t xml:space="preserve">and D. W. Inouye. 1981. Non-random orientation of Gila Woodpecker nest entrances in saguaro cacti. Condor 83:88-89. </w:t>
      </w:r>
    </w:p>
    <w:p w14:paraId="15004EF8" w14:textId="77777777" w:rsidR="006B55F4" w:rsidRPr="00713E70" w:rsidRDefault="006B55F4" w:rsidP="006B55F4"/>
    <w:p w14:paraId="47E24D7F" w14:textId="77777777" w:rsidR="006B55F4" w:rsidRPr="00713E70" w:rsidRDefault="00D238B9" w:rsidP="006B55F4">
      <w:r>
        <w:t xml:space="preserve">8. </w:t>
      </w:r>
      <w:r w:rsidR="006B55F4" w:rsidRPr="00713E70">
        <w:t>Inouye, D. W. 1991. Quick and easy insect labels.  Journal of the Kansas Entomological Society 64(2):242-243.</w:t>
      </w:r>
    </w:p>
    <w:p w14:paraId="4FC3CCF7" w14:textId="77777777" w:rsidR="006B55F4" w:rsidRDefault="006B55F4" w:rsidP="006B55F4"/>
    <w:p w14:paraId="259AF2AE" w14:textId="77777777" w:rsidR="006B55F4" w:rsidRPr="00713E70" w:rsidRDefault="00D238B9" w:rsidP="006B55F4">
      <w:r>
        <w:t xml:space="preserve">9. </w:t>
      </w:r>
      <w:r w:rsidR="006B55F4" w:rsidRPr="00713E70">
        <w:t>Inouye, D.</w:t>
      </w:r>
      <w:r w:rsidR="006B55F4">
        <w:t xml:space="preserve"> </w:t>
      </w:r>
      <w:r w:rsidR="006B55F4" w:rsidRPr="00713E70">
        <w:t>W., and J.</w:t>
      </w:r>
      <w:r w:rsidR="006B55F4">
        <w:t xml:space="preserve"> </w:t>
      </w:r>
      <w:r w:rsidR="006B55F4" w:rsidRPr="00713E70">
        <w:t>M. Dietz. 2000.  Creating academically and practically trained graduate students.  Conservation Biology 14(3):595-596.</w:t>
      </w:r>
    </w:p>
    <w:p w14:paraId="445CB39C" w14:textId="77777777" w:rsidR="006B55F4" w:rsidRPr="00713E70" w:rsidRDefault="006B55F4" w:rsidP="006B55F4"/>
    <w:p w14:paraId="33633C91" w14:textId="77777777" w:rsidR="006B55F4" w:rsidRPr="00713E70" w:rsidRDefault="00D238B9" w:rsidP="006B55F4">
      <w:r>
        <w:t xml:space="preserve">10. </w:t>
      </w:r>
      <w:r w:rsidR="006B55F4" w:rsidRPr="00713E70">
        <w:t xml:space="preserve">Inouye, D. W. 2001.  Pollinator corridors.  Conservation Biology in Practice 2(3):3-4. </w:t>
      </w:r>
    </w:p>
    <w:p w14:paraId="011758CD" w14:textId="77777777" w:rsidR="006B55F4" w:rsidRDefault="006B55F4"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7B666F1" w14:textId="77777777" w:rsidR="006B55F4" w:rsidRDefault="00D238B9"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11. </w:t>
      </w:r>
      <w:r w:rsidR="006B55F4">
        <w:t>Inouye, D. W. 2007. The value of bees. Biological Conservation 140:198-199.</w:t>
      </w:r>
    </w:p>
    <w:p w14:paraId="2B982DC7" w14:textId="77777777" w:rsidR="006B55F4" w:rsidRDefault="006B55F4"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82104D6" w14:textId="77777777" w:rsidR="006B55F4" w:rsidRDefault="00D238B9"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12. </w:t>
      </w:r>
      <w:r w:rsidR="006B55F4">
        <w:t>Inouye, D. W. 2008. Needing each other: Of plants and pollinators.  The Wildlife Professional 2(3):66.</w:t>
      </w:r>
    </w:p>
    <w:p w14:paraId="75C33B8A" w14:textId="77777777" w:rsidR="006B55F4" w:rsidRDefault="006B55F4"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DD00701" w14:textId="77777777" w:rsidR="006B55F4" w:rsidRDefault="00D238B9"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13. </w:t>
      </w:r>
      <w:r w:rsidR="006B55F4">
        <w:t xml:space="preserve">Inouye, D. W. 2010. Evolution of information management in a graduate seminar. Bulletin of the Ecological Society of America 91:361-362. </w:t>
      </w:r>
    </w:p>
    <w:p w14:paraId="10A9A488" w14:textId="77777777" w:rsidR="00F83B7A" w:rsidRDefault="00F83B7A"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719AFD9" w14:textId="77777777" w:rsidR="007E322B" w:rsidRDefault="00D238B9" w:rsidP="007E322B">
      <w:r>
        <w:t xml:space="preserve">14. </w:t>
      </w:r>
      <w:r w:rsidR="00F83B7A">
        <w:t xml:space="preserve">Inouye, D. W. 2014. </w:t>
      </w:r>
      <w:r w:rsidR="007E322B">
        <w:t>A global collaboration on biodiversity and ecosystem services. Editorial in Frontiers in Ecology and the Environment</w:t>
      </w:r>
      <w:r w:rsidR="009D5B49">
        <w:t xml:space="preserve"> 12(7):371.</w:t>
      </w:r>
    </w:p>
    <w:p w14:paraId="0F7C0BC0" w14:textId="77777777" w:rsidR="007E322B" w:rsidRDefault="007E322B" w:rsidP="007E322B"/>
    <w:p w14:paraId="24DB7827" w14:textId="77777777" w:rsidR="007E322B" w:rsidRDefault="00D238B9" w:rsidP="00637435">
      <w:pPr>
        <w:widowControl/>
        <w:autoSpaceDE/>
        <w:autoSpaceDN/>
        <w:adjustRightInd/>
      </w:pPr>
      <w:r>
        <w:lastRenderedPageBreak/>
        <w:t xml:space="preserve">15. </w:t>
      </w:r>
      <w:r w:rsidR="007E322B">
        <w:t xml:space="preserve">Lu, Y., K. S. McCarter, S. Lu, and D. W. Inouye. </w:t>
      </w:r>
      <w:r w:rsidR="00637435">
        <w:t xml:space="preserve">2015. A new platform for ecologists to link ecology with policy. </w:t>
      </w:r>
      <w:r w:rsidR="007E322B">
        <w:t>Editorial. Ecosystem Health and Sustainability</w:t>
      </w:r>
      <w:r w:rsidR="00637435">
        <w:t xml:space="preserve"> 1:art1. </w:t>
      </w:r>
      <w:hyperlink r:id="rId13" w:history="1">
        <w:r w:rsidR="00637435">
          <w:rPr>
            <w:rStyle w:val="Hyperlink"/>
          </w:rPr>
          <w:t>http://dx.doi.org/10.1890/EHS14-0010.1</w:t>
        </w:r>
      </w:hyperlink>
    </w:p>
    <w:p w14:paraId="129D3AE0" w14:textId="77777777" w:rsidR="00637435" w:rsidRDefault="00637435" w:rsidP="00637435">
      <w:pPr>
        <w:widowControl/>
        <w:autoSpaceDE/>
        <w:autoSpaceDN/>
        <w:adjustRightInd/>
      </w:pPr>
    </w:p>
    <w:p w14:paraId="34E85A86" w14:textId="77777777" w:rsidR="00637435" w:rsidRDefault="00D238B9" w:rsidP="00585A28">
      <w:pPr>
        <w:widowControl/>
        <w:tabs>
          <w:tab w:val="left" w:pos="8910"/>
        </w:tabs>
        <w:autoSpaceDE/>
        <w:autoSpaceDN/>
        <w:adjustRightInd/>
      </w:pPr>
      <w:r>
        <w:t xml:space="preserve">16. </w:t>
      </w:r>
      <w:r w:rsidR="00637435">
        <w:t xml:space="preserve">Inouye, D. W. and K. S. McCarter. 2015. The next century of ESA publications. Bulletin of the Ecological Society of America 96:183–183. </w:t>
      </w:r>
      <w:hyperlink r:id="rId14" w:history="1">
        <w:r w:rsidR="00637435">
          <w:rPr>
            <w:rStyle w:val="Hyperlink"/>
          </w:rPr>
          <w:t>http://dx.doi.org/10.1890/0012-9623-96.2.183</w:t>
        </w:r>
      </w:hyperlink>
    </w:p>
    <w:p w14:paraId="50E59488" w14:textId="77777777" w:rsidR="0055774F" w:rsidRDefault="0055774F" w:rsidP="00637435">
      <w:pPr>
        <w:widowControl/>
        <w:autoSpaceDE/>
        <w:autoSpaceDN/>
        <w:adjustRightInd/>
      </w:pPr>
    </w:p>
    <w:p w14:paraId="127FF4AF" w14:textId="77777777" w:rsidR="0055774F" w:rsidRDefault="00D238B9" w:rsidP="00637435">
      <w:pPr>
        <w:widowControl/>
        <w:autoSpaceDE/>
        <w:autoSpaceDN/>
        <w:adjustRightInd/>
      </w:pPr>
      <w:r>
        <w:t xml:space="preserve">17. </w:t>
      </w:r>
      <w:r w:rsidR="0055774F">
        <w:t xml:space="preserve">Inouye, D. W. 2015. The value of older non-English literature. [Contribution to The Paper Trail series]. Bulletin of the Ecological Society of America 96:211–214. </w:t>
      </w:r>
      <w:hyperlink r:id="rId15" w:history="1">
        <w:r w:rsidR="0055774F">
          <w:rPr>
            <w:rStyle w:val="Hyperlink"/>
          </w:rPr>
          <w:t>http://dx.doi.org/10.1890/0012-9623-96.2.211</w:t>
        </w:r>
      </w:hyperlink>
    </w:p>
    <w:p w14:paraId="51DA97CB" w14:textId="77777777" w:rsidR="00FC3B72" w:rsidRDefault="00FC3B72" w:rsidP="00637435">
      <w:pPr>
        <w:widowControl/>
        <w:autoSpaceDE/>
        <w:autoSpaceDN/>
        <w:adjustRightInd/>
      </w:pPr>
    </w:p>
    <w:p w14:paraId="49FE25C1" w14:textId="77777777" w:rsidR="00FC3B72" w:rsidRPr="005C6265" w:rsidRDefault="00D238B9" w:rsidP="00637435">
      <w:pPr>
        <w:widowControl/>
        <w:autoSpaceDE/>
        <w:autoSpaceDN/>
        <w:adjustRightInd/>
        <w:rPr>
          <w:lang w:val="fr-FR"/>
        </w:rPr>
      </w:pPr>
      <w:r>
        <w:t xml:space="preserve">18. </w:t>
      </w:r>
      <w:r w:rsidR="00FC3B72">
        <w:t xml:space="preserve">Inouye, D. W. 2015. The next century of ecology. </w:t>
      </w:r>
      <w:r w:rsidR="00FC3B72" w:rsidRPr="005C6265">
        <w:rPr>
          <w:lang w:val="fr-FR"/>
        </w:rPr>
        <w:t xml:space="preserve">Science 349:565. </w:t>
      </w:r>
      <w:hyperlink r:id="rId16" w:history="1">
        <w:r w:rsidR="00FC3B72" w:rsidRPr="005C6265">
          <w:rPr>
            <w:rStyle w:val="Hyperlink"/>
            <w:lang w:val="fr-FR"/>
          </w:rPr>
          <w:t>http://www.sciencemag.org/content/349/6248/565.full</w:t>
        </w:r>
      </w:hyperlink>
      <w:r w:rsidR="00FC3B72" w:rsidRPr="005C6265">
        <w:rPr>
          <w:lang w:val="fr-FR"/>
        </w:rPr>
        <w:t xml:space="preserve"> </w:t>
      </w:r>
    </w:p>
    <w:p w14:paraId="35FB433E" w14:textId="77777777" w:rsidR="00D238B9" w:rsidRPr="005C6265" w:rsidRDefault="00D238B9" w:rsidP="00637435">
      <w:pPr>
        <w:widowControl/>
        <w:autoSpaceDE/>
        <w:autoSpaceDN/>
        <w:adjustRightInd/>
        <w:rPr>
          <w:lang w:val="fr-FR"/>
        </w:rPr>
      </w:pPr>
    </w:p>
    <w:p w14:paraId="034F6B1B" w14:textId="77777777" w:rsidR="00D238B9" w:rsidRDefault="00D238B9" w:rsidP="00637435">
      <w:pPr>
        <w:widowControl/>
        <w:autoSpaceDE/>
        <w:autoSpaceDN/>
        <w:adjustRightInd/>
      </w:pPr>
      <w:r>
        <w:t xml:space="preserve">19. Inouye, D. W. 2015. Forum: Controversial Conservation. Issues in Science and Technology 31(3). </w:t>
      </w:r>
      <w:hyperlink r:id="rId17" w:history="1">
        <w:r w:rsidRPr="00483E79">
          <w:rPr>
            <w:rStyle w:val="Hyperlink"/>
          </w:rPr>
          <w:t>http://issues.org/31-3/forum-27/</w:t>
        </w:r>
      </w:hyperlink>
      <w:r>
        <w:t xml:space="preserve"> </w:t>
      </w:r>
    </w:p>
    <w:p w14:paraId="18CCAC86" w14:textId="77777777" w:rsidR="00F83B7A" w:rsidRDefault="00F83B7A"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F034F9E" w14:textId="77777777" w:rsidR="008D1C03" w:rsidRDefault="008D1C03"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20. Inouye, D., S. Dr</w:t>
      </w:r>
      <w:r w:rsidR="00A75315">
        <w:t xml:space="preserve">oege, and J. Mawdsley. 2017. </w:t>
      </w:r>
      <w:r w:rsidR="00273697">
        <w:t xml:space="preserve">Words alone will not protect pollinators. </w:t>
      </w:r>
      <w:r w:rsidR="00A75315">
        <w:t>Letter to the Editor, Science</w:t>
      </w:r>
      <w:r w:rsidR="00273697">
        <w:t xml:space="preserve"> 355(6323):357.</w:t>
      </w:r>
    </w:p>
    <w:p w14:paraId="3D12676B" w14:textId="77777777" w:rsidR="00FF54A7" w:rsidRDefault="00FF54A7"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6165A01" w14:textId="77777777" w:rsidR="00FF54A7" w:rsidRDefault="00FF54A7"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21. Inouye, D. W. 2018. ECOLOG-L’s function in the ecological community. Bulletin of the Ecological Society of America 99(3):351-354</w:t>
      </w:r>
      <w:r w:rsidR="00DA70E7">
        <w:t xml:space="preserve">. </w:t>
      </w:r>
    </w:p>
    <w:p w14:paraId="22877B95" w14:textId="77777777" w:rsidR="00DA70E7" w:rsidRDefault="00DA70E7"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29CC4D7" w14:textId="77777777" w:rsidR="000E6FD3" w:rsidRDefault="00DA70E7" w:rsidP="000E6FD3">
      <w:pPr>
        <w:widowControl/>
      </w:pPr>
      <w:r>
        <w:t xml:space="preserve">22. </w:t>
      </w:r>
      <w:r w:rsidR="000E6FD3" w:rsidRPr="000E6FD3">
        <w:t>Inouye</w:t>
      </w:r>
      <w:r w:rsidR="000E6FD3">
        <w:t>,</w:t>
      </w:r>
      <w:r w:rsidR="000E6FD3" w:rsidRPr="000E6FD3">
        <w:t xml:space="preserve"> D</w:t>
      </w:r>
      <w:r w:rsidR="000E6FD3">
        <w:t xml:space="preserve">. </w:t>
      </w:r>
      <w:r w:rsidR="000E6FD3" w:rsidRPr="000E6FD3">
        <w:t>W</w:t>
      </w:r>
      <w:r w:rsidR="000E6FD3">
        <w:t>.</w:t>
      </w:r>
      <w:r w:rsidR="000E6FD3" w:rsidRPr="000E6FD3">
        <w:t>, Underwood</w:t>
      </w:r>
      <w:r w:rsidR="000E6FD3">
        <w:t>,</w:t>
      </w:r>
      <w:r w:rsidR="000E6FD3" w:rsidRPr="000E6FD3">
        <w:t xml:space="preserve"> N</w:t>
      </w:r>
      <w:r w:rsidR="000E6FD3">
        <w:t>.</w:t>
      </w:r>
      <w:r w:rsidR="000E6FD3" w:rsidRPr="000E6FD3">
        <w:t>, Inouye</w:t>
      </w:r>
      <w:r w:rsidR="000E6FD3">
        <w:t>,</w:t>
      </w:r>
      <w:r w:rsidR="000E6FD3" w:rsidRPr="000E6FD3">
        <w:t xml:space="preserve"> B</w:t>
      </w:r>
      <w:r w:rsidR="000E6FD3">
        <w:t xml:space="preserve">. </w:t>
      </w:r>
      <w:r w:rsidR="000E6FD3" w:rsidRPr="000E6FD3">
        <w:t>D</w:t>
      </w:r>
      <w:r w:rsidR="000E6FD3">
        <w:t>.</w:t>
      </w:r>
      <w:r w:rsidR="000E6FD3" w:rsidRPr="000E6FD3">
        <w:t xml:space="preserve">, </w:t>
      </w:r>
      <w:r w:rsidR="000E6FD3">
        <w:t xml:space="preserve">and </w:t>
      </w:r>
      <w:r w:rsidR="000E6FD3" w:rsidRPr="000E6FD3">
        <w:t>Irwin R</w:t>
      </w:r>
      <w:r w:rsidR="000E6FD3">
        <w:t>.</w:t>
      </w:r>
      <w:r w:rsidR="000E6FD3" w:rsidRPr="000E6FD3">
        <w:t>E. Support early-career field researchers. Science</w:t>
      </w:r>
      <w:r w:rsidR="000E6FD3">
        <w:t xml:space="preserve"> 2020 3</w:t>
      </w:r>
      <w:r w:rsidR="000E6FD3" w:rsidRPr="000E6FD3">
        <w:t>68(6492):724-5.</w:t>
      </w:r>
    </w:p>
    <w:p w14:paraId="13385169" w14:textId="77777777" w:rsidR="000E6FD3" w:rsidRDefault="000E6FD3"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297F2CC" w14:textId="77777777" w:rsidR="00DA70E7" w:rsidRDefault="000E6FD3"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23. In</w:t>
      </w:r>
      <w:r w:rsidR="00DA70E7">
        <w:t xml:space="preserve">ouye, D. W. 2020. Field research in the time of the pandemic. Mountain Views Chronicle December 2020: 7.  </w:t>
      </w:r>
    </w:p>
    <w:p w14:paraId="4A4A6B27" w14:textId="77777777" w:rsidR="008D1C03" w:rsidRDefault="008D1C03"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3FD9880" w14:textId="77777777" w:rsidR="0074579D" w:rsidRDefault="0074579D"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2D03E77" w14:textId="77777777" w:rsidR="006B55F4" w:rsidRDefault="006B55F4"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tab/>
      </w:r>
      <w:r>
        <w:rPr>
          <w:b/>
        </w:rPr>
        <w:t>d.</w:t>
      </w:r>
      <w:r>
        <w:rPr>
          <w:b/>
        </w:rPr>
        <w:tab/>
      </w:r>
      <w:r w:rsidRPr="00713E70">
        <w:rPr>
          <w:b/>
        </w:rPr>
        <w:t>Unrefereed notes</w:t>
      </w:r>
    </w:p>
    <w:p w14:paraId="19F93E83" w14:textId="77777777" w:rsidR="006B55F4" w:rsidRDefault="006B55F4"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p>
    <w:p w14:paraId="09DFF4EB" w14:textId="77777777" w:rsidR="006B55F4" w:rsidRPr="00713E70" w:rsidRDefault="006B55F4" w:rsidP="006B55F4">
      <w:r w:rsidRPr="00713E70">
        <w:t xml:space="preserve">Inouye, D. W. 1979. Patterns of corolla tube length of bumblebee flowers from two continents. Proceedings of the 4th International Symposium on Pollination. Maryland Agricultural Experiment Station Special Miscellaneous Publications 1:461-463. </w:t>
      </w:r>
    </w:p>
    <w:p w14:paraId="6FC3A03A" w14:textId="77777777" w:rsidR="006B55F4" w:rsidRDefault="006B55F4" w:rsidP="006B5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EE6CE80" w14:textId="77777777" w:rsidR="006B55F4" w:rsidRDefault="006B55F4" w:rsidP="006B55F4">
      <w:pPr>
        <w:tabs>
          <w:tab w:val="left" w:pos="0"/>
          <w:tab w:val="left" w:pos="720"/>
        </w:tabs>
        <w:suppressAutoHyphens/>
      </w:pPr>
      <w:r w:rsidRPr="000E0B62">
        <w:t xml:space="preserve">Inouye, D.W., and J.M. Dietz. 2000.  Graduate conservation education (Letter to the Editor). </w:t>
      </w:r>
      <w:r w:rsidRPr="006B53F3">
        <w:t>Conservation Biology</w:t>
      </w:r>
      <w:r w:rsidRPr="000E0B62">
        <w:t xml:space="preserve"> 14(3):595-596.</w:t>
      </w:r>
    </w:p>
    <w:p w14:paraId="378CE10A" w14:textId="77777777" w:rsidR="006B55F4" w:rsidRDefault="006B55F4" w:rsidP="006B55F4">
      <w:pPr>
        <w:tabs>
          <w:tab w:val="left" w:pos="0"/>
          <w:tab w:val="left" w:pos="720"/>
        </w:tabs>
        <w:suppressAutoHyphens/>
      </w:pPr>
    </w:p>
    <w:p w14:paraId="32A1FC9F" w14:textId="77777777" w:rsidR="006B55F4" w:rsidRDefault="006B55F4" w:rsidP="006B55F4">
      <w:pPr>
        <w:tabs>
          <w:tab w:val="left" w:pos="0"/>
          <w:tab w:val="left" w:pos="720"/>
        </w:tabs>
        <w:suppressAutoHyphens/>
      </w:pPr>
      <w:r>
        <w:t>Czech, B., M. Christian, and D. Inouye. 2005. Environmentally “taken” by the Supreme Court. Frontiers in Ecology and the Environment 9(3):471-472. [Letter]</w:t>
      </w:r>
    </w:p>
    <w:p w14:paraId="0B653E40" w14:textId="77777777" w:rsidR="006B55F4" w:rsidRDefault="006B55F4" w:rsidP="006B55F4">
      <w:pPr>
        <w:tabs>
          <w:tab w:val="left" w:pos="0"/>
          <w:tab w:val="left" w:pos="720"/>
        </w:tabs>
        <w:suppressAutoHyphens/>
      </w:pPr>
    </w:p>
    <w:p w14:paraId="4611D299" w14:textId="77777777" w:rsidR="006B55F4" w:rsidRDefault="006B55F4" w:rsidP="006B55F4">
      <w:pPr>
        <w:tabs>
          <w:tab w:val="left" w:pos="0"/>
          <w:tab w:val="left" w:pos="720"/>
        </w:tabs>
        <w:suppressAutoHyphens/>
      </w:pPr>
      <w:r>
        <w:t>Inouye, D. 2012.  Fo</w:t>
      </w:r>
      <w:r w:rsidR="00AD41E2">
        <w:t>r</w:t>
      </w:r>
      <w:r>
        <w:t xml:space="preserve">ward to: </w:t>
      </w:r>
      <w:r>
        <w:rPr>
          <w:i/>
        </w:rPr>
        <w:t>Bumble Bees of the Western United States</w:t>
      </w:r>
      <w:r>
        <w:t xml:space="preserve">. Koch, J., J. Strange and P. Williams. U.S. Forest Service and the Pollinator Partnership.  </w:t>
      </w:r>
    </w:p>
    <w:p w14:paraId="34C91E03" w14:textId="77777777" w:rsidR="006B55F4" w:rsidRDefault="006B55F4" w:rsidP="006B55F4">
      <w:pPr>
        <w:tabs>
          <w:tab w:val="left" w:pos="0"/>
          <w:tab w:val="left" w:pos="720"/>
        </w:tabs>
        <w:suppressAutoHyphens/>
      </w:pPr>
      <w:r>
        <w:fldChar w:fldCharType="begin"/>
      </w:r>
      <w:r>
        <w:instrText>"</w:instrText>
      </w:r>
      <w:r w:rsidRPr="007A3F26">
        <w:instrText>ftp://ftp2.fs.fed.us/incoming/r6/ro/issssp/Inventories/BumbleBee.GuideWestern.FINAL.Feb2012.singlePages.pdf</w:instrText>
      </w:r>
      <w:r>
        <w:instrText xml:space="preserve">" </w:instrText>
      </w:r>
      <w:r>
        <w:fldChar w:fldCharType="separate"/>
      </w:r>
      <w:r w:rsidRPr="002157C9">
        <w:rPr>
          <w:rStyle w:val="Hyperlink"/>
        </w:rPr>
        <w:t>ftp://ftp2.fs.fed.us/incoming/r6/ro/issssp/Inventories/BumbleBee.GuideWestern.FINAL.Feb2012.singlePages.pdf</w:t>
      </w:r>
      <w:r>
        <w:fldChar w:fldCharType="end"/>
      </w:r>
    </w:p>
    <w:p w14:paraId="2291182E" w14:textId="77777777" w:rsidR="006B55F4" w:rsidRPr="00A079CF" w:rsidRDefault="006B55F4" w:rsidP="006B55F4">
      <w:pPr>
        <w:tabs>
          <w:tab w:val="left" w:pos="0"/>
          <w:tab w:val="left" w:pos="720"/>
        </w:tabs>
        <w:suppressAutoHyphens/>
      </w:pPr>
    </w:p>
    <w:p w14:paraId="3359744E" w14:textId="77777777" w:rsidR="00A079CF" w:rsidRPr="00A079CF" w:rsidRDefault="00A079CF" w:rsidP="00A079CF">
      <w:pPr>
        <w:widowControl/>
      </w:pPr>
      <w:r w:rsidRPr="00A079CF">
        <w:lastRenderedPageBreak/>
        <w:t xml:space="preserve">Signer of this letter, and the 1992 Scientists’ Warning to Humanity. Ripple, W. J., et al. (2017). "World Scientists’ Warning to Humanity: A Second Notice." </w:t>
      </w:r>
      <w:r w:rsidRPr="00A079CF">
        <w:rPr>
          <w:u w:val="single"/>
        </w:rPr>
        <w:t>BioScience</w:t>
      </w:r>
      <w:r w:rsidRPr="00A079CF">
        <w:t>: bix125-bix125.</w:t>
      </w:r>
    </w:p>
    <w:p w14:paraId="09CF94C7" w14:textId="77777777" w:rsidR="00A079CF" w:rsidRDefault="00A079CF" w:rsidP="00585A28">
      <w:pPr>
        <w:widowControl/>
        <w:ind w:left="720" w:hanging="720"/>
      </w:pPr>
      <w:r w:rsidRPr="00A079CF">
        <w:tab/>
      </w:r>
    </w:p>
    <w:p w14:paraId="7B8B51DC" w14:textId="77777777" w:rsidR="00C712D9" w:rsidRPr="00713E70" w:rsidRDefault="00C96D7C" w:rsidP="00713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713E70">
        <w:tab/>
      </w:r>
      <w:r w:rsidR="004233F0" w:rsidRPr="004233F0">
        <w:rPr>
          <w:b/>
        </w:rPr>
        <w:t>e</w:t>
      </w:r>
      <w:r w:rsidRPr="00713E70">
        <w:rPr>
          <w:b/>
        </w:rPr>
        <w:t>.</w:t>
      </w:r>
      <w:r w:rsidRPr="00713E70">
        <w:rPr>
          <w:b/>
        </w:rPr>
        <w:tab/>
        <w:t>Book Reviews, Other Articles, and Notes</w:t>
      </w:r>
    </w:p>
    <w:p w14:paraId="2AD04E46" w14:textId="77777777" w:rsidR="00C712D9" w:rsidRPr="00713E70" w:rsidRDefault="00C712D9" w:rsidP="00C712D9">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Book reviews</w:t>
      </w:r>
    </w:p>
    <w:p w14:paraId="145795E5" w14:textId="77777777" w:rsidR="003A066F" w:rsidRDefault="003A066F" w:rsidP="00C712D9"/>
    <w:p w14:paraId="7F1E2A16" w14:textId="77777777" w:rsidR="00C712D9" w:rsidRPr="00713E70" w:rsidRDefault="00C712D9" w:rsidP="00C712D9">
      <w:r w:rsidRPr="005C6265">
        <w:rPr>
          <w:lang w:val="es-ES"/>
        </w:rPr>
        <w:t xml:space="preserve">Inouye, D. W. 1982. Larsen, J. A. 1980. </w:t>
      </w:r>
      <w:r w:rsidRPr="00713E70">
        <w:t>The Boreal Ecosystem. Quarterly Review of Biology 57:79-80.</w:t>
      </w:r>
    </w:p>
    <w:p w14:paraId="43417B2A" w14:textId="77777777" w:rsidR="00F70693" w:rsidRPr="00713E70" w:rsidRDefault="00F70693" w:rsidP="00F70693"/>
    <w:p w14:paraId="421EC6C3" w14:textId="77777777" w:rsidR="00F70693" w:rsidRPr="00713E70" w:rsidRDefault="00F70693" w:rsidP="00F70693">
      <w:r w:rsidRPr="005C6265">
        <w:rPr>
          <w:lang w:val="fr-FR"/>
        </w:rPr>
        <w:t>Inouye, D. W. 1988. Marchand, P. J.</w:t>
      </w:r>
      <w:r w:rsidR="00606FCA" w:rsidRPr="005C6265">
        <w:rPr>
          <w:lang w:val="fr-FR"/>
        </w:rPr>
        <w:t xml:space="preserve"> 1987.  </w:t>
      </w:r>
      <w:r w:rsidR="00606FCA">
        <w:t>Life in the C</w:t>
      </w:r>
      <w:r w:rsidRPr="00713E70">
        <w:t>old. Ecology 69:1313.</w:t>
      </w:r>
    </w:p>
    <w:p w14:paraId="31BBEBC6" w14:textId="77777777" w:rsidR="00BA1515" w:rsidRPr="00713E70" w:rsidRDefault="00BA1515" w:rsidP="00BA1515"/>
    <w:p w14:paraId="1150E8F8" w14:textId="77777777" w:rsidR="004257F7" w:rsidRPr="00713E70" w:rsidRDefault="00BA1515" w:rsidP="00BA1515">
      <w:r w:rsidRPr="00713E70">
        <w:t xml:space="preserve">Inouye, D. W. 1989. An </w:t>
      </w:r>
      <w:r w:rsidR="00606FCA">
        <w:t>E</w:t>
      </w:r>
      <w:r w:rsidRPr="00713E70">
        <w:t xml:space="preserve">volutionary </w:t>
      </w:r>
      <w:r w:rsidR="00606FCA">
        <w:t>B</w:t>
      </w:r>
      <w:r w:rsidRPr="00713E70">
        <w:t xml:space="preserve">asis for </w:t>
      </w:r>
      <w:r w:rsidR="00606FCA">
        <w:t>P</w:t>
      </w:r>
      <w:r w:rsidRPr="00713E70">
        <w:t xml:space="preserve">ollination </w:t>
      </w:r>
      <w:r w:rsidR="00606FCA">
        <w:t>E</w:t>
      </w:r>
      <w:r w:rsidRPr="00713E70">
        <w:t>cology; S. C. Willemstein. Evolution: 43:1573-74.</w:t>
      </w:r>
    </w:p>
    <w:p w14:paraId="680623FE" w14:textId="77777777" w:rsidR="00F70693" w:rsidRPr="00713E70" w:rsidRDefault="00F70693" w:rsidP="00C71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4E9FC66D" w14:textId="77777777" w:rsidR="00F70693" w:rsidRPr="00713E70" w:rsidRDefault="00F70693" w:rsidP="00F70693">
      <w:r w:rsidRPr="00713E70">
        <w:t>Inouye, D. W. 1995.  Endress, P. K. 1994. Diversity and Evolutionary Biology of Tropical Flowers. New Phytologist 130(2):323-324.</w:t>
      </w:r>
    </w:p>
    <w:p w14:paraId="628C26CD" w14:textId="77777777" w:rsidR="00535860" w:rsidRPr="00713E70" w:rsidRDefault="00535860" w:rsidP="00F70693"/>
    <w:p w14:paraId="35B97332" w14:textId="77777777" w:rsidR="00F70693" w:rsidRDefault="00F70693" w:rsidP="00F70693">
      <w:r w:rsidRPr="00713E70">
        <w:t xml:space="preserve">Inouye, D. W. 2002. Bowman, William D., and Timothy R. Seastedt, editors. 2001. </w:t>
      </w:r>
      <w:r w:rsidRPr="00713E70">
        <w:rPr>
          <w:bCs/>
        </w:rPr>
        <w:t>Structure and function of an alpine ecosystem</w:t>
      </w:r>
      <w:r w:rsidRPr="00713E70">
        <w:t>. Niwot Ridge, Colorado. Ecology 83(3):878-879.</w:t>
      </w:r>
    </w:p>
    <w:p w14:paraId="26850E25" w14:textId="77777777" w:rsidR="001236BF" w:rsidRDefault="001236BF" w:rsidP="00F70693"/>
    <w:p w14:paraId="597C7822" w14:textId="77777777" w:rsidR="00DC2423" w:rsidRDefault="001236BF" w:rsidP="00DC2423">
      <w:r>
        <w:t xml:space="preserve">Inouye, D. W. 2012. </w:t>
      </w:r>
      <w:r w:rsidR="00DC2423">
        <w:t xml:space="preserve">Rotheray, G. E., and F. Gilbert. 2011. The Natural History of Hoverflies. </w:t>
      </w:r>
      <w:r w:rsidR="00DC2423" w:rsidRPr="00FF6706">
        <w:t>Forest Tex</w:t>
      </w:r>
      <w:r w:rsidR="000D7FAE">
        <w:t>t, Ceredigion, UK.  Ecology 93(5):1243-44.</w:t>
      </w:r>
    </w:p>
    <w:p w14:paraId="17199043" w14:textId="77777777" w:rsidR="003B43BC" w:rsidRDefault="003B43BC" w:rsidP="00DC2423"/>
    <w:p w14:paraId="4AC020FF" w14:textId="77777777" w:rsidR="003B43BC" w:rsidRPr="003B43BC" w:rsidRDefault="003B43BC" w:rsidP="003B43BC">
      <w:r>
        <w:t xml:space="preserve">Inouye, D. W. 2017. Insiders’ perspectives on the Long-Term Ecological Research program. </w:t>
      </w:r>
      <w:r w:rsidRPr="000E5C0B">
        <w:t xml:space="preserve">Willig, Michael R., and Lawrence R. Walker, editors. 2016. </w:t>
      </w:r>
      <w:r w:rsidRPr="000E5C0B">
        <w:rPr>
          <w:i/>
        </w:rPr>
        <w:t>Long-term ecological research. Changing the nature of scientists.</w:t>
      </w:r>
      <w:r>
        <w:t xml:space="preserve"> Ecology</w:t>
      </w:r>
      <w:r w:rsidR="00114C16">
        <w:t xml:space="preserve"> 98(5):1480-1482.</w:t>
      </w:r>
    </w:p>
    <w:p w14:paraId="47BEBB7D" w14:textId="77777777" w:rsidR="003B43BC" w:rsidRPr="00FF6706" w:rsidRDefault="003B43BC" w:rsidP="00DC2423"/>
    <w:p w14:paraId="7B2B96FA" w14:textId="77777777" w:rsidR="00F70693" w:rsidRPr="00713E70" w:rsidRDefault="00F70693" w:rsidP="00C71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524BFC97" w14:textId="77777777" w:rsidR="00C712D9" w:rsidRPr="00713E70" w:rsidRDefault="00F70693" w:rsidP="00F70693">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Software and other reviews</w:t>
      </w:r>
    </w:p>
    <w:p w14:paraId="48260BCA" w14:textId="77777777" w:rsidR="00F70693" w:rsidRPr="00713E70" w:rsidRDefault="00F70693" w:rsidP="00F70693">
      <w:r w:rsidRPr="00713E70">
        <w:t>Inouye, D. W. and J. Kingsolver. 1985. Technological tools - NWA Statpak. Bulletin of the Ecological Society of America 66:31-32.</w:t>
      </w:r>
    </w:p>
    <w:p w14:paraId="769F238A" w14:textId="77777777" w:rsidR="00F70693" w:rsidRPr="00713E70" w:rsidRDefault="00F70693" w:rsidP="00F70693"/>
    <w:p w14:paraId="52235932" w14:textId="77777777" w:rsidR="00F70693" w:rsidRPr="00713E70" w:rsidRDefault="00F70693" w:rsidP="00F70693">
      <w:r w:rsidRPr="00713E70">
        <w:t>Inouye, D. W. 1986. Technological tools - Quick and easy graphics; BITNET. Bulletin of the Ecological Society of America 67:191-193.</w:t>
      </w:r>
    </w:p>
    <w:p w14:paraId="3121BAF1" w14:textId="77777777" w:rsidR="00F70693" w:rsidRPr="00713E70" w:rsidRDefault="00F70693" w:rsidP="00F70693"/>
    <w:p w14:paraId="760D78FA" w14:textId="77777777" w:rsidR="00F70693" w:rsidRPr="00713E70" w:rsidRDefault="00F70693" w:rsidP="00F70693">
      <w:r w:rsidRPr="00713E70">
        <w:t>Inouye, D. W. 1987. Technological tools - NSFnet, CoStat.  Bulletin of the Ecological Society of America 68:50.</w:t>
      </w:r>
    </w:p>
    <w:p w14:paraId="7DE70F52" w14:textId="77777777" w:rsidR="00F70693" w:rsidRPr="00713E70" w:rsidRDefault="00F70693" w:rsidP="00F70693"/>
    <w:p w14:paraId="2443AA69" w14:textId="77777777" w:rsidR="00F70693" w:rsidRPr="00713E70" w:rsidRDefault="00F70693" w:rsidP="00F70693">
      <w:r w:rsidRPr="00713E70">
        <w:t>Inouye, D. W. 1987. Technological tools - Curve Fitter-PC, Scientific Plotter-PC, GraphStation. Bulletin of the Ecological Society of America 68:173-184.</w:t>
      </w:r>
    </w:p>
    <w:p w14:paraId="52ED4E18" w14:textId="77777777" w:rsidR="00F70693" w:rsidRPr="00713E70" w:rsidRDefault="00F70693" w:rsidP="00F70693"/>
    <w:p w14:paraId="74D9C149" w14:textId="77777777" w:rsidR="00F70693" w:rsidRPr="00713E70" w:rsidRDefault="00F70693" w:rsidP="00F70693">
      <w:r w:rsidRPr="00713E70">
        <w:t>Inouye, D. W., and R. S. Inouye. 1987. Technological tools - Sigma-Plot. Bulletin of the Ecological Society of America 68:523-524.</w:t>
      </w:r>
    </w:p>
    <w:p w14:paraId="60D9142A" w14:textId="77777777" w:rsidR="00F70693" w:rsidRPr="00713E70" w:rsidRDefault="00F70693" w:rsidP="00F70693"/>
    <w:p w14:paraId="02E778D6" w14:textId="77777777" w:rsidR="00F70693" w:rsidRPr="00713E70" w:rsidRDefault="00F70693" w:rsidP="00F70693">
      <w:r w:rsidRPr="00713E70">
        <w:t>Inouye, D. W. 1987. Technological tools - PlotIT. Bulletin of the Ecological Society of America 68:525-526.</w:t>
      </w:r>
    </w:p>
    <w:p w14:paraId="05135A99" w14:textId="77777777" w:rsidR="00F70693" w:rsidRPr="00713E70" w:rsidRDefault="00F70693" w:rsidP="00F70693"/>
    <w:p w14:paraId="5287638B" w14:textId="77777777" w:rsidR="00F70693" w:rsidRPr="00713E70" w:rsidRDefault="00F70693" w:rsidP="00F70693">
      <w:r w:rsidRPr="00713E70">
        <w:t>Inouye, D. W. 1988. Technological tools - Scimate, Grammatik. Bull</w:t>
      </w:r>
      <w:r w:rsidR="00606FCA">
        <w:t>etin</w:t>
      </w:r>
      <w:r w:rsidRPr="00713E70">
        <w:t xml:space="preserve"> of the Ecological Society of America 69:44-48.</w:t>
      </w:r>
    </w:p>
    <w:p w14:paraId="2F02B2AA" w14:textId="77777777" w:rsidR="00F70693" w:rsidRPr="00713E70" w:rsidRDefault="00F70693" w:rsidP="00F70693"/>
    <w:p w14:paraId="158CF2E3" w14:textId="77777777" w:rsidR="00F70693" w:rsidRPr="00713E70" w:rsidRDefault="00F70693" w:rsidP="00F70693">
      <w:r w:rsidRPr="00713E70">
        <w:t>Inouye, D. W. 1988. Technological tools - StatGraphics. Bulletin of the Ecological Society of America 69:123-124.</w:t>
      </w:r>
    </w:p>
    <w:p w14:paraId="5B4E9ABF" w14:textId="77777777" w:rsidR="00F70693" w:rsidRPr="00713E70" w:rsidRDefault="00F70693" w:rsidP="00F70693"/>
    <w:p w14:paraId="719378A3" w14:textId="77777777" w:rsidR="00F70693" w:rsidRPr="00713E70" w:rsidRDefault="00F70693" w:rsidP="00F70693">
      <w:r w:rsidRPr="00713E70">
        <w:t>Inouye, D. W. 1989. Technological tools - PageMaker, Publisher's Paintbrush, Micrografx Designer, Population Analysis System, Word for Word.  Bulletin of the Ecological Society of America 70:52-57.</w:t>
      </w:r>
    </w:p>
    <w:p w14:paraId="4187EA98" w14:textId="77777777" w:rsidR="00F70693" w:rsidRPr="00713E70" w:rsidRDefault="00F70693" w:rsidP="00F70693"/>
    <w:p w14:paraId="163F99EB" w14:textId="77777777" w:rsidR="00F70693" w:rsidRPr="00713E70" w:rsidRDefault="00F70693" w:rsidP="00F70693">
      <w:r w:rsidRPr="00713E70">
        <w:t>Inouye, D. W. 1989. Technological tools - Telecommunications, Screen Extender. Bulletin of the Ecological Society of America 70:145-147.</w:t>
      </w:r>
    </w:p>
    <w:p w14:paraId="210097E7" w14:textId="77777777" w:rsidR="00F70693" w:rsidRPr="00713E70" w:rsidRDefault="00F70693" w:rsidP="00F70693"/>
    <w:p w14:paraId="2ED02FFE" w14:textId="77777777" w:rsidR="00F70693" w:rsidRPr="00713E70" w:rsidRDefault="00F70693" w:rsidP="00F70693">
      <w:r w:rsidRPr="00713E70">
        <w:t>Inouye, D. W. 1989. Technological Tools - Scanners. Bulletin of the Ecological Society of America 70(4):273-274.</w:t>
      </w:r>
    </w:p>
    <w:p w14:paraId="03CDEA29" w14:textId="77777777" w:rsidR="00F70693" w:rsidRPr="00713E70" w:rsidRDefault="00F70693" w:rsidP="00F70693"/>
    <w:p w14:paraId="0D9CD3EE" w14:textId="77777777" w:rsidR="00F70693" w:rsidRPr="00713E70" w:rsidRDefault="00F70693" w:rsidP="00F70693">
      <w:r w:rsidRPr="005C6265">
        <w:rPr>
          <w:lang w:val="fr-FR"/>
        </w:rPr>
        <w:t xml:space="preserve">Inouye, D. W. 1990. Technological Tools - Magellan, etc. </w:t>
      </w:r>
      <w:r w:rsidRPr="00713E70">
        <w:t>Bulletin of the Ecological Society of America 71(1): 37-40.</w:t>
      </w:r>
    </w:p>
    <w:p w14:paraId="547B0B4E" w14:textId="77777777" w:rsidR="00F70693" w:rsidRPr="00713E70" w:rsidRDefault="00F70693" w:rsidP="00F70693"/>
    <w:p w14:paraId="0F6D91DF" w14:textId="77777777" w:rsidR="00F70693" w:rsidRPr="00713E70" w:rsidRDefault="00F70693" w:rsidP="00F70693">
      <w:r w:rsidRPr="00713E70">
        <w:t>Inouye, D. W. 1990. Technological Tools - Managing memory. Bulletin of the Ecological Society of America 71(3):198-199.</w:t>
      </w:r>
    </w:p>
    <w:p w14:paraId="7981C604" w14:textId="77777777" w:rsidR="00F70693" w:rsidRPr="00713E70" w:rsidRDefault="00F70693" w:rsidP="00F70693"/>
    <w:p w14:paraId="02967587" w14:textId="77777777" w:rsidR="00F70693" w:rsidRPr="00713E70" w:rsidRDefault="00F70693" w:rsidP="00F70693">
      <w:r w:rsidRPr="00713E70">
        <w:t>Inouye, D. W. 1990. World BirdBase. Conservation Biology 4(3):333-334.</w:t>
      </w:r>
    </w:p>
    <w:p w14:paraId="61276913" w14:textId="77777777" w:rsidR="00F70693" w:rsidRPr="00713E70" w:rsidRDefault="00F70693" w:rsidP="00F70693"/>
    <w:p w14:paraId="3FF6DE1D" w14:textId="77777777" w:rsidR="00F70693" w:rsidRPr="00713E70" w:rsidRDefault="00F70693" w:rsidP="00F70693">
      <w:r w:rsidRPr="00713E70">
        <w:t>Inouye, D. W. 1991. Technological Tools - Electronic bulletin boards, Papyrus, MousePen, Norton Utilities. Bulletin of the Ecological Society of America 72(1):38-42.</w:t>
      </w:r>
    </w:p>
    <w:p w14:paraId="7CB3D1B4" w14:textId="77777777" w:rsidR="00F70693" w:rsidRPr="00713E70" w:rsidRDefault="00F70693" w:rsidP="00F70693"/>
    <w:p w14:paraId="1980D80F" w14:textId="77777777" w:rsidR="00F70693" w:rsidRPr="00713E70" w:rsidRDefault="00F70693" w:rsidP="00F70693">
      <w:r w:rsidRPr="00713E70">
        <w:t>Inouye, D. W. 1991.  Technological Tools - Paintbrush. Bulletin of the Ecological Society of America 72(3):186.</w:t>
      </w:r>
    </w:p>
    <w:p w14:paraId="7EED800D" w14:textId="77777777" w:rsidR="00F70693" w:rsidRPr="00713E70" w:rsidRDefault="00F70693" w:rsidP="00F70693"/>
    <w:p w14:paraId="7856734C" w14:textId="77777777" w:rsidR="00F70693" w:rsidRPr="00713E70" w:rsidRDefault="00F70693" w:rsidP="00F70693">
      <w:r w:rsidRPr="00713E70">
        <w:t>Inouye, D. W. 1991. Technological Tools - MathType, SigmaPlot. Bulletin of the Ecological Society of America 72(4):244-245.</w:t>
      </w:r>
    </w:p>
    <w:p w14:paraId="27921F20" w14:textId="77777777" w:rsidR="00F70693" w:rsidRPr="00713E70" w:rsidRDefault="00F70693" w:rsidP="00F70693"/>
    <w:p w14:paraId="2BC0D37C" w14:textId="77777777" w:rsidR="00F70693" w:rsidRPr="00713E70" w:rsidRDefault="00F70693" w:rsidP="00F70693">
      <w:r w:rsidRPr="00713E70">
        <w:t>Inouye, D. W. 1992. Technological Tools - Memory Management. Bulletin of the Ecological Society of America 73(1):73-74.</w:t>
      </w:r>
    </w:p>
    <w:p w14:paraId="1F7E131E" w14:textId="77777777" w:rsidR="00F70693" w:rsidRPr="00713E70" w:rsidRDefault="00F70693" w:rsidP="00F70693"/>
    <w:p w14:paraId="42B01BEC" w14:textId="77777777" w:rsidR="00F70693" w:rsidRPr="00713E70" w:rsidRDefault="00F70693" w:rsidP="00F70693">
      <w:r w:rsidRPr="00713E70">
        <w:t>Inouye, D. W. 1992. Technological Tools - WordStar, DECA.  Bulletin of the Ecological Society of America 73(3):185-186.</w:t>
      </w:r>
    </w:p>
    <w:p w14:paraId="792C0526" w14:textId="77777777" w:rsidR="00F70693" w:rsidRPr="00713E70" w:rsidRDefault="00F70693" w:rsidP="00F70693"/>
    <w:p w14:paraId="28CE6988" w14:textId="77777777" w:rsidR="00F70693" w:rsidRPr="00713E70" w:rsidRDefault="00F70693" w:rsidP="00F70693">
      <w:r w:rsidRPr="00713E70">
        <w:t>Inouye, D. W. 1992. Technological Tools - Papyrus.  Bulletin of the Ecological Society of America 73(4):279-280.</w:t>
      </w:r>
    </w:p>
    <w:p w14:paraId="11B36173" w14:textId="77777777" w:rsidR="00F70693" w:rsidRPr="00713E70" w:rsidRDefault="00F70693" w:rsidP="00F70693"/>
    <w:p w14:paraId="29AE207E" w14:textId="77777777" w:rsidR="00F70693" w:rsidRPr="00713E70" w:rsidRDefault="00F70693" w:rsidP="00F70693">
      <w:r w:rsidRPr="00713E70">
        <w:t>Inouye, D. W. 1993. Technological Tools - Stacker 3.0. Bulletin of the Ecological Society of America 74(1):60-61.</w:t>
      </w:r>
    </w:p>
    <w:p w14:paraId="18213F98" w14:textId="77777777" w:rsidR="00F70693" w:rsidRPr="00713E70" w:rsidRDefault="00F70693" w:rsidP="00F70693"/>
    <w:p w14:paraId="4E915813" w14:textId="77777777" w:rsidR="00F70693" w:rsidRPr="00713E70" w:rsidRDefault="00F70693" w:rsidP="00F70693">
      <w:r w:rsidRPr="005C6265">
        <w:rPr>
          <w:lang w:val="es-ES"/>
        </w:rPr>
        <w:lastRenderedPageBreak/>
        <w:t xml:space="preserve">Inouye, D. W. 1994. Technological Tools - OS/2, ESA Database. </w:t>
      </w:r>
      <w:r w:rsidRPr="00713E70">
        <w:t>Bulletin of the Ecological Society of America 75(1):17-18.</w:t>
      </w:r>
    </w:p>
    <w:p w14:paraId="38ECB109" w14:textId="77777777" w:rsidR="00F70693" w:rsidRPr="00713E70" w:rsidRDefault="00F70693" w:rsidP="00F70693"/>
    <w:p w14:paraId="6B5081D4" w14:textId="77777777" w:rsidR="00F70693" w:rsidRPr="00713E70" w:rsidRDefault="00F70693" w:rsidP="00F70693">
      <w:r w:rsidRPr="00713E70">
        <w:t>Inouye, D. W. 1994. Technological Tools - Weather data and pictures by e-mail; Bar codes and field work. Bulletin of the Ecological Society of America 75(2):85-86.</w:t>
      </w:r>
    </w:p>
    <w:p w14:paraId="0A91A0DF" w14:textId="77777777" w:rsidR="00F70693" w:rsidRPr="00713E70" w:rsidRDefault="00F70693" w:rsidP="00F70693"/>
    <w:p w14:paraId="0FD5526C" w14:textId="77777777" w:rsidR="00F70693" w:rsidRPr="00713E70" w:rsidRDefault="00F70693" w:rsidP="00F70693">
      <w:r w:rsidRPr="00713E70">
        <w:t>Inouye, D. W. 1994. Technological Tools - RAMAS models. Bulletin of the Ecological Society of America 75(4):266-267.</w:t>
      </w:r>
    </w:p>
    <w:p w14:paraId="05C7B0AF" w14:textId="77777777" w:rsidR="00F70693" w:rsidRPr="00713E70" w:rsidRDefault="00F70693" w:rsidP="00F70693"/>
    <w:p w14:paraId="58D1ECEF" w14:textId="77777777" w:rsidR="00F70693" w:rsidRPr="00713E70" w:rsidRDefault="00F70693" w:rsidP="00F70693">
      <w:r w:rsidRPr="00713E70">
        <w:t>Inouye, D. W. 1995. Technological Tools - MathCad, Nemesis. Bulletin of the Ecological Society of America 76(1):38-40.</w:t>
      </w:r>
    </w:p>
    <w:p w14:paraId="087B71FB" w14:textId="77777777" w:rsidR="00F70693" w:rsidRPr="00713E70" w:rsidRDefault="00F70693" w:rsidP="00F70693"/>
    <w:p w14:paraId="02D065E8" w14:textId="77777777" w:rsidR="00F70693" w:rsidRPr="00713E70" w:rsidRDefault="00F70693" w:rsidP="00F70693">
      <w:r w:rsidRPr="00713E70">
        <w:t>Inouye, D. W. 1995. Technological Tools - OS/2 Warp, WinFax Pro 4.0. Bulletin of the Ecological Society of America 76(2):84-85.</w:t>
      </w:r>
    </w:p>
    <w:p w14:paraId="0FE21FD8" w14:textId="77777777" w:rsidR="00F70693" w:rsidRPr="00713E70" w:rsidRDefault="00F70693" w:rsidP="00F70693"/>
    <w:p w14:paraId="70EC5B8A" w14:textId="77777777" w:rsidR="00F70693" w:rsidRPr="00713E70" w:rsidRDefault="00F70693" w:rsidP="00F70693">
      <w:r w:rsidRPr="00713E70">
        <w:t>Inouye, D. W. 1995. Technological Tools - Stacker 4.0 for OS/2 and DOS. Bulletin of the Ecological Society of America 76(3):140.</w:t>
      </w:r>
    </w:p>
    <w:p w14:paraId="3680A536" w14:textId="77777777" w:rsidR="00F70693" w:rsidRPr="00713E70" w:rsidRDefault="00F70693" w:rsidP="00F70693"/>
    <w:p w14:paraId="004EC7A3" w14:textId="77777777" w:rsidR="00F70693" w:rsidRPr="00713E70" w:rsidRDefault="00F70693" w:rsidP="00F70693">
      <w:r w:rsidRPr="00713E70">
        <w:t>Inouye, D. W. 1996. Technological Tools - PC-ORD, EcoFile. Bulletin of the Ecological Society of America 77(1):26-27.</w:t>
      </w:r>
    </w:p>
    <w:p w14:paraId="694D6279" w14:textId="77777777" w:rsidR="00F70693" w:rsidRPr="00713E70" w:rsidRDefault="00F70693" w:rsidP="00F70693"/>
    <w:p w14:paraId="58C7A6E1" w14:textId="77777777" w:rsidR="00F70693" w:rsidRPr="00713E70" w:rsidRDefault="00F70693" w:rsidP="00F70693">
      <w:r w:rsidRPr="00713E70">
        <w:t xml:space="preserve">Inouye, D. W. 1996. </w:t>
      </w:r>
      <w:r w:rsidR="00BA1515" w:rsidRPr="00713E70">
        <w:t xml:space="preserve">Technological Tools - </w:t>
      </w:r>
      <w:r w:rsidRPr="00713E70">
        <w:t>Biopak. PartitionMagic. Bulletin of the Ecological Society of America 77(2):84-85.</w:t>
      </w:r>
    </w:p>
    <w:p w14:paraId="7E59F5AD" w14:textId="77777777" w:rsidR="00F70693" w:rsidRPr="00713E70" w:rsidRDefault="00F70693" w:rsidP="00F70693"/>
    <w:p w14:paraId="5C32FC49" w14:textId="77777777" w:rsidR="00F70693" w:rsidRPr="00713E70" w:rsidRDefault="00F70693" w:rsidP="00F70693">
      <w:r w:rsidRPr="00713E70">
        <w:t xml:space="preserve">Inouye, D. W. 1996. </w:t>
      </w:r>
      <w:r w:rsidR="00BA1515" w:rsidRPr="00713E70">
        <w:t xml:space="preserve">Technological Tools - </w:t>
      </w:r>
      <w:r w:rsidRPr="00713E70">
        <w:t>System Commander 2.2. Bulletin of the Ecological Society of America 77(3):149.</w:t>
      </w:r>
    </w:p>
    <w:p w14:paraId="2B0561E6" w14:textId="77777777" w:rsidR="00F70693" w:rsidRPr="00713E70" w:rsidRDefault="00F70693" w:rsidP="00F70693"/>
    <w:p w14:paraId="0889852E" w14:textId="77777777" w:rsidR="00F70693" w:rsidRPr="00713E70" w:rsidRDefault="00F70693" w:rsidP="00F70693">
      <w:r w:rsidRPr="00713E70">
        <w:t xml:space="preserve">Inouye, D. W. 1997. </w:t>
      </w:r>
      <w:r w:rsidR="00BA1515" w:rsidRPr="00713E70">
        <w:t xml:space="preserve">Technological Tools - </w:t>
      </w:r>
      <w:r w:rsidRPr="00713E70">
        <w:t xml:space="preserve">DragonDictate 2.0; That synching feeling; recycling </w:t>
      </w:r>
      <w:r w:rsidR="00606FCA">
        <w:t>computers and disks</w:t>
      </w:r>
      <w:r w:rsidRPr="00713E70">
        <w:t xml:space="preserve">.  Bulletin of the Ecological Society of America 78(2):139-141. </w:t>
      </w:r>
    </w:p>
    <w:p w14:paraId="1EC6FA46" w14:textId="77777777" w:rsidR="00F70693" w:rsidRPr="00713E70" w:rsidRDefault="00F70693" w:rsidP="00F70693"/>
    <w:p w14:paraId="527C0A9F" w14:textId="77777777" w:rsidR="00F70693" w:rsidRPr="00713E70" w:rsidRDefault="00F70693" w:rsidP="00F70693">
      <w:r w:rsidRPr="00713E70">
        <w:t xml:space="preserve">Inouye, D. W. 1997. </w:t>
      </w:r>
      <w:r w:rsidR="00BA1515" w:rsidRPr="00713E70">
        <w:t xml:space="preserve">Technological Tools - </w:t>
      </w:r>
      <w:r w:rsidRPr="00713E70">
        <w:t xml:space="preserve">Biota: the biodiversity database manager. Ecology 78(8):2641-2642. </w:t>
      </w:r>
    </w:p>
    <w:p w14:paraId="7BB062A1" w14:textId="77777777" w:rsidR="00F70693" w:rsidRPr="00713E70" w:rsidRDefault="00F70693" w:rsidP="00F70693"/>
    <w:p w14:paraId="38C4B7C5" w14:textId="77777777" w:rsidR="00F70693" w:rsidRPr="00713E70" w:rsidRDefault="00F70693" w:rsidP="00F70693">
      <w:r w:rsidRPr="00713E70">
        <w:t xml:space="preserve">Inouye, D. W. 1998. </w:t>
      </w:r>
      <w:r w:rsidR="00BA1515" w:rsidRPr="00713E70">
        <w:t xml:space="preserve">Technological Tools - </w:t>
      </w:r>
      <w:r w:rsidRPr="00713E70">
        <w:t>File transfers and remote control. Bulletin of the Ecological Society of America 79(3):189-190.</w:t>
      </w:r>
    </w:p>
    <w:p w14:paraId="6DCACF04" w14:textId="77777777" w:rsidR="00F70693" w:rsidRPr="00713E70" w:rsidRDefault="00F70693" w:rsidP="00F70693"/>
    <w:p w14:paraId="1874AD1D" w14:textId="77777777" w:rsidR="00F70693" w:rsidRPr="00713E70" w:rsidRDefault="00F70693" w:rsidP="00F70693">
      <w:r w:rsidRPr="00713E70">
        <w:t xml:space="preserve">Inouye, D. W. 1998. </w:t>
      </w:r>
      <w:r w:rsidR="00BA1515" w:rsidRPr="00713E70">
        <w:t xml:space="preserve">Technological Tools - </w:t>
      </w:r>
      <w:r w:rsidRPr="00713E70">
        <w:t>Electronic libraries and databases. Bulletin of the Ecological Society of America 79(3):190-191.</w:t>
      </w:r>
    </w:p>
    <w:p w14:paraId="4F21F14C" w14:textId="77777777" w:rsidR="00F70693" w:rsidRPr="00713E70" w:rsidRDefault="00F70693" w:rsidP="00F70693"/>
    <w:p w14:paraId="6432E08D" w14:textId="77777777" w:rsidR="00F70693" w:rsidRPr="00713E70" w:rsidRDefault="00F70693" w:rsidP="00F70693">
      <w:r w:rsidRPr="00713E70">
        <w:t xml:space="preserve">Inouye, D. W. 1998. </w:t>
      </w:r>
      <w:r w:rsidR="00BA1515" w:rsidRPr="00713E70">
        <w:t xml:space="preserve">Technological Tools - </w:t>
      </w:r>
      <w:r w:rsidRPr="00713E70">
        <w:t xml:space="preserve">Internet map and satellite image resources; EndNote update. Bulletin of the Ecological Society of America 79(4):236-237. </w:t>
      </w:r>
    </w:p>
    <w:p w14:paraId="0EDD694D" w14:textId="77777777" w:rsidR="00F70693" w:rsidRPr="00713E70" w:rsidRDefault="00F70693" w:rsidP="00F70693">
      <w:r w:rsidRPr="00713E70">
        <w:t xml:space="preserve"> </w:t>
      </w:r>
    </w:p>
    <w:p w14:paraId="5F1D6DE9" w14:textId="77777777" w:rsidR="00F70693" w:rsidRPr="00713E70" w:rsidRDefault="00F70693" w:rsidP="00F70693">
      <w:r w:rsidRPr="00713E70">
        <w:t xml:space="preserve">Inouye, D. W. 2000.  </w:t>
      </w:r>
      <w:r w:rsidR="00BA1515" w:rsidRPr="00713E70">
        <w:t xml:space="preserve">Technological Tools - </w:t>
      </w:r>
      <w:r w:rsidRPr="00713E70">
        <w:t>SigmaPlot for Windows, v. 5.05.  Bulletin of the Ecological Society of America 81(1):73-74.</w:t>
      </w:r>
    </w:p>
    <w:p w14:paraId="070E73AB" w14:textId="77777777" w:rsidR="00F70693" w:rsidRPr="00713E70" w:rsidRDefault="00F70693" w:rsidP="00F70693"/>
    <w:p w14:paraId="50780970" w14:textId="77777777" w:rsidR="00F70693" w:rsidRPr="00713E70" w:rsidRDefault="00F70693" w:rsidP="00F70693">
      <w:r w:rsidRPr="00713E70">
        <w:t xml:space="preserve">Inouye, D. W. 2000. </w:t>
      </w:r>
      <w:r w:rsidR="00BA1515" w:rsidRPr="00713E70">
        <w:t xml:space="preserve">Technological Tools - </w:t>
      </w:r>
      <w:r w:rsidRPr="00713E70">
        <w:t xml:space="preserve">EndNote 4.0. Bulletin of the Ecological Society of </w:t>
      </w:r>
      <w:r w:rsidRPr="00713E70">
        <w:lastRenderedPageBreak/>
        <w:t xml:space="preserve">America 81(4):274.  </w:t>
      </w:r>
    </w:p>
    <w:p w14:paraId="280EEEDF" w14:textId="77777777" w:rsidR="00F70693" w:rsidRPr="00713E70" w:rsidRDefault="00F70693" w:rsidP="00F70693"/>
    <w:p w14:paraId="5FEEAB0A" w14:textId="77777777" w:rsidR="00F70693" w:rsidRPr="00713E70" w:rsidRDefault="00F70693" w:rsidP="00F70693">
      <w:r w:rsidRPr="00713E70">
        <w:t xml:space="preserve">Inouye, D. W. 2002. </w:t>
      </w:r>
      <w:r w:rsidR="00BA1515" w:rsidRPr="00713E70">
        <w:t xml:space="preserve">Technological Tools - </w:t>
      </w:r>
      <w:r w:rsidRPr="00713E70">
        <w:t>EndNote 5.0 Bulletin of the Ecological Society of America 83(2):119-120.</w:t>
      </w:r>
    </w:p>
    <w:p w14:paraId="62248A27" w14:textId="77777777" w:rsidR="00F70693" w:rsidRDefault="00F70693" w:rsidP="00F70693"/>
    <w:p w14:paraId="2ED4ED1C" w14:textId="77777777" w:rsidR="00F674BE" w:rsidRDefault="00F674BE" w:rsidP="00F70693">
      <w:r>
        <w:t>Inouye, D. W. 200</w:t>
      </w:r>
      <w:r w:rsidR="009657F4">
        <w:t>2. Technological Tools – Visual</w:t>
      </w:r>
      <w:r>
        <w:t xml:space="preserve">Route, and </w:t>
      </w:r>
      <w:r w:rsidR="009657F4">
        <w:t>eMail</w:t>
      </w:r>
      <w:r>
        <w:t>Tracker</w:t>
      </w:r>
      <w:r w:rsidR="009657F4">
        <w:t>Pro</w:t>
      </w:r>
      <w:r>
        <w:t>. Bulletin of the Ecological Society of America 83(4):</w:t>
      </w:r>
      <w:r w:rsidR="008B3A2C">
        <w:t>254-255.</w:t>
      </w:r>
    </w:p>
    <w:p w14:paraId="39991713" w14:textId="77777777" w:rsidR="00910A31" w:rsidRDefault="00910A31" w:rsidP="00910A31"/>
    <w:p w14:paraId="41170DD1" w14:textId="77777777" w:rsidR="00910A31" w:rsidRDefault="00910A31" w:rsidP="00910A31">
      <w:r>
        <w:t xml:space="preserve">Inouye, D. W. </w:t>
      </w:r>
      <w:r w:rsidR="003A066F">
        <w:t xml:space="preserve">2003. </w:t>
      </w:r>
      <w:r>
        <w:t>Technolo</w:t>
      </w:r>
      <w:r w:rsidR="003A066F">
        <w:t xml:space="preserve">gical Tools – EndNote 6.0. </w:t>
      </w:r>
      <w:r w:rsidRPr="00713E70">
        <w:t>Bulletin of the Ecological Society of America.</w:t>
      </w:r>
    </w:p>
    <w:p w14:paraId="2C79E391" w14:textId="77777777" w:rsidR="001320D2" w:rsidRDefault="001320D2" w:rsidP="00F70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B1C06F1" w14:textId="77777777" w:rsidR="00A67DD3" w:rsidRDefault="00A67DD3" w:rsidP="00F70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Inouye, D. W. 2004. Homebrew camera traps. Bulletin of the Ecological Society of America 85(3):104.</w:t>
      </w:r>
    </w:p>
    <w:p w14:paraId="5D434083" w14:textId="77777777" w:rsidR="00A67DD3" w:rsidRDefault="00A67DD3" w:rsidP="00F70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80ED02E" w14:textId="77777777" w:rsidR="008058D3" w:rsidRPr="00713E70" w:rsidRDefault="008058D3" w:rsidP="00F70693">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Other articles</w:t>
      </w:r>
    </w:p>
    <w:p w14:paraId="6B5578CF" w14:textId="77777777" w:rsidR="008058D3" w:rsidRPr="00713E70" w:rsidRDefault="008058D3" w:rsidP="008058D3">
      <w:r w:rsidRPr="00713E70">
        <w:t xml:space="preserve">Holland, M. M., D. M. Lawrence, D. J. Morin, C. Hunsaker, D. Inouye, A. Janetos, H. R. Pulliam, W. Robertson, and J. Wilson. 1992. Profiles of ecologists: Results of a survey of the membership of the Ecological Society of America.  The Ecological Society of America.  </w:t>
      </w:r>
    </w:p>
    <w:p w14:paraId="49088008" w14:textId="77777777" w:rsidR="008058D3" w:rsidRPr="00713E70" w:rsidRDefault="008058D3" w:rsidP="008058D3"/>
    <w:p w14:paraId="66247CDC" w14:textId="77777777" w:rsidR="008058D3" w:rsidRPr="00713E70" w:rsidRDefault="008058D3" w:rsidP="008058D3">
      <w:r w:rsidRPr="00713E70">
        <w:t>Inouye, D. W. 1971. Candlemaking. Page 159 in The Last Whole Earth Catalog. The Portola Institute.</w:t>
      </w:r>
    </w:p>
    <w:p w14:paraId="20D6E87A" w14:textId="77777777" w:rsidR="008058D3" w:rsidRPr="00713E70" w:rsidRDefault="008058D3" w:rsidP="008058D3"/>
    <w:p w14:paraId="6FA16104" w14:textId="77777777" w:rsidR="008058D3" w:rsidRPr="00713E70" w:rsidRDefault="008058D3" w:rsidP="008058D3">
      <w:r w:rsidRPr="00713E70">
        <w:t>Inouye, D. W. 1984. Ants and the aspen sunflower. Natural History 93:48-53.</w:t>
      </w:r>
    </w:p>
    <w:p w14:paraId="1D13C859" w14:textId="77777777" w:rsidR="008058D3" w:rsidRPr="00713E70" w:rsidRDefault="008058D3" w:rsidP="008058D3"/>
    <w:p w14:paraId="1AF9B568" w14:textId="77777777" w:rsidR="008058D3" w:rsidRPr="00713E70" w:rsidRDefault="008058D3" w:rsidP="008058D3">
      <w:r w:rsidRPr="00713E70">
        <w:t>Inouye, D. W. 1985. Spider fishing in the Snowy Mountains. Australian Natural History 21:388-389.</w:t>
      </w:r>
    </w:p>
    <w:p w14:paraId="78B11DA9" w14:textId="77777777" w:rsidR="008058D3" w:rsidRPr="00713E70" w:rsidRDefault="008058D3" w:rsidP="008058D3"/>
    <w:p w14:paraId="3DCBD627" w14:textId="77777777" w:rsidR="008058D3" w:rsidRPr="00713E70" w:rsidRDefault="008058D3" w:rsidP="008058D3">
      <w:r w:rsidRPr="00713E70">
        <w:t xml:space="preserve">Inouye, D. W. 1986. Portrait of a mountain meadow. Orion Nature Quarterly 5(3):18-25. </w:t>
      </w:r>
    </w:p>
    <w:p w14:paraId="4FE37673" w14:textId="77777777" w:rsidR="008058D3" w:rsidRPr="00713E70" w:rsidRDefault="008058D3" w:rsidP="008058D3"/>
    <w:p w14:paraId="64440346" w14:textId="77777777" w:rsidR="008058D3" w:rsidRPr="00713E70" w:rsidRDefault="008058D3" w:rsidP="008058D3">
      <w:r w:rsidRPr="00713E70">
        <w:t>Inouye, D. W. 1998. Bees not yet extinct in the U.K.  Letter to the Editor. World Watch magazine 11(3):6-7.</w:t>
      </w:r>
    </w:p>
    <w:p w14:paraId="203E8B0B" w14:textId="77777777" w:rsidR="008058D3" w:rsidRPr="00713E70" w:rsidRDefault="008058D3" w:rsidP="008058D3"/>
    <w:p w14:paraId="1A68ED14" w14:textId="77777777" w:rsidR="008058D3" w:rsidRPr="00713E70" w:rsidRDefault="008058D3" w:rsidP="008058D3">
      <w:r w:rsidRPr="00713E70">
        <w:t>Inouye, D. W. 2000. Heat futures: the Colorado Rocky Mountains. Earthwatch magazine 19(4):30.</w:t>
      </w:r>
    </w:p>
    <w:p w14:paraId="465BE810" w14:textId="77777777" w:rsidR="008058D3" w:rsidRPr="00713E70" w:rsidRDefault="008058D3" w:rsidP="008058D3"/>
    <w:p w14:paraId="4EE298CF" w14:textId="77777777" w:rsidR="008058D3" w:rsidRPr="00713E70" w:rsidRDefault="008058D3" w:rsidP="008058D3">
      <w:r w:rsidRPr="00713E70">
        <w:t>Kearns, C. A., and D. W. Inouye. 1993.  Pistil-packing flies. Natural History 102(4):30-37.</w:t>
      </w:r>
    </w:p>
    <w:p w14:paraId="660D25B9" w14:textId="77777777" w:rsidR="008058D3" w:rsidRPr="00713E70" w:rsidRDefault="008058D3" w:rsidP="008058D3"/>
    <w:p w14:paraId="216D12F5" w14:textId="77777777" w:rsidR="008058D3" w:rsidRPr="00713E70" w:rsidRDefault="008058D3" w:rsidP="008058D3">
      <w:r w:rsidRPr="00713E70">
        <w:t>Tracy, C. R. and D. W. Inouye. 1983. QuickStat (A statistical package for use with Apple II Computers).</w:t>
      </w:r>
    </w:p>
    <w:p w14:paraId="707D184B" w14:textId="77777777" w:rsidR="008058D3" w:rsidRDefault="008058D3" w:rsidP="008058D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b/>
        </w:rPr>
      </w:pPr>
    </w:p>
    <w:p w14:paraId="0A19E68B" w14:textId="77777777" w:rsidR="009D366A" w:rsidRPr="009D366A" w:rsidRDefault="009D366A" w:rsidP="009D366A">
      <w:pPr>
        <w:tabs>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Winter, K., L. Adams, R. Thorp, D. Inouye, L. Day, J. Ascher, and S. Buchmann. 2006. Importation of non-native bumble bees into North America:  Potential consequences of using </w:t>
      </w:r>
      <w:r>
        <w:rPr>
          <w:i/>
        </w:rPr>
        <w:t>Bombus terrestris</w:t>
      </w:r>
      <w:r>
        <w:t xml:space="preserve"> and other non-native bumble bees for greenhouse crop pollination in Canada, Mexico, and the United States. A White Paper of the North American Pollinator Protection Campaign (NAPPC).  </w:t>
      </w:r>
      <w:r w:rsidRPr="009D366A">
        <w:t>http://www.pollinator.org/Resources/BEEIMPORTATION_AUG2006.pdf</w:t>
      </w:r>
    </w:p>
    <w:p w14:paraId="1EAE0830" w14:textId="77777777" w:rsidR="00533379" w:rsidRDefault="00533379" w:rsidP="0053337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157CDAEE" w14:textId="77777777" w:rsidR="00533379" w:rsidRDefault="00533379" w:rsidP="0053337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Inouye, D. W. 2007. In celebration of pollinators. Crested Butte News. 22 June: 53-54. </w:t>
      </w:r>
    </w:p>
    <w:p w14:paraId="71E7867E" w14:textId="77777777" w:rsidR="00653255" w:rsidRDefault="00653255" w:rsidP="0053337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A1F8C27" w14:textId="77777777" w:rsidR="00653255" w:rsidRPr="00533379" w:rsidRDefault="00653255" w:rsidP="0053337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Inouye, D. W. 2007. Dash, doze or disappear. Animal strategies for coping with thirty-six feet of snow. Crested Butte Magazine 29(2):90-96.</w:t>
      </w:r>
      <w:r>
        <w:tab/>
      </w:r>
      <w:r>
        <w:tab/>
      </w:r>
    </w:p>
    <w:p w14:paraId="0750A217" w14:textId="77777777" w:rsidR="009D366A" w:rsidRDefault="009D366A" w:rsidP="008058D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b/>
        </w:rPr>
      </w:pPr>
    </w:p>
    <w:p w14:paraId="3B6711BD" w14:textId="77777777" w:rsidR="00D26167" w:rsidRDefault="00D26167" w:rsidP="00D2616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Inouye, D. W. 2008. Whistling while they work. Crested Butte Magazine 30(1):27.</w:t>
      </w:r>
    </w:p>
    <w:p w14:paraId="7C206123" w14:textId="77777777" w:rsidR="00C23099" w:rsidRDefault="00C23099" w:rsidP="00D2616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13B87FC" w14:textId="77777777" w:rsidR="00C23099" w:rsidRDefault="00C23099" w:rsidP="00D2616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Price, M., N. Waser, D. Blumstein, D. Inouye, B. Castro-Escobar, and R. Furman. 2013. Coyotes and columbines:  Do predators deter deer from eating Colorado native wildflowers? Aquilegia 35(5) 3-5. </w:t>
      </w:r>
    </w:p>
    <w:p w14:paraId="63DC8338" w14:textId="77777777" w:rsidR="00B72D1B" w:rsidRDefault="00B72D1B" w:rsidP="00D2616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DA2EFC9" w14:textId="77777777" w:rsidR="00B72D1B" w:rsidRDefault="00B72D1B" w:rsidP="00B72D1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Inouye, D. W. 2015. Where did he spend the night? Crested Butte Magazine 37: 42-48.</w:t>
      </w:r>
    </w:p>
    <w:p w14:paraId="0ED5BB4D" w14:textId="77777777" w:rsidR="00C52ABF" w:rsidRDefault="00C52ABF" w:rsidP="00B72D1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87F452D" w14:textId="77777777" w:rsidR="00C52ABF" w:rsidRDefault="00C52ABF" w:rsidP="00B72D1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Inouye, D. W. Phenology dataset permission Open Science Framework, at </w:t>
      </w:r>
      <w:hyperlink r:id="rId18" w:tgtFrame="_blank" w:history="1">
        <w:r>
          <w:rPr>
            <w:rStyle w:val="Hyperlink"/>
          </w:rPr>
          <w:t>https://osf.io/jt4n5/</w:t>
        </w:r>
      </w:hyperlink>
    </w:p>
    <w:p w14:paraId="058D9EC7" w14:textId="77777777" w:rsidR="00B72D1B" w:rsidRDefault="00B72D1B" w:rsidP="00D2616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510DA16" w14:textId="77777777" w:rsidR="00D26167" w:rsidRDefault="00D26167" w:rsidP="00D2616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28B54C3"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713E70">
        <w:rPr>
          <w:b/>
        </w:rPr>
        <w:tab/>
      </w:r>
      <w:r w:rsidR="004233F0">
        <w:rPr>
          <w:b/>
        </w:rPr>
        <w:t>f</w:t>
      </w:r>
      <w:r w:rsidRPr="00713E70">
        <w:rPr>
          <w:b/>
        </w:rPr>
        <w:t>.</w:t>
      </w:r>
      <w:r w:rsidRPr="00713E70">
        <w:tab/>
      </w:r>
      <w:r w:rsidRPr="00713E70">
        <w:rPr>
          <w:b/>
        </w:rPr>
        <w:t>Talks, Abstracts, and Other Professional Papers Presented</w:t>
      </w:r>
    </w:p>
    <w:p w14:paraId="063F7D5B" w14:textId="77777777" w:rsidR="00C96D7C" w:rsidRPr="00713E70" w:rsidRDefault="00C96D7C" w:rsidP="00B60F41">
      <w:pPr>
        <w:numPr>
          <w:ilvl w:val="0"/>
          <w:numId w:val="3"/>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Invited talks, etc.</w:t>
      </w:r>
    </w:p>
    <w:p w14:paraId="4CB8CE98" w14:textId="77777777" w:rsidR="00B60F41" w:rsidRPr="00713E70" w:rsidRDefault="00B60F41" w:rsidP="00B60F41">
      <w:r w:rsidRPr="00713E70">
        <w:t>1978</w:t>
      </w:r>
      <w:r w:rsidR="002D2315" w:rsidRPr="00713E70">
        <w:tab/>
      </w:r>
      <w:r w:rsidRPr="00713E70">
        <w:t>Botanisches Institut, University of Vienna; University of Bayreuth</w:t>
      </w:r>
    </w:p>
    <w:p w14:paraId="68DA8272" w14:textId="77777777" w:rsidR="00B60F41" w:rsidRPr="00713E70" w:rsidRDefault="00B60F41" w:rsidP="00B60F41">
      <w:pPr>
        <w:ind w:left="720" w:hanging="720"/>
      </w:pPr>
      <w:r w:rsidRPr="00713E70">
        <w:t>1979</w:t>
      </w:r>
      <w:r w:rsidR="002D2315" w:rsidRPr="00713E70">
        <w:tab/>
      </w:r>
      <w:r w:rsidRPr="00713E70">
        <w:t xml:space="preserve">Princeton University; University of Colorado; Virginia Polytechnic Institute and S. U. </w:t>
      </w:r>
    </w:p>
    <w:p w14:paraId="21CB3877" w14:textId="77777777" w:rsidR="00B60F41" w:rsidRPr="00713E70" w:rsidRDefault="00B60F41" w:rsidP="002D2315">
      <w:pPr>
        <w:ind w:left="720" w:hanging="720"/>
      </w:pPr>
      <w:r w:rsidRPr="00713E70">
        <w:t>1980</w:t>
      </w:r>
      <w:r w:rsidR="002D2315" w:rsidRPr="00713E70">
        <w:tab/>
      </w:r>
      <w:r w:rsidRPr="00713E70">
        <w:t>Rocky Mtn. Biological Laboratory; Smithsonian Tropical Research Institute; University of California, Irvine; University of California, Riverside; University of California, Santa Barbara; University of Maryland</w:t>
      </w:r>
    </w:p>
    <w:p w14:paraId="0C41FA09" w14:textId="77777777" w:rsidR="00B60F41" w:rsidRPr="00713E70" w:rsidRDefault="00B60F41" w:rsidP="002D2315">
      <w:pPr>
        <w:ind w:left="720" w:hanging="720"/>
      </w:pPr>
      <w:r w:rsidRPr="00713E70">
        <w:t>1981</w:t>
      </w:r>
      <w:r w:rsidR="002D2315" w:rsidRPr="00713E70">
        <w:tab/>
      </w:r>
      <w:r w:rsidRPr="00713E70">
        <w:t>U.S.D.A. Bee Research Center, Tucson; University of Minnesota Lake Itasca Forestry and Biological Station; Georgetown University</w:t>
      </w:r>
    </w:p>
    <w:p w14:paraId="5A21E5B6" w14:textId="77777777" w:rsidR="00B60F41" w:rsidRPr="00713E70" w:rsidRDefault="00B60F41" w:rsidP="002D2315">
      <w:pPr>
        <w:ind w:left="720" w:hanging="720"/>
      </w:pPr>
      <w:r w:rsidRPr="00713E70">
        <w:t>1982</w:t>
      </w:r>
      <w:r w:rsidR="002D2315" w:rsidRPr="00713E70">
        <w:tab/>
      </w:r>
      <w:r w:rsidRPr="00713E70">
        <w:t>George Mason University; Colorado State University; University of Utah; University of Colorado; University of California, Irvine</w:t>
      </w:r>
    </w:p>
    <w:p w14:paraId="61766B08" w14:textId="77777777" w:rsidR="00B60F41" w:rsidRPr="00713E70" w:rsidRDefault="00B60F41" w:rsidP="002D2315">
      <w:pPr>
        <w:ind w:left="720" w:hanging="720"/>
      </w:pPr>
      <w:r w:rsidRPr="00713E70">
        <w:t>1983</w:t>
      </w:r>
      <w:r w:rsidR="002D2315" w:rsidRPr="00713E70">
        <w:tab/>
      </w:r>
      <w:r w:rsidRPr="00713E70">
        <w:t>Earthwatch; Toyama University; Kyoto University; Hiroshima University; Swarthmore College; University of Pennsylvania</w:t>
      </w:r>
    </w:p>
    <w:p w14:paraId="16F4EBAC" w14:textId="77777777" w:rsidR="00B60F41" w:rsidRPr="00713E70" w:rsidRDefault="00B60F41" w:rsidP="002D2315">
      <w:pPr>
        <w:ind w:left="720" w:hanging="720"/>
      </w:pPr>
      <w:r w:rsidRPr="00713E70">
        <w:t>1984</w:t>
      </w:r>
      <w:r w:rsidR="002D2315" w:rsidRPr="00713E70">
        <w:tab/>
      </w:r>
      <w:r w:rsidRPr="00713E70">
        <w:t>Duke University; Flinders University of South Australia; Monash University; Ohio State University; Stanford University; University of California, Berkeley; University of Hawaii; University of Maryland (Botany); University of Melbourne; University of North Carolina</w:t>
      </w:r>
    </w:p>
    <w:p w14:paraId="4D01F030" w14:textId="77777777" w:rsidR="00B60F41" w:rsidRPr="00713E70" w:rsidRDefault="00B60F41" w:rsidP="002D2315">
      <w:pPr>
        <w:ind w:left="720" w:hanging="720"/>
      </w:pPr>
      <w:r w:rsidRPr="00713E70">
        <w:t>1985</w:t>
      </w:r>
      <w:r w:rsidR="002D2315" w:rsidRPr="00713E70">
        <w:tab/>
      </w:r>
      <w:r w:rsidRPr="00713E70">
        <w:t>Rocky Mtn. Biological Lab; Rutgers University</w:t>
      </w:r>
    </w:p>
    <w:p w14:paraId="5E683EF2" w14:textId="77777777" w:rsidR="00B60F41" w:rsidRPr="00713E70" w:rsidRDefault="00B60F41" w:rsidP="002D2315">
      <w:pPr>
        <w:ind w:left="720" w:hanging="720"/>
      </w:pPr>
      <w:r w:rsidRPr="00713E70">
        <w:t>1986</w:t>
      </w:r>
      <w:r w:rsidR="002D2315" w:rsidRPr="00713E70">
        <w:tab/>
      </w:r>
      <w:r w:rsidRPr="00713E70">
        <w:t>University of Delaware</w:t>
      </w:r>
    </w:p>
    <w:p w14:paraId="6043BE20" w14:textId="77777777" w:rsidR="00B60F41" w:rsidRPr="00713E70" w:rsidRDefault="00B60F41" w:rsidP="002D2315">
      <w:pPr>
        <w:ind w:left="720" w:hanging="720"/>
      </w:pPr>
      <w:r w:rsidRPr="00713E70">
        <w:t>1987</w:t>
      </w:r>
      <w:r w:rsidR="002D2315" w:rsidRPr="00713E70">
        <w:tab/>
      </w:r>
      <w:r w:rsidRPr="00713E70">
        <w:t>Rocky Mtn. Biological Lab; U. S. National Arboretum; University of Maryland (Botany)</w:t>
      </w:r>
    </w:p>
    <w:p w14:paraId="21E1C744" w14:textId="77777777" w:rsidR="00B60F41" w:rsidRPr="00713E70" w:rsidRDefault="00B60F41" w:rsidP="002D2315">
      <w:pPr>
        <w:ind w:left="720" w:hanging="720"/>
      </w:pPr>
      <w:r w:rsidRPr="00713E70">
        <w:t>1988</w:t>
      </w:r>
      <w:r w:rsidR="002D2315" w:rsidRPr="00713E70">
        <w:tab/>
      </w:r>
      <w:r w:rsidRPr="00713E70">
        <w:t>Audubon Society; Colorado College; Colorado State University; Earthwatch; Swarthmore College; University of Colorado</w:t>
      </w:r>
    </w:p>
    <w:p w14:paraId="6DA635EC" w14:textId="77777777" w:rsidR="00B60F41" w:rsidRPr="00713E70" w:rsidRDefault="00B60F41" w:rsidP="002D2315">
      <w:pPr>
        <w:ind w:left="720" w:hanging="720"/>
      </w:pPr>
      <w:r w:rsidRPr="00713E70">
        <w:t>1989</w:t>
      </w:r>
      <w:r w:rsidR="002D2315" w:rsidRPr="00713E70">
        <w:tab/>
      </w:r>
      <w:r w:rsidRPr="00713E70">
        <w:t>Earthwatch; University of Colorado; University of Missouri-St. Louis; University of Utah; Wellesley College</w:t>
      </w:r>
    </w:p>
    <w:p w14:paraId="1C6F7DBF" w14:textId="77777777" w:rsidR="00B60F41" w:rsidRPr="00713E70" w:rsidRDefault="00B60F41" w:rsidP="002D2315">
      <w:pPr>
        <w:ind w:left="720" w:hanging="720"/>
      </w:pPr>
      <w:r w:rsidRPr="00713E70">
        <w:t>1990</w:t>
      </w:r>
      <w:r w:rsidR="002D2315" w:rsidRPr="00713E70">
        <w:tab/>
      </w:r>
      <w:r w:rsidRPr="00713E70">
        <w:t>Earthwatch; Idaho State University; Keystone Science Center; Ohio University; University of Dayton; University of Nebraska;  University of Virginia; University of Denver</w:t>
      </w:r>
    </w:p>
    <w:p w14:paraId="7C37C826" w14:textId="77777777" w:rsidR="00B60F41" w:rsidRPr="00713E70" w:rsidRDefault="00B60F41" w:rsidP="002D2315">
      <w:pPr>
        <w:ind w:left="720" w:hanging="720"/>
      </w:pPr>
      <w:r w:rsidRPr="00713E70">
        <w:t>1991</w:t>
      </w:r>
      <w:r w:rsidR="002D2315" w:rsidRPr="00713E70">
        <w:tab/>
      </w:r>
      <w:r w:rsidRPr="00713E70">
        <w:t>Rocky Mountain Biological Laboratory</w:t>
      </w:r>
    </w:p>
    <w:p w14:paraId="030649C0" w14:textId="77777777" w:rsidR="00B60F41" w:rsidRPr="00713E70" w:rsidRDefault="00B60F41" w:rsidP="002D2315">
      <w:pPr>
        <w:ind w:left="720" w:hanging="720"/>
      </w:pPr>
      <w:r w:rsidRPr="00713E70">
        <w:t>1994</w:t>
      </w:r>
      <w:r w:rsidR="002D2315" w:rsidRPr="00713E70">
        <w:tab/>
      </w:r>
      <w:r w:rsidRPr="00713E70">
        <w:t>National Zoological Park; University of Kansas; Smithsonian Institution's Biodiversity Monitoring course; Skidmore College; Colorado State University</w:t>
      </w:r>
    </w:p>
    <w:p w14:paraId="23480C9D" w14:textId="77777777" w:rsidR="00B60F41" w:rsidRPr="00713E70" w:rsidRDefault="00B60F41" w:rsidP="002D2315">
      <w:pPr>
        <w:ind w:left="720" w:hanging="720"/>
      </w:pPr>
      <w:r w:rsidRPr="00713E70">
        <w:t>1995</w:t>
      </w:r>
      <w:r w:rsidR="002D2315" w:rsidRPr="00713E70">
        <w:tab/>
      </w:r>
      <w:r w:rsidRPr="00713E70">
        <w:t>Florida International University; Georgetown University; Trenton State College; Western State College</w:t>
      </w:r>
    </w:p>
    <w:p w14:paraId="1E18AFEB" w14:textId="77777777" w:rsidR="00B60F41" w:rsidRPr="00713E70" w:rsidRDefault="00B60F41" w:rsidP="002D2315">
      <w:r w:rsidRPr="00713E70">
        <w:t>1996</w:t>
      </w:r>
      <w:r w:rsidRPr="00713E70">
        <w:tab/>
        <w:t>Natural History Society of Maryland; Truman State University; William Paterson College</w:t>
      </w:r>
    </w:p>
    <w:p w14:paraId="34217C6D" w14:textId="77777777" w:rsidR="00B60F41" w:rsidRPr="00713E70" w:rsidRDefault="00B60F41" w:rsidP="002D2315">
      <w:pPr>
        <w:widowControl/>
        <w:numPr>
          <w:ilvl w:val="0"/>
          <w:numId w:val="4"/>
        </w:numPr>
        <w:tabs>
          <w:tab w:val="clear" w:pos="570"/>
          <w:tab w:val="num" w:pos="720"/>
        </w:tabs>
        <w:autoSpaceDE/>
        <w:autoSpaceDN/>
        <w:adjustRightInd/>
        <w:ind w:left="720" w:hanging="720"/>
      </w:pPr>
      <w:r w:rsidRPr="00713E70">
        <w:lastRenderedPageBreak/>
        <w:t>University of Paris (Orsay); Earthwatch Europe (Oxford); Smithsonian Institution's Environmental Research Center; University of Richmond</w:t>
      </w:r>
    </w:p>
    <w:p w14:paraId="03AF21F7" w14:textId="77777777" w:rsidR="00B60F41" w:rsidRPr="00713E70" w:rsidRDefault="00B60F41" w:rsidP="002D2315">
      <w:pPr>
        <w:widowControl/>
        <w:numPr>
          <w:ilvl w:val="0"/>
          <w:numId w:val="4"/>
        </w:numPr>
        <w:tabs>
          <w:tab w:val="clear" w:pos="570"/>
          <w:tab w:val="num" w:pos="720"/>
        </w:tabs>
        <w:autoSpaceDE/>
        <w:autoSpaceDN/>
        <w:adjustRightInd/>
        <w:ind w:left="720" w:hanging="720"/>
      </w:pPr>
      <w:r w:rsidRPr="00713E70">
        <w:t xml:space="preserve">Denver Natural History Museum; University at Albany (SUNY)    </w:t>
      </w:r>
    </w:p>
    <w:p w14:paraId="70B6B554" w14:textId="77777777" w:rsidR="00B60F41" w:rsidRPr="00713E70" w:rsidRDefault="00B60F41" w:rsidP="002D2315">
      <w:pPr>
        <w:widowControl/>
        <w:numPr>
          <w:ilvl w:val="0"/>
          <w:numId w:val="4"/>
        </w:numPr>
        <w:tabs>
          <w:tab w:val="clear" w:pos="570"/>
          <w:tab w:val="num" w:pos="720"/>
        </w:tabs>
        <w:autoSpaceDE/>
        <w:autoSpaceDN/>
        <w:adjustRightInd/>
        <w:ind w:left="720" w:hanging="720"/>
      </w:pPr>
      <w:r w:rsidRPr="00713E70">
        <w:t>University at Albany (SUNY)</w:t>
      </w:r>
    </w:p>
    <w:p w14:paraId="2C5744FD" w14:textId="77777777" w:rsidR="00B60F41" w:rsidRPr="00713E70" w:rsidRDefault="00622F68" w:rsidP="002D2315">
      <w:pPr>
        <w:widowControl/>
        <w:numPr>
          <w:ilvl w:val="0"/>
          <w:numId w:val="4"/>
        </w:numPr>
        <w:tabs>
          <w:tab w:val="clear" w:pos="570"/>
          <w:tab w:val="num" w:pos="720"/>
        </w:tabs>
        <w:autoSpaceDE/>
        <w:autoSpaceDN/>
        <w:adjustRightInd/>
        <w:ind w:left="720" w:hanging="720"/>
      </w:pPr>
      <w:r>
        <w:t>National Zoological Park;</w:t>
      </w:r>
      <w:r w:rsidR="00B60F41" w:rsidRPr="00713E70">
        <w:t xml:space="preserve"> Rocky</w:t>
      </w:r>
      <w:r>
        <w:t xml:space="preserve"> Mountain Biological Laboratory;</w:t>
      </w:r>
      <w:r w:rsidR="00B60F41" w:rsidRPr="00713E70">
        <w:t xml:space="preserve"> University of British Columbia; University of South Dakota </w:t>
      </w:r>
    </w:p>
    <w:p w14:paraId="2AFE5FEC" w14:textId="77777777" w:rsidR="00B60F41" w:rsidRPr="00713E70" w:rsidRDefault="00B60F41" w:rsidP="002D2315">
      <w:pPr>
        <w:widowControl/>
        <w:numPr>
          <w:ilvl w:val="0"/>
          <w:numId w:val="4"/>
        </w:numPr>
        <w:tabs>
          <w:tab w:val="clear" w:pos="570"/>
          <w:tab w:val="num" w:pos="720"/>
        </w:tabs>
        <w:autoSpaceDE/>
        <w:autoSpaceDN/>
        <w:adjustRightInd/>
        <w:ind w:left="720" w:hanging="720"/>
      </w:pPr>
      <w:r w:rsidRPr="00713E70">
        <w:t>Joint Global Change Research Institute (Univ. of MD), University of California – Davis, University of North Dakota; University of Seville; University of Utah</w:t>
      </w:r>
    </w:p>
    <w:p w14:paraId="7BB2BB8B" w14:textId="77777777" w:rsidR="00B60F41" w:rsidRDefault="002D2315" w:rsidP="00E22D4F">
      <w:pPr>
        <w:numPr>
          <w:ilvl w:val="0"/>
          <w:numId w:val="4"/>
        </w:numPr>
        <w:tabs>
          <w:tab w:val="clear" w:pos="57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University of Natal, Pietermaritzburg</w:t>
      </w:r>
      <w:r w:rsidR="005F5CEA">
        <w:t>; Imperial College at Silwood Park</w:t>
      </w:r>
    </w:p>
    <w:p w14:paraId="12D1C965" w14:textId="77777777" w:rsidR="00F208BC" w:rsidRDefault="00F208BC" w:rsidP="00E22D4F">
      <w:pPr>
        <w:numPr>
          <w:ilvl w:val="0"/>
          <w:numId w:val="4"/>
        </w:numPr>
        <w:tabs>
          <w:tab w:val="clear" w:pos="57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Boston University</w:t>
      </w:r>
    </w:p>
    <w:p w14:paraId="1527F1F3" w14:textId="77777777" w:rsidR="00A978B2" w:rsidRDefault="00A978B2" w:rsidP="00A978B2">
      <w:pPr>
        <w:numPr>
          <w:ilvl w:val="0"/>
          <w:numId w:val="4"/>
        </w:numPr>
        <w:tabs>
          <w:tab w:val="clear" w:pos="57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Rocky Mountain Biological Laboratory; United States Botanic Garden (2 presentations);   United States National Arboretum</w:t>
      </w:r>
    </w:p>
    <w:p w14:paraId="3879AAFB" w14:textId="77777777" w:rsidR="00C65A9D" w:rsidRDefault="00C65A9D" w:rsidP="00A978B2">
      <w:pPr>
        <w:numPr>
          <w:ilvl w:val="0"/>
          <w:numId w:val="4"/>
        </w:numPr>
        <w:tabs>
          <w:tab w:val="clear" w:pos="57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University of Oregon; Willamette University</w:t>
      </w:r>
    </w:p>
    <w:p w14:paraId="2EA11F66" w14:textId="77777777" w:rsidR="00CA7AD9" w:rsidRDefault="00CA7AD9" w:rsidP="00A978B2">
      <w:pPr>
        <w:numPr>
          <w:ilvl w:val="0"/>
          <w:numId w:val="4"/>
        </w:numPr>
        <w:tabs>
          <w:tab w:val="clear" w:pos="57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University of California, Irvine</w:t>
      </w:r>
    </w:p>
    <w:p w14:paraId="763E5914" w14:textId="77777777" w:rsidR="00130560" w:rsidRDefault="00032FD3" w:rsidP="00A978B2">
      <w:pPr>
        <w:numPr>
          <w:ilvl w:val="0"/>
          <w:numId w:val="4"/>
        </w:numPr>
        <w:tabs>
          <w:tab w:val="clear" w:pos="57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 xml:space="preserve">Florida State University; University of Arkansas; </w:t>
      </w:r>
      <w:r w:rsidR="00130560">
        <w:t>University of Kansas (selected by the graduate students</w:t>
      </w:r>
      <w:r w:rsidR="00473A10">
        <w:t xml:space="preserve"> in Ecology and Evolutionary Biology</w:t>
      </w:r>
      <w:r w:rsidR="00130560">
        <w:t xml:space="preserve"> as their invited speaker)</w:t>
      </w:r>
      <w:r w:rsidR="00A61BAE">
        <w:t>; University of Maryland (Geography Department)</w:t>
      </w:r>
    </w:p>
    <w:p w14:paraId="50EC49FA" w14:textId="77777777" w:rsidR="0016344E" w:rsidRPr="00F32ABB" w:rsidRDefault="0016344E" w:rsidP="0016344E">
      <w:pPr>
        <w:ind w:left="720" w:hanging="720"/>
      </w:pPr>
      <w:r>
        <w:t>2009    Invited speaker, 13th Symposium on Natural </w:t>
      </w:r>
      <w:r w:rsidRPr="0016344E">
        <w:t>History</w:t>
      </w:r>
      <w:r>
        <w:t xml:space="preserve"> </w:t>
      </w:r>
      <w:r w:rsidRPr="0016344E">
        <w:t>of Lower Tennessee and Cumberland River Valleys</w:t>
      </w:r>
      <w:r>
        <w:t xml:space="preserve">, The Center Excellence for Field Biology </w:t>
      </w:r>
      <w:r w:rsidR="0036419E">
        <w:t>at Austin Peay State University; National Science Foundation;</w:t>
      </w:r>
      <w:r w:rsidR="002615FD">
        <w:t xml:space="preserve"> Western State College</w:t>
      </w:r>
      <w:r w:rsidR="0036419E">
        <w:t xml:space="preserve">; Invited speaker, Climate Change </w:t>
      </w:r>
      <w:r w:rsidR="0036419E" w:rsidRPr="00F32ABB">
        <w:t>Adaptation Workshop for Natural Resource Managers in the Gunnison Basin, organized by The Nature Conservancy’s Southwest Climate Change Initiative.</w:t>
      </w:r>
    </w:p>
    <w:p w14:paraId="13DEE373" w14:textId="77777777" w:rsidR="00F32ABB" w:rsidRDefault="00F32ABB" w:rsidP="0016344E">
      <w:pPr>
        <w:ind w:left="720" w:hanging="720"/>
      </w:pPr>
      <w:r w:rsidRPr="00F32ABB">
        <w:t>2010</w:t>
      </w:r>
      <w:r w:rsidRPr="00F32ABB">
        <w:tab/>
        <w:t>Jane and Whitney Harris Lecture at the Missouri Botanical Garden; Paul Buck Annual Lecture at the University of Tulsa; Whitney R. Harris World Ecology Center 20</w:t>
      </w:r>
      <w:r w:rsidRPr="00F32ABB">
        <w:rPr>
          <w:vertAlign w:val="superscript"/>
        </w:rPr>
        <w:t>th</w:t>
      </w:r>
      <w:r w:rsidRPr="00F32ABB">
        <w:t xml:space="preserve"> anniversary lecture (University of Misso</w:t>
      </w:r>
      <w:r>
        <w:t>u</w:t>
      </w:r>
      <w:r w:rsidRPr="00F32ABB">
        <w:t>ri, St. Louis)</w:t>
      </w:r>
      <w:r w:rsidR="00DA3C07">
        <w:t>; The Wildlife Society (symposium speaker)</w:t>
      </w:r>
      <w:r w:rsidR="00122AAE">
        <w:t>; Utah State University (selected by graduate students as their invited speaker); IUCN North American Bumble Bee Species Conservation Strategy Workshop</w:t>
      </w:r>
    </w:p>
    <w:p w14:paraId="68C86E45" w14:textId="77777777" w:rsidR="006F1055" w:rsidRDefault="006F1055" w:rsidP="0016344E">
      <w:pPr>
        <w:ind w:left="720" w:hanging="720"/>
      </w:pPr>
      <w:r>
        <w:t>2011</w:t>
      </w:r>
      <w:r>
        <w:tab/>
      </w:r>
      <w:r w:rsidR="00B27CE8">
        <w:t xml:space="preserve">George Washington University; </w:t>
      </w:r>
      <w:r>
        <w:t xml:space="preserve">University of Colorado (invited by graduate students); Pennsylvania State University (invited by graduate students); </w:t>
      </w:r>
      <w:r w:rsidR="00942E75">
        <w:t xml:space="preserve">Energy Future Coalition; </w:t>
      </w:r>
      <w:r>
        <w:t>National Science Foundation</w:t>
      </w:r>
      <w:r w:rsidR="00903DD2">
        <w:t xml:space="preserve">; </w:t>
      </w:r>
      <w:r w:rsidR="00F50E15">
        <w:t xml:space="preserve">Rocky Mountain Biological Laboratory; </w:t>
      </w:r>
      <w:r w:rsidR="00903DD2">
        <w:t>Workshop on alpine research in the Northeast United States; South Korean Ministry of Environment</w:t>
      </w:r>
      <w:r w:rsidR="006E2A4A">
        <w:t xml:space="preserve">; </w:t>
      </w:r>
      <w:r w:rsidR="00766423">
        <w:t xml:space="preserve">Stockholm University; Swedish University of Agricultural Sciences; </w:t>
      </w:r>
      <w:r w:rsidR="006E2A4A">
        <w:t>Universidad Nacional de Colombia</w:t>
      </w:r>
      <w:r w:rsidR="00766423">
        <w:t xml:space="preserve">; </w:t>
      </w:r>
      <w:r w:rsidR="005C7B2C">
        <w:t xml:space="preserve">University of Vermont; Western State College; </w:t>
      </w:r>
      <w:r w:rsidR="0088356A">
        <w:t>World Wildlife Fund – Sweden</w:t>
      </w:r>
    </w:p>
    <w:p w14:paraId="6C3B2F72" w14:textId="77777777" w:rsidR="00E400FD" w:rsidRDefault="00E400FD" w:rsidP="0016344E">
      <w:pPr>
        <w:ind w:left="720" w:hanging="720"/>
      </w:pPr>
      <w:r>
        <w:t>2012</w:t>
      </w:r>
      <w:r>
        <w:tab/>
        <w:t>8</w:t>
      </w:r>
      <w:r w:rsidRPr="00E400FD">
        <w:rPr>
          <w:vertAlign w:val="superscript"/>
        </w:rPr>
        <w:t>th</w:t>
      </w:r>
      <w:r>
        <w:t xml:space="preserve"> annual Harvard Plant Biology Symposium</w:t>
      </w:r>
      <w:r w:rsidR="00C91387">
        <w:t xml:space="preserve"> (Plant Reproductive Biology: Genomics to Phenomics)</w:t>
      </w:r>
      <w:r w:rsidR="00DC3D7A">
        <w:t>; Chan</w:t>
      </w:r>
      <w:r w:rsidR="0088356A">
        <w:t>gchun Normal University (China); Northeast Normal University (China)</w:t>
      </w:r>
      <w:r w:rsidR="00812C33">
        <w:t>; Aarhus University (Denmark)</w:t>
      </w:r>
    </w:p>
    <w:p w14:paraId="35981536" w14:textId="77777777" w:rsidR="00FA5106" w:rsidRDefault="00FA5106" w:rsidP="0016344E">
      <w:pPr>
        <w:ind w:left="720" w:hanging="720"/>
      </w:pPr>
      <w:r>
        <w:t>2013</w:t>
      </w:r>
      <w:r>
        <w:tab/>
        <w:t>University of Arizona</w:t>
      </w:r>
      <w:r w:rsidR="00DB3273">
        <w:t>; National Institute of Ecology (Korea); West Virginia University</w:t>
      </w:r>
    </w:p>
    <w:p w14:paraId="26728891" w14:textId="77777777" w:rsidR="00135854" w:rsidRDefault="00DB3273" w:rsidP="001667DB">
      <w:pPr>
        <w:ind w:left="720" w:hanging="720"/>
      </w:pPr>
      <w:r>
        <w:t>2014</w:t>
      </w:r>
      <w:r>
        <w:tab/>
        <w:t>University of Texas (Austin)</w:t>
      </w:r>
      <w:r w:rsidR="00F77EBF">
        <w:t>;</w:t>
      </w:r>
      <w:r w:rsidR="004878A1">
        <w:t xml:space="preserve"> University of Toronto</w:t>
      </w:r>
      <w:r w:rsidR="00F77EBF">
        <w:t>; Ecological Society of Japan</w:t>
      </w:r>
      <w:r w:rsidR="0013729E">
        <w:t xml:space="preserve"> (Special Guest)</w:t>
      </w:r>
      <w:r w:rsidR="001667DB">
        <w:t>; Wuhan Botanic Garden; International Bamboo and Rattan Center; Peking University; Changchun Normal University</w:t>
      </w:r>
      <w:r w:rsidR="00110E41">
        <w:t>; Chinese Academy of Forestry.</w:t>
      </w:r>
      <w:r w:rsidR="0088356A">
        <w:tab/>
      </w:r>
    </w:p>
    <w:p w14:paraId="12EDF540" w14:textId="77777777" w:rsidR="00AE3FB3" w:rsidRDefault="00AE3FB3" w:rsidP="001667DB">
      <w:pPr>
        <w:ind w:left="720" w:hanging="720"/>
      </w:pPr>
      <w:r>
        <w:t xml:space="preserve">2015   </w:t>
      </w:r>
      <w:r>
        <w:tab/>
        <w:t xml:space="preserve">University of California, Berkeley; </w:t>
      </w:r>
      <w:r w:rsidR="00154E08">
        <w:t xml:space="preserve">Plenary talk at the </w:t>
      </w:r>
      <w:r>
        <w:t>Mexican Ecological Society;</w:t>
      </w:r>
      <w:r w:rsidR="002F5A5F">
        <w:t xml:space="preserve"> </w:t>
      </w:r>
      <w:r w:rsidR="0031053C">
        <w:t>New Mexico Native Plant Society; Two invited symposium talks and a plenary talk at the European Ecological Federation meeting (Rome)</w:t>
      </w:r>
    </w:p>
    <w:p w14:paraId="4DE6522B" w14:textId="77777777" w:rsidR="008E6137" w:rsidRDefault="00612392" w:rsidP="002B1BC2">
      <w:pPr>
        <w:pStyle w:val="Title0"/>
        <w:ind w:left="720" w:hanging="720"/>
        <w:rPr>
          <w:rFonts w:ascii="Times New Roman" w:hAnsi="Times New Roman"/>
          <w:sz w:val="24"/>
          <w:szCs w:val="24"/>
        </w:rPr>
      </w:pPr>
      <w:r w:rsidRPr="00612392">
        <w:rPr>
          <w:rFonts w:ascii="Times New Roman" w:hAnsi="Times New Roman"/>
          <w:sz w:val="24"/>
          <w:szCs w:val="24"/>
        </w:rPr>
        <w:t>2016</w:t>
      </w:r>
      <w:r w:rsidRPr="00612392">
        <w:rPr>
          <w:rFonts w:ascii="Times New Roman" w:hAnsi="Times New Roman"/>
          <w:sz w:val="24"/>
          <w:szCs w:val="24"/>
        </w:rPr>
        <w:tab/>
      </w:r>
      <w:r>
        <w:rPr>
          <w:rFonts w:ascii="Times New Roman" w:hAnsi="Times New Roman"/>
          <w:sz w:val="24"/>
          <w:szCs w:val="24"/>
        </w:rPr>
        <w:t xml:space="preserve">Keynote speech, conference on </w:t>
      </w:r>
      <w:r w:rsidRPr="00612392">
        <w:rPr>
          <w:rFonts w:ascii="Times New Roman" w:hAnsi="Times New Roman"/>
          <w:sz w:val="24"/>
          <w:szCs w:val="24"/>
        </w:rPr>
        <w:t>Stressors and Drivers of Food Security: Evidence from Scientific Collections</w:t>
      </w:r>
      <w:r>
        <w:rPr>
          <w:rFonts w:ascii="Times New Roman" w:hAnsi="Times New Roman"/>
          <w:sz w:val="24"/>
          <w:szCs w:val="24"/>
        </w:rPr>
        <w:t xml:space="preserve"> (Beltsville, MD)</w:t>
      </w:r>
      <w:r w:rsidR="009471D2">
        <w:rPr>
          <w:rFonts w:ascii="Times New Roman" w:hAnsi="Times New Roman"/>
          <w:sz w:val="24"/>
          <w:szCs w:val="24"/>
        </w:rPr>
        <w:t xml:space="preserve">. Plenary talk, Guild of Rocky Mountain Ecologists and Evolutionary </w:t>
      </w:r>
      <w:r w:rsidR="009471D2">
        <w:rPr>
          <w:rFonts w:ascii="Times New Roman" w:hAnsi="Times New Roman"/>
          <w:sz w:val="24"/>
          <w:szCs w:val="24"/>
        </w:rPr>
        <w:lastRenderedPageBreak/>
        <w:t>Biologists (Rocky Mtn. Biological Lab)</w:t>
      </w:r>
      <w:r w:rsidR="00564A2E">
        <w:rPr>
          <w:rFonts w:ascii="Times New Roman" w:hAnsi="Times New Roman"/>
          <w:sz w:val="24"/>
          <w:szCs w:val="24"/>
        </w:rPr>
        <w:t>; Webinar presentation for Bee City USA</w:t>
      </w:r>
      <w:r w:rsidR="00C52ABF">
        <w:rPr>
          <w:rFonts w:ascii="Times New Roman" w:hAnsi="Times New Roman"/>
          <w:sz w:val="24"/>
          <w:szCs w:val="24"/>
        </w:rPr>
        <w:t>; Carleton University</w:t>
      </w:r>
    </w:p>
    <w:p w14:paraId="17EB251F" w14:textId="77777777" w:rsidR="00C52ABF" w:rsidRDefault="00C52ABF" w:rsidP="00E749CF">
      <w:pPr>
        <w:ind w:left="720" w:hanging="720"/>
      </w:pPr>
      <w:r>
        <w:t>2017</w:t>
      </w:r>
      <w:r>
        <w:tab/>
      </w:r>
      <w:r w:rsidR="00552410">
        <w:t xml:space="preserve">FAO-IPCC Expert Meeting on Climate Change, Land Use and Food Security - FAO Rome (invited speaker); Keynote speaker, International Conference on Sustainable Agriculture and Bioeconomy, Bangkok; </w:t>
      </w:r>
      <w:r w:rsidR="002B1BC2">
        <w:t>Betty Ford Alpine Garden; Rocky</w:t>
      </w:r>
      <w:r w:rsidR="00E749CF">
        <w:t xml:space="preserve"> Mountain Biological Laboratory; SUNY Oneonta (</w:t>
      </w:r>
      <w:r w:rsidR="00E749CF" w:rsidRPr="00E749CF">
        <w:t>Cornell-Gladstone-Hanlon-Kaufmann lecture</w:t>
      </w:r>
      <w:r w:rsidR="00E749CF">
        <w:t>); Michigan State University (LTER all-scientist meeting, Kellogg Biological Station)</w:t>
      </w:r>
    </w:p>
    <w:p w14:paraId="32FBE683" w14:textId="77777777" w:rsidR="00552410" w:rsidRDefault="00552410" w:rsidP="00E749CF">
      <w:pPr>
        <w:ind w:left="720" w:hanging="720"/>
      </w:pPr>
      <w:r>
        <w:t>2018</w:t>
      </w:r>
      <w:r>
        <w:tab/>
        <w:t>Plenary lecture, XI International Symposium on Pollination</w:t>
      </w:r>
      <w:r w:rsidR="000B5B1C">
        <w:t>, International Commission for Plant-Pollinator Relationships</w:t>
      </w:r>
      <w:r>
        <w:t xml:space="preserve"> (Berlin)</w:t>
      </w:r>
      <w:r w:rsidR="004A7A81">
        <w:t xml:space="preserve">; Invited lecture, </w:t>
      </w:r>
      <w:r w:rsidR="00B6590C">
        <w:t>MtClim</w:t>
      </w:r>
      <w:r w:rsidR="004A7A81">
        <w:t xml:space="preserve"> 2018</w:t>
      </w:r>
      <w:r w:rsidR="0016136D">
        <w:t>; Invited talk, Colorado Section of the Society for Range Management</w:t>
      </w:r>
    </w:p>
    <w:p w14:paraId="04C6F7AD" w14:textId="77777777" w:rsidR="009E0F17" w:rsidRDefault="009E0F17" w:rsidP="00E749CF">
      <w:pPr>
        <w:ind w:left="720" w:hanging="720"/>
      </w:pPr>
      <w:r>
        <w:t>2019</w:t>
      </w:r>
      <w:r>
        <w:tab/>
        <w:t>University of Tennessee; Invited talk</w:t>
      </w:r>
      <w:r w:rsidR="00B67A2E">
        <w:t>s</w:t>
      </w:r>
      <w:r>
        <w:t>, Colorado Native Plant Society</w:t>
      </w:r>
      <w:r w:rsidR="00B67A2E">
        <w:t>, Colorado Chapter of The Wildlife Society</w:t>
      </w:r>
    </w:p>
    <w:p w14:paraId="60185148" w14:textId="77777777" w:rsidR="00D87AF6" w:rsidRDefault="00D87AF6" w:rsidP="00E749CF">
      <w:pPr>
        <w:ind w:left="720" w:hanging="720"/>
      </w:pPr>
      <w:r>
        <w:t>2020</w:t>
      </w:r>
      <w:r>
        <w:tab/>
        <w:t>Kyoto University</w:t>
      </w:r>
      <w:r w:rsidR="008478A0">
        <w:t xml:space="preserve">; Denver Botanic Garden (remote); </w:t>
      </w:r>
      <w:r w:rsidR="007337E4">
        <w:t>Tyson Research Center (remote); Betty Ford Alpine Garden (remote); AAAS Climate Justice Symposium (remote)</w:t>
      </w:r>
      <w:r w:rsidR="00482E09">
        <w:t>; Northwest Center for Alternatives to Pesticides (NCAP) and Pesticide Action Network (PAN), webinar in the Protecting Migratory Pollinators series</w:t>
      </w:r>
      <w:r w:rsidR="00E926EB">
        <w:t>; keynote talk for North American Pollinator Protection Campaign; guest lecture for ecology class at UNM-Taos; guest lecture for Rocky Mountain Biological Laboratory</w:t>
      </w:r>
      <w:r w:rsidR="00D31B9E">
        <w:t xml:space="preserve">; </w:t>
      </w:r>
      <w:hyperlink r:id="rId19" w:history="1">
        <w:r w:rsidR="00D31B9E" w:rsidRPr="002E3150">
          <w:rPr>
            <w:rStyle w:val="Hyperlink"/>
          </w:rPr>
          <w:t>Colorado Pollinator Summit</w:t>
        </w:r>
      </w:hyperlink>
    </w:p>
    <w:p w14:paraId="1FF32228" w14:textId="77777777" w:rsidR="00482E09" w:rsidRDefault="00482E09" w:rsidP="00E749CF">
      <w:pPr>
        <w:ind w:left="720" w:hanging="720"/>
      </w:pPr>
    </w:p>
    <w:p w14:paraId="4D721AB1" w14:textId="77777777" w:rsidR="00C52ABF" w:rsidRPr="00C52ABF" w:rsidRDefault="00C52ABF" w:rsidP="00C52ABF"/>
    <w:p w14:paraId="2D76E10D" w14:textId="77777777" w:rsidR="00C96D7C" w:rsidRPr="00713E70" w:rsidRDefault="00C96D7C" w:rsidP="00E22D4F">
      <w:pPr>
        <w:numPr>
          <w:ilvl w:val="0"/>
          <w:numId w:val="3"/>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Contributed talks, etc.</w:t>
      </w:r>
    </w:p>
    <w:p w14:paraId="44A48704" w14:textId="77777777" w:rsidR="00D56D7A" w:rsidRPr="00713E70" w:rsidRDefault="00D56D7A" w:rsidP="00D56D7A">
      <w:pPr>
        <w:ind w:left="720" w:hanging="720"/>
      </w:pPr>
      <w:r w:rsidRPr="00713E70">
        <w:t>1978</w:t>
      </w:r>
      <w:r w:rsidRPr="00713E70">
        <w:tab/>
        <w:t>4th International Symposium on Pollination</w:t>
      </w:r>
    </w:p>
    <w:p w14:paraId="76DC6F61" w14:textId="77777777" w:rsidR="00D56D7A" w:rsidRPr="00713E70" w:rsidRDefault="00D56D7A" w:rsidP="00D56D7A">
      <w:pPr>
        <w:ind w:left="720" w:hanging="720"/>
      </w:pPr>
      <w:r w:rsidRPr="00713E70">
        <w:t>1979</w:t>
      </w:r>
      <w:r w:rsidRPr="00713E70">
        <w:tab/>
        <w:t>Ecological Society of America; Guild of Rocky Mountain Population Biolog</w:t>
      </w:r>
      <w:r w:rsidR="00564A2E">
        <w:t xml:space="preserve">ists; Society for the Study of </w:t>
      </w:r>
      <w:r w:rsidRPr="00713E70">
        <w:t>Evolution; Symposium, Population biology of monocarpic perennials, Botanical Society of America</w:t>
      </w:r>
    </w:p>
    <w:p w14:paraId="01A9CEA8" w14:textId="77777777" w:rsidR="00D56D7A" w:rsidRPr="00713E70" w:rsidRDefault="00D56D7A" w:rsidP="00D56D7A">
      <w:pPr>
        <w:ind w:left="720" w:hanging="720"/>
      </w:pPr>
      <w:r w:rsidRPr="00713E70">
        <w:t>1980</w:t>
      </w:r>
      <w:r w:rsidRPr="00713E70">
        <w:tab/>
        <w:t>Society of America Eastern Branch, Entomological Society of America; Ecological Society of America; Guild of Rocky Mountain Population Biologists; Symposium, Pollination behavior and biology, Eastern Branch, Entomological Society of America; Guild of Rocky Mountain Population Biologists</w:t>
      </w:r>
    </w:p>
    <w:p w14:paraId="6A69C497" w14:textId="77777777" w:rsidR="00D56D7A" w:rsidRPr="00713E70" w:rsidRDefault="00D56D7A" w:rsidP="00D56D7A">
      <w:pPr>
        <w:ind w:left="720" w:hanging="720"/>
      </w:pPr>
      <w:r w:rsidRPr="00713E70">
        <w:t>1990</w:t>
      </w:r>
      <w:r w:rsidRPr="00713E70">
        <w:tab/>
        <w:t>Southwestern Area Regional Meeting, AAAS</w:t>
      </w:r>
    </w:p>
    <w:p w14:paraId="76A7D295" w14:textId="77777777" w:rsidR="0090331A" w:rsidRDefault="00D56D7A" w:rsidP="00D56D7A">
      <w:pPr>
        <w:ind w:left="720" w:hanging="720"/>
      </w:pPr>
      <w:r w:rsidRPr="00713E70">
        <w:t>1981</w:t>
      </w:r>
      <w:r w:rsidRPr="00713E70">
        <w:tab/>
        <w:t xml:space="preserve">Symposium, Plant population biology: A modern synthesis, XIII International Botanical Congress; Guild of Rocky </w:t>
      </w:r>
      <w:r w:rsidR="0090331A">
        <w:t>Mountain Population Biologists</w:t>
      </w:r>
    </w:p>
    <w:p w14:paraId="1F46A1DB" w14:textId="77777777" w:rsidR="00D56D7A" w:rsidRPr="00713E70" w:rsidRDefault="00D56D7A" w:rsidP="00D56D7A">
      <w:pPr>
        <w:ind w:left="720" w:hanging="720"/>
      </w:pPr>
      <w:r w:rsidRPr="00713E70">
        <w:t>1982</w:t>
      </w:r>
      <w:r w:rsidRPr="00713E70">
        <w:tab/>
        <w:t>Symposium, Long-lived perennial herbs - population dynamics and species interactions, Ecological Society of America; Botanical Society of America; Guild of Rocky Mountain Population Biologists</w:t>
      </w:r>
    </w:p>
    <w:p w14:paraId="73BC0E9F" w14:textId="77777777" w:rsidR="00D56D7A" w:rsidRPr="00713E70" w:rsidRDefault="007075FA" w:rsidP="00D56D7A">
      <w:pPr>
        <w:ind w:left="720" w:hanging="720"/>
      </w:pPr>
      <w:r>
        <w:t>1983</w:t>
      </w:r>
      <w:r>
        <w:tab/>
        <w:t>Guild of Rocky Mountain</w:t>
      </w:r>
      <w:r w:rsidR="00D56D7A" w:rsidRPr="00713E70">
        <w:t xml:space="preserve"> Population Biologists</w:t>
      </w:r>
    </w:p>
    <w:p w14:paraId="1089CF38" w14:textId="77777777" w:rsidR="00D56D7A" w:rsidRPr="00713E70" w:rsidRDefault="00D56D7A" w:rsidP="00D56D7A">
      <w:pPr>
        <w:ind w:left="720" w:hanging="720"/>
      </w:pPr>
      <w:r w:rsidRPr="00713E70">
        <w:t>1984</w:t>
      </w:r>
      <w:r w:rsidRPr="00713E70">
        <w:tab/>
        <w:t xml:space="preserve">Society for the Study of Evolution; Society of American Naturalists; Ecological Society of America </w:t>
      </w:r>
    </w:p>
    <w:p w14:paraId="11DF48BA" w14:textId="77777777" w:rsidR="00D56D7A" w:rsidRPr="00713E70" w:rsidRDefault="00D56D7A" w:rsidP="00D56D7A">
      <w:pPr>
        <w:ind w:left="720" w:hanging="720"/>
      </w:pPr>
      <w:r w:rsidRPr="00713E70">
        <w:t>1985</w:t>
      </w:r>
      <w:r w:rsidRPr="00713E70">
        <w:tab/>
        <w:t>Population Biologists of New England</w:t>
      </w:r>
    </w:p>
    <w:p w14:paraId="3DF5AF95" w14:textId="77777777" w:rsidR="00D56D7A" w:rsidRPr="00713E70" w:rsidRDefault="00D56D7A" w:rsidP="00D56D7A">
      <w:pPr>
        <w:ind w:left="720" w:hanging="720"/>
      </w:pPr>
      <w:r w:rsidRPr="00713E70">
        <w:t>1987</w:t>
      </w:r>
      <w:r w:rsidRPr="00713E70">
        <w:tab/>
        <w:t>Ecological Society of America and Botanical Society of America; Symposium, Ant/Plant Interactions, Association for Tropical Biology</w:t>
      </w:r>
    </w:p>
    <w:p w14:paraId="155DC0D2" w14:textId="77777777" w:rsidR="00D56D7A" w:rsidRPr="00713E70" w:rsidRDefault="00D56D7A" w:rsidP="00D56D7A">
      <w:pPr>
        <w:ind w:left="720" w:hanging="720"/>
      </w:pPr>
      <w:r w:rsidRPr="00713E70">
        <w:t>1988</w:t>
      </w:r>
      <w:r w:rsidRPr="00713E70">
        <w:tab/>
        <w:t>Ecological Society of America; Botanical Society of America; Guild of Rocky Mountain Population Biologists</w:t>
      </w:r>
    </w:p>
    <w:p w14:paraId="48BAFC06" w14:textId="77777777" w:rsidR="00D56D7A" w:rsidRPr="00713E70" w:rsidRDefault="00D56D7A" w:rsidP="00D56D7A">
      <w:pPr>
        <w:ind w:left="720" w:hanging="720"/>
      </w:pPr>
      <w:r w:rsidRPr="00713E70">
        <w:t>1989</w:t>
      </w:r>
      <w:r w:rsidRPr="00713E70">
        <w:tab/>
        <w:t>Ecological Society of America; Botanical Symposium, Global patterns of ant-plant mutualism and the influencing ecological factors, XI International Congress of the International Union for the Study of Social Insects (co-author with Dr. O. R. Taylor)</w:t>
      </w:r>
    </w:p>
    <w:p w14:paraId="486353D0" w14:textId="77777777" w:rsidR="00D56D7A" w:rsidRPr="00713E70" w:rsidRDefault="00D56D7A" w:rsidP="00D56D7A">
      <w:pPr>
        <w:ind w:left="720" w:hanging="720"/>
      </w:pPr>
      <w:r w:rsidRPr="00713E70">
        <w:lastRenderedPageBreak/>
        <w:t>1991</w:t>
      </w:r>
      <w:r w:rsidRPr="00713E70">
        <w:tab/>
        <w:t>Guild of Rocky Mountain Population Biologists; Ecological Society of America</w:t>
      </w:r>
    </w:p>
    <w:p w14:paraId="2593200A" w14:textId="77777777" w:rsidR="00D56D7A" w:rsidRPr="00713E70" w:rsidRDefault="00D56D7A" w:rsidP="00D56D7A">
      <w:pPr>
        <w:ind w:left="720" w:hanging="720"/>
      </w:pPr>
      <w:r w:rsidRPr="00713E70">
        <w:t>1993</w:t>
      </w:r>
      <w:r w:rsidRPr="00713E70">
        <w:tab/>
        <w:t>Society of America; Botanical Society of America</w:t>
      </w:r>
    </w:p>
    <w:p w14:paraId="1840F26E" w14:textId="77777777" w:rsidR="00D56D7A" w:rsidRPr="00713E70" w:rsidRDefault="00D56D7A" w:rsidP="00D56D7A">
      <w:pPr>
        <w:ind w:left="720" w:hanging="720"/>
      </w:pPr>
      <w:r w:rsidRPr="00713E70">
        <w:t>1995</w:t>
      </w:r>
      <w:r w:rsidRPr="00713E70">
        <w:tab/>
        <w:t>Ecological Society of America</w:t>
      </w:r>
    </w:p>
    <w:p w14:paraId="0EA134CA" w14:textId="77777777" w:rsidR="00D56D7A" w:rsidRPr="00713E70" w:rsidRDefault="00D56D7A" w:rsidP="00D56D7A">
      <w:pPr>
        <w:widowControl/>
        <w:numPr>
          <w:ilvl w:val="0"/>
          <w:numId w:val="5"/>
        </w:numPr>
        <w:autoSpaceDE/>
        <w:autoSpaceDN/>
        <w:adjustRightInd/>
        <w:ind w:hanging="720"/>
      </w:pPr>
      <w:r w:rsidRPr="00713E70">
        <w:t>Ecological Society of America (2 talks)</w:t>
      </w:r>
    </w:p>
    <w:p w14:paraId="5972E027" w14:textId="77777777" w:rsidR="00D56D7A" w:rsidRPr="00713E70" w:rsidRDefault="00D56D7A" w:rsidP="00690CB9">
      <w:pPr>
        <w:ind w:left="720" w:hanging="720"/>
      </w:pPr>
      <w:r w:rsidRPr="00713E70">
        <w:t xml:space="preserve">1999 </w:t>
      </w:r>
      <w:r w:rsidRPr="00713E70">
        <w:tab/>
        <w:t>First Colombian Congress of Botany, Bogota (invited roundtable presentation)</w:t>
      </w:r>
    </w:p>
    <w:p w14:paraId="270E2FE8" w14:textId="77777777" w:rsidR="00D56D7A" w:rsidRPr="00713E70" w:rsidRDefault="00D56D7A" w:rsidP="00690CB9">
      <w:pPr>
        <w:pStyle w:val="BodyTextIndent3"/>
        <w:ind w:left="720" w:firstLine="0"/>
        <w:rPr>
          <w:rFonts w:ascii="Times New Roman" w:hAnsi="Times New Roman"/>
          <w:sz w:val="24"/>
          <w:szCs w:val="24"/>
        </w:rPr>
      </w:pPr>
      <w:r w:rsidRPr="00713E70">
        <w:rPr>
          <w:rFonts w:ascii="Times New Roman" w:hAnsi="Times New Roman"/>
          <w:sz w:val="24"/>
          <w:szCs w:val="24"/>
        </w:rPr>
        <w:t>Society for Conservation Biology; Ecological Society of America (co-organizer of symposium: Conflicts, cooperation, and costs: disruption and control of diverse mutualisms)</w:t>
      </w:r>
    </w:p>
    <w:p w14:paraId="665094CC" w14:textId="77777777" w:rsidR="00D56D7A" w:rsidRPr="00713E70" w:rsidRDefault="00D56D7A" w:rsidP="00D56D7A">
      <w:pPr>
        <w:widowControl/>
        <w:numPr>
          <w:ilvl w:val="0"/>
          <w:numId w:val="6"/>
        </w:numPr>
        <w:autoSpaceDE/>
        <w:autoSpaceDN/>
        <w:adjustRightInd/>
        <w:ind w:hanging="720"/>
      </w:pPr>
      <w:r w:rsidRPr="00713E70">
        <w:t>AAAS symposium</w:t>
      </w:r>
      <w:r w:rsidRPr="00713E70">
        <w:rPr>
          <w:b/>
        </w:rPr>
        <w:t xml:space="preserve"> (</w:t>
      </w:r>
      <w:r w:rsidRPr="00713E70">
        <w:t>Ecosystem Services: A Free Lunch?);</w:t>
      </w:r>
      <w:r w:rsidRPr="00713E70">
        <w:rPr>
          <w:b/>
        </w:rPr>
        <w:t xml:space="preserve"> </w:t>
      </w:r>
      <w:r w:rsidRPr="00713E70">
        <w:t xml:space="preserve">Joint meeting of the British Ecological Society and the Ecological Society of America; Society for Conservation Biology; Ecological Society of America (author or co-author of 6 presentations); Guild of Rocky Mountain Population Biologists (invited speaker); Clone~2000, Current </w:t>
      </w:r>
      <w:r w:rsidR="00E60C89">
        <w:t>progress &amp; de</w:t>
      </w:r>
      <w:r w:rsidRPr="00713E70">
        <w:t xml:space="preserve">velopments in </w:t>
      </w:r>
      <w:r w:rsidR="00E60C89">
        <w:t>c</w:t>
      </w:r>
      <w:r w:rsidRPr="00713E70">
        <w:t xml:space="preserve">lonal </w:t>
      </w:r>
      <w:r w:rsidR="00E60C89">
        <w:t>p</w:t>
      </w:r>
      <w:r w:rsidRPr="00713E70">
        <w:t xml:space="preserve">lant </w:t>
      </w:r>
      <w:r w:rsidR="00E60C89">
        <w:t>r</w:t>
      </w:r>
      <w:r w:rsidRPr="00713E70">
        <w:t xml:space="preserve">esearch; </w:t>
      </w:r>
      <w:r w:rsidR="00E60C89">
        <w:rPr>
          <w:color w:val="010101"/>
        </w:rPr>
        <w:t>”Progress in phenology – Monitoring, data analysis, and g</w:t>
      </w:r>
      <w:r w:rsidRPr="00713E70">
        <w:rPr>
          <w:color w:val="010101"/>
        </w:rPr>
        <w:t xml:space="preserve">lobal </w:t>
      </w:r>
      <w:r w:rsidR="00E60C89">
        <w:rPr>
          <w:color w:val="010101"/>
        </w:rPr>
        <w:t>c</w:t>
      </w:r>
      <w:r w:rsidRPr="00713E70">
        <w:rPr>
          <w:color w:val="010101"/>
        </w:rPr>
        <w:t xml:space="preserve">hange </w:t>
      </w:r>
      <w:r w:rsidR="00E60C89">
        <w:rPr>
          <w:color w:val="010101"/>
        </w:rPr>
        <w:t>i</w:t>
      </w:r>
      <w:r w:rsidRPr="00713E70">
        <w:rPr>
          <w:color w:val="010101"/>
        </w:rPr>
        <w:t xml:space="preserve">mpacts”; </w:t>
      </w:r>
      <w:r w:rsidRPr="00713E70">
        <w:t>Wildlife Habitat Council (keynote speaker at annual meeting); Globalization and Ecological Security (conferenc</w:t>
      </w:r>
      <w:r w:rsidR="007075FA">
        <w:t>e at the Woodrow Wilson Center)</w:t>
      </w:r>
    </w:p>
    <w:p w14:paraId="3C6934D2" w14:textId="77777777" w:rsidR="00D56D7A" w:rsidRDefault="00D56D7A" w:rsidP="00D56D7A">
      <w:pPr>
        <w:widowControl/>
        <w:numPr>
          <w:ilvl w:val="0"/>
          <w:numId w:val="6"/>
        </w:numPr>
        <w:autoSpaceDE/>
        <w:autoSpaceDN/>
        <w:adjustRightInd/>
        <w:ind w:hanging="720"/>
      </w:pPr>
      <w:r w:rsidRPr="00713E70">
        <w:t>Invited participant in workshop of the Committee on the Science and Policy Implications of Abrupt Climate Change of the National Research Council. Wildlife Society symposium</w:t>
      </w:r>
      <w:r w:rsidR="007075FA">
        <w:t>,</w:t>
      </w:r>
      <w:r w:rsidRPr="00713E70">
        <w:t xml:space="preserve"> Research and Management Concerns for Alpine Ecosystems: conflicts, c</w:t>
      </w:r>
      <w:r w:rsidR="007075FA">
        <w:t>onnectivity, and climate change</w:t>
      </w:r>
    </w:p>
    <w:p w14:paraId="2B1C268B" w14:textId="77777777" w:rsidR="002E573F" w:rsidRPr="00E60C89" w:rsidRDefault="00C0414E" w:rsidP="002E573F">
      <w:pPr>
        <w:widowControl/>
        <w:numPr>
          <w:ilvl w:val="0"/>
          <w:numId w:val="6"/>
        </w:numPr>
        <w:autoSpaceDE/>
        <w:autoSpaceDN/>
        <w:adjustRightInd/>
        <w:ind w:hanging="720"/>
      </w:pPr>
      <w:r>
        <w:t xml:space="preserve">Ecological </w:t>
      </w:r>
      <w:r w:rsidRPr="00E60C89">
        <w:t xml:space="preserve">Society of America </w:t>
      </w:r>
      <w:r w:rsidR="00B77ED3" w:rsidRPr="00E60C89">
        <w:t>(2 posters)</w:t>
      </w:r>
      <w:r w:rsidR="002E573F">
        <w:t>; Society of Environmental Journalists (poster)</w:t>
      </w:r>
    </w:p>
    <w:p w14:paraId="71FF7C8F" w14:textId="77777777" w:rsidR="00B77ED3" w:rsidRPr="00E60C89" w:rsidRDefault="00910A31" w:rsidP="00B77ED3">
      <w:pPr>
        <w:widowControl/>
        <w:numPr>
          <w:ilvl w:val="0"/>
          <w:numId w:val="6"/>
        </w:numPr>
        <w:autoSpaceDE/>
        <w:autoSpaceDN/>
        <w:adjustRightInd/>
        <w:ind w:hanging="720"/>
      </w:pPr>
      <w:r>
        <w:t xml:space="preserve">European Phenology Network meeting “Changing Time”, Wageningen;  </w:t>
      </w:r>
      <w:r w:rsidR="00B77ED3" w:rsidRPr="00E60C89">
        <w:t>Ecological Society of America, invited speaker for propose</w:t>
      </w:r>
      <w:r w:rsidR="00A95A95">
        <w:t>d symposium (Importance of the a</w:t>
      </w:r>
      <w:r w:rsidR="00B77ED3" w:rsidRPr="00E60C89">
        <w:t xml:space="preserve">biotic </w:t>
      </w:r>
      <w:r w:rsidR="00A95A95">
        <w:t>e</w:t>
      </w:r>
      <w:r w:rsidR="00B77ED3" w:rsidRPr="00E60C89">
        <w:t xml:space="preserve">nvironment for the </w:t>
      </w:r>
      <w:r w:rsidR="00A95A95">
        <w:t>e</w:t>
      </w:r>
      <w:r w:rsidR="00B77ED3" w:rsidRPr="00E60C89">
        <w:t xml:space="preserve">cology and </w:t>
      </w:r>
      <w:r w:rsidR="00A95A95">
        <w:t>e</w:t>
      </w:r>
      <w:r w:rsidR="00B77ED3" w:rsidRPr="00E60C89">
        <w:t xml:space="preserve">volution of </w:t>
      </w:r>
      <w:r w:rsidR="00A95A95">
        <w:t>f</w:t>
      </w:r>
      <w:r w:rsidR="00B77ED3" w:rsidRPr="00E60C89">
        <w:t>lowers</w:t>
      </w:r>
      <w:r w:rsidR="00E60C89">
        <w:t>)</w:t>
      </w:r>
    </w:p>
    <w:p w14:paraId="715A6086" w14:textId="77777777" w:rsidR="002A26D2" w:rsidRDefault="002A26D2" w:rsidP="00B77ED3">
      <w:pPr>
        <w:widowControl/>
        <w:autoSpaceDE/>
        <w:autoSpaceDN/>
        <w:adjustRightInd/>
        <w:ind w:left="720"/>
      </w:pPr>
      <w:r>
        <w:t>Ecological Society of America (3 presentations)</w:t>
      </w:r>
    </w:p>
    <w:p w14:paraId="3335E825" w14:textId="77777777" w:rsidR="00B77ED3" w:rsidRDefault="00B77ED3" w:rsidP="00B77ED3">
      <w:pPr>
        <w:widowControl/>
        <w:autoSpaceDE/>
        <w:autoSpaceDN/>
        <w:adjustRightInd/>
        <w:ind w:left="720"/>
      </w:pPr>
      <w:r w:rsidRPr="00E60C89">
        <w:t>Rocky Mountain Biological Laboratory, symposium session chair and organizer</w:t>
      </w:r>
      <w:r w:rsidR="00E60C89" w:rsidRPr="00E60C89">
        <w:t xml:space="preserve"> (Integrating research across temporal scales)</w:t>
      </w:r>
    </w:p>
    <w:p w14:paraId="3617A9D6" w14:textId="77777777" w:rsidR="00E22918" w:rsidRDefault="00E22918" w:rsidP="00E60C89">
      <w:pPr>
        <w:ind w:left="720"/>
      </w:pPr>
      <w:r>
        <w:t>Invited presentation at symposium: Diversity of Reproductive Systems in Plants: Ecology, Evolution and Conservation. Society for the Study of Species Biology, Sapporo, Japan. </w:t>
      </w:r>
    </w:p>
    <w:p w14:paraId="44DB3AC7" w14:textId="77777777" w:rsidR="004C65A1" w:rsidRDefault="004C65A1" w:rsidP="004C65A1">
      <w:pPr>
        <w:numPr>
          <w:ilvl w:val="0"/>
          <w:numId w:val="6"/>
        </w:numPr>
      </w:pPr>
      <w:r>
        <w:t>Ecological Society of America (3 presentations)</w:t>
      </w:r>
      <w:r w:rsidR="00276D24">
        <w:t>; American Geophysical Union</w:t>
      </w:r>
    </w:p>
    <w:p w14:paraId="296ABB70" w14:textId="77777777" w:rsidR="00C65A9D" w:rsidRPr="00C65A9D" w:rsidRDefault="00C65A9D" w:rsidP="004C65A1">
      <w:pPr>
        <w:numPr>
          <w:ilvl w:val="0"/>
          <w:numId w:val="6"/>
        </w:numPr>
      </w:pPr>
      <w:r>
        <w:t>Ecological Society of America</w:t>
      </w:r>
      <w:r w:rsidR="00B04D6C">
        <w:t>;</w:t>
      </w:r>
      <w:r>
        <w:t xml:space="preserve"> Open Science Conference on Global Change in Mountain Regions (Perth, Scotland)</w:t>
      </w:r>
    </w:p>
    <w:p w14:paraId="7EA574AD" w14:textId="77777777" w:rsidR="00C65A9D" w:rsidRDefault="00C65A9D" w:rsidP="00C65A9D">
      <w:pPr>
        <w:ind w:left="720"/>
      </w:pPr>
      <w:r w:rsidRPr="00C65A9D">
        <w:t>Symposium speaker, Janet Meakin Poor Symposium</w:t>
      </w:r>
      <w:r>
        <w:t>, Chicago Botanic Garden</w:t>
      </w:r>
    </w:p>
    <w:p w14:paraId="2C7A0B82" w14:textId="77777777" w:rsidR="00386688" w:rsidRDefault="00386688" w:rsidP="00C65A9D">
      <w:pPr>
        <w:ind w:left="720"/>
      </w:pPr>
      <w:r>
        <w:t>Symposium speaker, Bioscience Research &amp; T</w:t>
      </w:r>
      <w:r w:rsidR="00314041">
        <w:t>echnology Review Day, Univ.</w:t>
      </w:r>
      <w:r>
        <w:t xml:space="preserve"> of Maryland</w:t>
      </w:r>
    </w:p>
    <w:p w14:paraId="61183B0A" w14:textId="77777777" w:rsidR="00B736C7" w:rsidRDefault="00B736C7" w:rsidP="00C65A9D">
      <w:pPr>
        <w:ind w:left="720"/>
      </w:pPr>
      <w:r w:rsidRPr="00B736C7">
        <w:t>Energy Modeling Forum (Stanford University) Workshop on Climate Change Impacts and Integrated Assessment: Critical Issues in Climate Change.</w:t>
      </w:r>
      <w:r>
        <w:t xml:space="preserve"> (Snowmass, Colorado)</w:t>
      </w:r>
    </w:p>
    <w:p w14:paraId="799DCD0A" w14:textId="77777777" w:rsidR="005D19C9" w:rsidRDefault="005D19C9" w:rsidP="00A61BAE">
      <w:pPr>
        <w:numPr>
          <w:ilvl w:val="0"/>
          <w:numId w:val="6"/>
        </w:numPr>
      </w:pPr>
      <w:r>
        <w:t>Ecological Society of America</w:t>
      </w:r>
      <w:r w:rsidR="00D82334">
        <w:t>; Mtn. Clim. 2006</w:t>
      </w:r>
    </w:p>
    <w:p w14:paraId="35CFF3BE" w14:textId="77777777" w:rsidR="00A61BAE" w:rsidRDefault="00A61BAE" w:rsidP="00A61BAE">
      <w:pPr>
        <w:numPr>
          <w:ilvl w:val="0"/>
          <w:numId w:val="6"/>
        </w:numPr>
      </w:pPr>
      <w:r>
        <w:t>Ecological Society of America; North American Pollinator Protection Campaign</w:t>
      </w:r>
    </w:p>
    <w:p w14:paraId="05C68449" w14:textId="77777777" w:rsidR="0016344E" w:rsidRDefault="00557376" w:rsidP="00326391">
      <w:pPr>
        <w:numPr>
          <w:ilvl w:val="0"/>
          <w:numId w:val="6"/>
        </w:numPr>
      </w:pPr>
      <w:r>
        <w:rPr>
          <w:bCs/>
        </w:rPr>
        <w:t>National Tribal Environmental Council; Consortium for Integrated Climate Research in Western Mountains: MtnClim 2008. Silverton, CO; Ecological Society of America</w:t>
      </w:r>
    </w:p>
    <w:p w14:paraId="2BCDAA34" w14:textId="77777777" w:rsidR="0016344E" w:rsidRDefault="0016344E" w:rsidP="00326391">
      <w:pPr>
        <w:numPr>
          <w:ilvl w:val="0"/>
          <w:numId w:val="6"/>
        </w:numPr>
      </w:pPr>
      <w:r>
        <w:t>Ecological Society of America</w:t>
      </w:r>
    </w:p>
    <w:p w14:paraId="0C0763E3" w14:textId="77777777" w:rsidR="00780114" w:rsidRDefault="00122AAE" w:rsidP="00326391">
      <w:pPr>
        <w:widowControl/>
        <w:numPr>
          <w:ilvl w:val="0"/>
          <w:numId w:val="6"/>
        </w:numPr>
        <w:autoSpaceDE/>
        <w:autoSpaceDN/>
        <w:adjustRightInd/>
      </w:pPr>
      <w:r>
        <w:t>British Ecological Society</w:t>
      </w:r>
      <w:r w:rsidR="00780114">
        <w:t xml:space="preserve">; invited workshop presentation: </w:t>
      </w:r>
      <w:r w:rsidR="00780114" w:rsidRPr="00780114">
        <w:t>"Ecosystem-level effects of climate change induced phenological shifts"</w:t>
      </w:r>
      <w:r w:rsidR="00780114">
        <w:t xml:space="preserve">, Durham University, Durham, UK; Pollination biology proposal writing workshop, Nairobi, Kenya. </w:t>
      </w:r>
    </w:p>
    <w:p w14:paraId="128FAA86" w14:textId="77777777" w:rsidR="00427209" w:rsidRDefault="00427209" w:rsidP="00326391">
      <w:pPr>
        <w:widowControl/>
        <w:numPr>
          <w:ilvl w:val="0"/>
          <w:numId w:val="6"/>
        </w:numPr>
        <w:autoSpaceDE/>
        <w:autoSpaceDN/>
        <w:adjustRightInd/>
      </w:pPr>
      <w:r>
        <w:t>Ecological Society of America</w:t>
      </w:r>
    </w:p>
    <w:p w14:paraId="2C8D8CDB" w14:textId="77777777" w:rsidR="00E400FD" w:rsidRDefault="00A329A6" w:rsidP="00326391">
      <w:pPr>
        <w:widowControl/>
        <w:numPr>
          <w:ilvl w:val="0"/>
          <w:numId w:val="6"/>
        </w:numPr>
        <w:autoSpaceDE/>
        <w:autoSpaceDN/>
        <w:adjustRightInd/>
      </w:pPr>
      <w:r>
        <w:t xml:space="preserve">American Geophysical Union; </w:t>
      </w:r>
      <w:r w:rsidR="00E400FD">
        <w:t>Botanical Society of America</w:t>
      </w:r>
      <w:r w:rsidR="00B5709E">
        <w:t>;</w:t>
      </w:r>
      <w:r w:rsidR="00E400FD">
        <w:t xml:space="preserve"> Ecological Society of America</w:t>
      </w:r>
      <w:r w:rsidR="00B5709E">
        <w:t>;</w:t>
      </w:r>
      <w:r w:rsidR="00E400FD">
        <w:t xml:space="preserve"> </w:t>
      </w:r>
      <w:r w:rsidR="00B5709E">
        <w:t xml:space="preserve">MtnClim 2012; </w:t>
      </w:r>
      <w:r w:rsidR="00136CB6">
        <w:t>North American</w:t>
      </w:r>
      <w:r w:rsidR="00E400FD">
        <w:t xml:space="preserve"> Ornithological Congress</w:t>
      </w:r>
      <w:r w:rsidR="00B5709E">
        <w:t>; Phenology 2012</w:t>
      </w:r>
    </w:p>
    <w:p w14:paraId="4D616D8C" w14:textId="77777777" w:rsidR="00064E3C" w:rsidRDefault="00064E3C" w:rsidP="00064E3C">
      <w:pPr>
        <w:ind w:left="720" w:hanging="675"/>
      </w:pPr>
      <w:r>
        <w:lastRenderedPageBreak/>
        <w:t xml:space="preserve">2013 </w:t>
      </w:r>
      <w:r>
        <w:tab/>
        <w:t>Ecological Society of America; Annual meeting of the Ecological Society of Germany, Austria, and Switzerland (GfÖ)</w:t>
      </w:r>
    </w:p>
    <w:p w14:paraId="2DB47258" w14:textId="77777777" w:rsidR="000F6777" w:rsidRDefault="00FB5528" w:rsidP="00FB5528">
      <w:pPr>
        <w:suppressAutoHyphens/>
        <w:spacing w:line="240" w:lineRule="atLeast"/>
        <w:ind w:left="720" w:hanging="630"/>
      </w:pPr>
      <w:r>
        <w:t>2014</w:t>
      </w:r>
      <w:r>
        <w:tab/>
      </w:r>
      <w:r w:rsidR="00F77EBF">
        <w:t xml:space="preserve">Ecological </w:t>
      </w:r>
      <w:r w:rsidR="00F77EBF" w:rsidRPr="00FB5528">
        <w:t xml:space="preserve">Society of </w:t>
      </w:r>
      <w:r w:rsidR="0013729E" w:rsidRPr="00FB5528">
        <w:t>America; MtnClim 2014</w:t>
      </w:r>
      <w:r w:rsidR="00AE7996" w:rsidRPr="00FB5528">
        <w:t xml:space="preserve">; </w:t>
      </w:r>
      <w:r w:rsidRPr="00FB5528">
        <w:t xml:space="preserve">Plenary lecture at the International Symposium on Weather and Climate Extremes, Food Security and Biodiversity, sponsored by the WMO and FAO, at George Mason University; </w:t>
      </w:r>
      <w:r w:rsidR="00AE7996" w:rsidRPr="00FB5528">
        <w:t>Joint 2014 Annual Meeting</w:t>
      </w:r>
      <w:r w:rsidRPr="00FB5528">
        <w:t>, B</w:t>
      </w:r>
      <w:r w:rsidR="00AE7996" w:rsidRPr="00FB5528">
        <w:t>ritish Ecological Society and Société Française d’Ecologie</w:t>
      </w:r>
      <w:r w:rsidR="00056E55">
        <w:t>.</w:t>
      </w:r>
    </w:p>
    <w:p w14:paraId="7E9375AD" w14:textId="77777777" w:rsidR="00F77EBF" w:rsidRDefault="000F6777" w:rsidP="0058697D">
      <w:pPr>
        <w:suppressAutoHyphens/>
        <w:spacing w:line="240" w:lineRule="atLeast"/>
        <w:ind w:left="720" w:hanging="630"/>
      </w:pPr>
      <w:r>
        <w:t>2015</w:t>
      </w:r>
      <w:r>
        <w:tab/>
        <w:t>Annual meeting of th</w:t>
      </w:r>
      <w:r w:rsidR="00056E55">
        <w:t>e Ecological Society of Mexico; Ecological Society of America; Third International Conference on Phenology</w:t>
      </w:r>
      <w:r w:rsidR="0031053C">
        <w:t xml:space="preserve"> (Turkey)</w:t>
      </w:r>
      <w:r w:rsidR="00056E55">
        <w:t>.</w:t>
      </w:r>
    </w:p>
    <w:p w14:paraId="7A167AA2" w14:textId="77777777" w:rsidR="0058697D" w:rsidRDefault="0058697D" w:rsidP="0058697D">
      <w:pPr>
        <w:suppressAutoHyphens/>
        <w:spacing w:line="240" w:lineRule="atLeast"/>
        <w:ind w:left="720" w:hanging="630"/>
      </w:pPr>
      <w:r>
        <w:t>2016</w:t>
      </w:r>
      <w:r>
        <w:tab/>
        <w:t xml:space="preserve">Ecological </w:t>
      </w:r>
      <w:r w:rsidRPr="00FB5528">
        <w:t>Society of America</w:t>
      </w:r>
      <w:r>
        <w:t>; Colorado Native Plant Society; Guild of Rocky Mountain Ecologists and Evolutionary Biologists</w:t>
      </w:r>
    </w:p>
    <w:p w14:paraId="4B6BA4BE" w14:textId="77777777" w:rsidR="00CD068F" w:rsidRDefault="00CD068F" w:rsidP="00CD068F">
      <w:pPr>
        <w:ind w:left="720" w:hanging="720"/>
      </w:pPr>
      <w:r>
        <w:t>2017</w:t>
      </w:r>
      <w:r>
        <w:tab/>
      </w:r>
      <w:r w:rsidR="00552410">
        <w:t xml:space="preserve">Ecological </w:t>
      </w:r>
      <w:r w:rsidR="00552410" w:rsidRPr="00FB5528">
        <w:t>Society of America</w:t>
      </w:r>
    </w:p>
    <w:p w14:paraId="7B9BEBA8" w14:textId="77777777" w:rsidR="004A7A81" w:rsidRDefault="004A7A81" w:rsidP="00CD068F">
      <w:pPr>
        <w:ind w:left="720" w:hanging="720"/>
      </w:pPr>
      <w:r>
        <w:t xml:space="preserve">2018 </w:t>
      </w:r>
      <w:r>
        <w:tab/>
        <w:t>Ecological Society of America</w:t>
      </w:r>
      <w:r w:rsidR="00815FBD">
        <w:t xml:space="preserve">; </w:t>
      </w:r>
      <w:r w:rsidR="00187CB4">
        <w:t>M</w:t>
      </w:r>
      <w:r w:rsidR="00B6590C">
        <w:t>tClim</w:t>
      </w:r>
    </w:p>
    <w:p w14:paraId="27AC75AF" w14:textId="77777777" w:rsidR="007B321C" w:rsidRDefault="007B321C" w:rsidP="00B35381">
      <w:pPr>
        <w:ind w:left="720" w:hanging="720"/>
      </w:pPr>
      <w:r>
        <w:t>2019</w:t>
      </w:r>
      <w:r>
        <w:tab/>
        <w:t>Naturalist Night series, Aspen Center for Environmental Studies and Wilderness Workshop</w:t>
      </w:r>
      <w:r w:rsidR="00B35381">
        <w:t xml:space="preserve">; </w:t>
      </w:r>
      <w:r w:rsidR="009E0F17">
        <w:fldChar w:fldCharType="begin"/>
      </w:r>
      <w:r w:rsidR="009E0F17">
        <w:instrText xml:space="preserve"> "</w:instrText>
      </w:r>
      <w:r w:rsidR="009E0F17" w:rsidRPr="009E0F17">
        <w:instrText>https://www.youtube.com/watch?v=S-0l0M-pz-A</w:instrText>
      </w:r>
      <w:r w:rsidR="009E0F17">
        <w:instrText xml:space="preserve">" </w:instrText>
      </w:r>
      <w:r w:rsidR="009E0F17">
        <w:fldChar w:fldCharType="separate"/>
      </w:r>
      <w:r w:rsidR="009E0F17" w:rsidRPr="00382BFC">
        <w:rPr>
          <w:rStyle w:val="Hyperlink"/>
        </w:rPr>
        <w:t>https://www.youtube.com/watch?v=S-0l0M-pz-A</w:t>
      </w:r>
      <w:r w:rsidR="009E0F17">
        <w:fldChar w:fldCharType="end"/>
      </w:r>
      <w:r w:rsidR="009E0F17">
        <w:t xml:space="preserve">Ecological Society of America; Guild of Rocky Mountain Ecologists and Evolutionary Biologists; Australian Entomological Society </w:t>
      </w:r>
    </w:p>
    <w:p w14:paraId="1E2B728C" w14:textId="77777777" w:rsidR="005A3D4C" w:rsidRDefault="005A3D4C" w:rsidP="005A3D4C">
      <w:pPr>
        <w:suppressAutoHyphens/>
        <w:spacing w:line="240" w:lineRule="atLeast"/>
      </w:pPr>
      <w:r>
        <w:t>2020</w:t>
      </w:r>
      <w:r>
        <w:tab/>
      </w:r>
      <w:r w:rsidR="00815FBD">
        <w:t>Ecological Society of America; North American Congress for Conservation Biology</w:t>
      </w:r>
    </w:p>
    <w:p w14:paraId="03D632A4" w14:textId="77777777" w:rsidR="00CD068F" w:rsidRPr="00780114" w:rsidRDefault="00CD068F" w:rsidP="00CD068F">
      <w:r>
        <w:tab/>
      </w:r>
    </w:p>
    <w:p w14:paraId="4B615F85" w14:textId="77777777" w:rsidR="003F072A" w:rsidRPr="00C65A9D" w:rsidRDefault="003F072A" w:rsidP="00E22D4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260"/>
        <w:rPr>
          <w:b/>
        </w:rPr>
      </w:pPr>
    </w:p>
    <w:p w14:paraId="719A5604" w14:textId="77777777" w:rsidR="00C96D7C" w:rsidRPr="00C65A9D" w:rsidRDefault="007C53C4" w:rsidP="007C53C4">
      <w:pPr>
        <w:numPr>
          <w:ilvl w:val="0"/>
          <w:numId w:val="3"/>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C65A9D">
        <w:rPr>
          <w:b/>
        </w:rPr>
        <w:t>Published abstracts</w:t>
      </w:r>
    </w:p>
    <w:p w14:paraId="48E2DC73" w14:textId="77777777" w:rsidR="007C53C4" w:rsidRPr="00713E70" w:rsidRDefault="007C53C4" w:rsidP="007C53C4">
      <w:r w:rsidRPr="00C65A9D">
        <w:t>Inouye, D. W. and O. R. Taylor. 1975. A mutualistic ant-plant</w:t>
      </w:r>
      <w:r w:rsidRPr="00713E70">
        <w:t xml:space="preserve"> relationship from a high altitude temperate region. American Zoologist 15:784.</w:t>
      </w:r>
    </w:p>
    <w:p w14:paraId="42301180" w14:textId="77777777" w:rsidR="007C53C4" w:rsidRPr="00713E70" w:rsidRDefault="007C53C4" w:rsidP="007C53C4"/>
    <w:p w14:paraId="491C40A7" w14:textId="77777777" w:rsidR="007C53C4" w:rsidRPr="00713E70" w:rsidRDefault="007C53C4" w:rsidP="007C53C4">
      <w:r w:rsidRPr="00713E70">
        <w:t xml:space="preserve">Inouye, D. W. 1977. Resource partitioning in bumblebees. Journal of the New York Entomological Society 85:253-254. </w:t>
      </w:r>
    </w:p>
    <w:p w14:paraId="5BE928BF" w14:textId="77777777" w:rsidR="007C53C4" w:rsidRPr="00713E70" w:rsidRDefault="007C53C4" w:rsidP="007C53C4"/>
    <w:p w14:paraId="1ACD1EAD" w14:textId="77777777" w:rsidR="007C53C4" w:rsidRPr="00713E70" w:rsidRDefault="007C53C4" w:rsidP="007C53C4">
      <w:r w:rsidRPr="00713E70">
        <w:t xml:space="preserve">Inouye, D. W. 1979. Patterns of corolla tube length of bumblebee flowers from two continents. Proc. 4th International Symposium on Pollination. Maryland Agricultural Experiment Station Special Miscellaneous Publications 1:461-463.  </w:t>
      </w:r>
    </w:p>
    <w:p w14:paraId="4A1E8CEB" w14:textId="77777777" w:rsidR="007C53C4" w:rsidRPr="00713E70" w:rsidRDefault="007C53C4" w:rsidP="007C53C4"/>
    <w:p w14:paraId="1110E472" w14:textId="77777777" w:rsidR="007C53C4" w:rsidRPr="00713E70" w:rsidRDefault="007C53C4" w:rsidP="007C53C4">
      <w:r w:rsidRPr="00713E70">
        <w:t xml:space="preserve">Inouye, D. W. and O. R. Taylor. 1979. The demography of </w:t>
      </w:r>
      <w:r w:rsidRPr="00713E70">
        <w:rPr>
          <w:i/>
        </w:rPr>
        <w:t>Frasera speciosa</w:t>
      </w:r>
      <w:r w:rsidRPr="00713E70">
        <w:t xml:space="preserve"> (Gentianaceae). Botanical Society of America Miscellaneous Series Publication #157:27. </w:t>
      </w:r>
    </w:p>
    <w:p w14:paraId="5018B16B" w14:textId="77777777" w:rsidR="007C53C4" w:rsidRPr="00713E70" w:rsidRDefault="007C53C4" w:rsidP="007C53C4"/>
    <w:p w14:paraId="5E5B4510" w14:textId="77777777" w:rsidR="007C53C4" w:rsidRPr="00713E70" w:rsidRDefault="007C53C4" w:rsidP="007C53C4">
      <w:r w:rsidRPr="00713E70">
        <w:t xml:space="preserve">Inouye, D. W. and O. R. Taylor. 1979. Annual variation in flower production and predation on </w:t>
      </w:r>
      <w:r w:rsidRPr="00713E70">
        <w:rPr>
          <w:i/>
        </w:rPr>
        <w:t>Helianthella quinquenervis</w:t>
      </w:r>
      <w:r w:rsidRPr="00713E70">
        <w:t>, a temperate region ant-plant. Bulletin of the Ecological Society of America 60: 116-117.</w:t>
      </w:r>
    </w:p>
    <w:p w14:paraId="6E7565EE" w14:textId="77777777" w:rsidR="007C53C4" w:rsidRPr="00713E70" w:rsidRDefault="007C53C4" w:rsidP="007C53C4"/>
    <w:p w14:paraId="28D4439D" w14:textId="77777777" w:rsidR="007C53C4" w:rsidRPr="00713E70" w:rsidRDefault="007C53C4" w:rsidP="007C53C4">
      <w:r w:rsidRPr="00713E70">
        <w:t>Inouye, D. W. 1980. Mutualistic relationships between thistles and ants in Austria. Bulletin of the Ecological Society of America 61:112.</w:t>
      </w:r>
    </w:p>
    <w:p w14:paraId="7232A417" w14:textId="77777777" w:rsidR="007C53C4" w:rsidRPr="00713E70" w:rsidRDefault="007C53C4" w:rsidP="007C53C4"/>
    <w:p w14:paraId="1BCE0031" w14:textId="77777777" w:rsidR="007C53C4" w:rsidRPr="00713E70" w:rsidRDefault="007C53C4" w:rsidP="007C53C4">
      <w:r w:rsidRPr="00713E70">
        <w:t>Inouye, D. W. 1981. The population biology of high elevation temperate region plants. Abstract from the XIII International Botanical Congress.</w:t>
      </w:r>
    </w:p>
    <w:p w14:paraId="48EA18C3" w14:textId="77777777" w:rsidR="007C53C4" w:rsidRPr="00713E70" w:rsidRDefault="007C53C4" w:rsidP="007C53C4"/>
    <w:p w14:paraId="57C4DD2F" w14:textId="77777777" w:rsidR="007C53C4" w:rsidRPr="00713E70" w:rsidRDefault="007C53C4" w:rsidP="007C53C4">
      <w:r w:rsidRPr="00713E70">
        <w:t>Inouye, D. W. 1981. Responses of honeybees to amino acid solutions mimicking nectars. Abstract from the XIII International Botanical Congress, p. 97.</w:t>
      </w:r>
    </w:p>
    <w:p w14:paraId="366646F1" w14:textId="77777777" w:rsidR="007C53C4" w:rsidRPr="00713E70" w:rsidRDefault="007C53C4" w:rsidP="007C53C4"/>
    <w:p w14:paraId="0CBC507D" w14:textId="77777777" w:rsidR="007C53C4" w:rsidRPr="00713E70" w:rsidRDefault="007C53C4" w:rsidP="007C53C4">
      <w:r w:rsidRPr="00713E70">
        <w:t xml:space="preserve">Inouye, D. W. 1982. Flowering phenology of Rocky Mt. wildflowers: temporal and quantitative </w:t>
      </w:r>
      <w:r w:rsidRPr="00713E70">
        <w:lastRenderedPageBreak/>
        <w:t>variation in flowering over a 10 year period. Botanical Society of America Miscellaneou</w:t>
      </w:r>
      <w:r w:rsidR="00B736C7">
        <w:t>s Series Publication No. 162:37</w:t>
      </w:r>
      <w:r w:rsidRPr="00713E70">
        <w:t>, and Bulletin of the Ecological Society of America 63(2):106.</w:t>
      </w:r>
    </w:p>
    <w:p w14:paraId="2F688315" w14:textId="77777777" w:rsidR="007C53C4" w:rsidRPr="00713E70" w:rsidRDefault="007C53C4" w:rsidP="007C53C4"/>
    <w:p w14:paraId="577994E5" w14:textId="77777777" w:rsidR="007C53C4" w:rsidRPr="00713E70" w:rsidRDefault="007C53C4" w:rsidP="007C53C4">
      <w:r w:rsidRPr="00713E70">
        <w:t xml:space="preserve">Inouye, D. W. and Taylor, O. R. 1982. More puzzles in the story of </w:t>
      </w:r>
      <w:r w:rsidRPr="00713E70">
        <w:rPr>
          <w:i/>
        </w:rPr>
        <w:t>Frasera speciosa</w:t>
      </w:r>
      <w:r w:rsidRPr="00713E70">
        <w:t xml:space="preserve"> (Gentianaceae), or, the more you study the less you know. Bulletin of the Ecological Society of America 63(2):184-185.</w:t>
      </w:r>
    </w:p>
    <w:p w14:paraId="6E51EDFB" w14:textId="77777777" w:rsidR="007C53C4" w:rsidRPr="00713E70" w:rsidRDefault="007C53C4" w:rsidP="007C53C4"/>
    <w:p w14:paraId="58239963" w14:textId="77777777" w:rsidR="007C53C4" w:rsidRPr="00713E70" w:rsidRDefault="007C53C4" w:rsidP="007C53C4">
      <w:r w:rsidRPr="00713E70">
        <w:t xml:space="preserve">Inouye, D. W. 1984. Variation among sites and years in the population biology of </w:t>
      </w:r>
      <w:r w:rsidRPr="00713E70">
        <w:rPr>
          <w:i/>
        </w:rPr>
        <w:t>Ipomopsis aggregata</w:t>
      </w:r>
      <w:r w:rsidRPr="00713E70">
        <w:t>. Bulletin of the Ecological Society of America 65(2):145.</w:t>
      </w:r>
    </w:p>
    <w:p w14:paraId="68C057AF" w14:textId="77777777" w:rsidR="007C53C4" w:rsidRPr="00713E70" w:rsidRDefault="007C53C4" w:rsidP="007C53C4"/>
    <w:p w14:paraId="35F0C3EB" w14:textId="77777777" w:rsidR="007C53C4" w:rsidRPr="00713E70" w:rsidRDefault="007C53C4" w:rsidP="007C53C4">
      <w:r w:rsidRPr="00713E70">
        <w:t>Inouye, D. W. 1987.  The relative contributions of different components of flowering phenology to overall variation in flowering. American Journal of Botany 74(5):652.</w:t>
      </w:r>
    </w:p>
    <w:p w14:paraId="7098E50F" w14:textId="77777777" w:rsidR="007C53C4" w:rsidRPr="00713E70" w:rsidRDefault="007C53C4" w:rsidP="007C53C4"/>
    <w:p w14:paraId="349876B9" w14:textId="77777777" w:rsidR="007C53C4" w:rsidRPr="00713E70" w:rsidRDefault="007C53C4" w:rsidP="007C53C4">
      <w:r w:rsidRPr="00713E70">
        <w:t xml:space="preserve">Inouye, D. W. and S. A. Sommer. 1987.  Flies as pollen eaters and pollinators of Rocky Mountain wildflowers.  Bulletin of the Ecological Society of America 68(3):330. </w:t>
      </w:r>
    </w:p>
    <w:p w14:paraId="580F5DDD" w14:textId="77777777" w:rsidR="007C53C4" w:rsidRPr="00713E70" w:rsidRDefault="007C53C4" w:rsidP="007C53C4"/>
    <w:p w14:paraId="6090CC23" w14:textId="77777777" w:rsidR="007C53C4" w:rsidRPr="00713E70" w:rsidRDefault="007C53C4" w:rsidP="007C53C4">
      <w:r w:rsidRPr="00713E70">
        <w:t xml:space="preserve">Inouye, D. W. 1988. Variation among years in growth of </w:t>
      </w:r>
      <w:r w:rsidRPr="00713E70">
        <w:rPr>
          <w:i/>
        </w:rPr>
        <w:t>Erythronium grandiflorum</w:t>
      </w:r>
      <w:r w:rsidRPr="00713E70">
        <w:t xml:space="preserve"> (Liliaceae) leaves. Bulletin of the Ecological Society of America 69:177.</w:t>
      </w:r>
    </w:p>
    <w:p w14:paraId="2DF4474A" w14:textId="77777777" w:rsidR="007C53C4" w:rsidRPr="00713E70" w:rsidRDefault="007C53C4" w:rsidP="007C53C4"/>
    <w:p w14:paraId="0F5F9CEE" w14:textId="77777777" w:rsidR="007C53C4" w:rsidRPr="00713E70" w:rsidRDefault="007C53C4" w:rsidP="007C53C4">
      <w:r w:rsidRPr="00713E70">
        <w:t xml:space="preserve">Inouye, D. W. and L. Yang. 1988. Changes in spatial patterning of </w:t>
      </w:r>
      <w:r w:rsidRPr="00713E70">
        <w:rPr>
          <w:i/>
        </w:rPr>
        <w:t>Frasera speciosa</w:t>
      </w:r>
      <w:r w:rsidRPr="00713E70">
        <w:t xml:space="preserve"> (Gentianaceae) during a 9-year study. American Journal of Botany 75 (supplement):75-76.</w:t>
      </w:r>
    </w:p>
    <w:p w14:paraId="62140F08" w14:textId="77777777" w:rsidR="007C53C4" w:rsidRPr="00713E70" w:rsidRDefault="007C53C4" w:rsidP="007C53C4"/>
    <w:p w14:paraId="36918511" w14:textId="77777777" w:rsidR="007C53C4" w:rsidRPr="00713E70" w:rsidRDefault="007C53C4" w:rsidP="007C53C4">
      <w:r w:rsidRPr="00713E70">
        <w:t xml:space="preserve">Inouye, D. W. 1989. Environmental control of variation in flowering by two </w:t>
      </w:r>
      <w:r w:rsidRPr="00713E70">
        <w:rPr>
          <w:i/>
        </w:rPr>
        <w:t>Delphinium</w:t>
      </w:r>
      <w:r w:rsidRPr="00713E70">
        <w:t xml:space="preserve"> species in montane Colorado. American Journal of Botany 76 (supplement):108-109.</w:t>
      </w:r>
    </w:p>
    <w:p w14:paraId="07AAAAE1" w14:textId="77777777" w:rsidR="007C53C4" w:rsidRPr="00713E70" w:rsidRDefault="007C53C4" w:rsidP="007C53C4"/>
    <w:p w14:paraId="396A3B14" w14:textId="77777777" w:rsidR="007C53C4" w:rsidRPr="00713E70" w:rsidRDefault="007C53C4" w:rsidP="007C53C4">
      <w:r w:rsidRPr="00713E70">
        <w:t>Inouye, D. W. 1989. Flight temperatures of blood- and nectar-feeding flies in montane Australia. Bulletin of the Ecological Society of America 70:151.</w:t>
      </w:r>
    </w:p>
    <w:p w14:paraId="3B6930BA" w14:textId="77777777" w:rsidR="007C53C4" w:rsidRPr="00713E70" w:rsidRDefault="007C53C4" w:rsidP="007C53C4"/>
    <w:p w14:paraId="4D7F2DD4" w14:textId="77777777" w:rsidR="007C53C4" w:rsidRPr="00713E70" w:rsidRDefault="007C53C4" w:rsidP="007C53C4">
      <w:r w:rsidRPr="00713E70">
        <w:t xml:space="preserve">Inouye, D. W. and A. D. McGuire. 1990. Environmental control of the timing and abundance of flowering of </w:t>
      </w:r>
      <w:r w:rsidRPr="00713E70">
        <w:rPr>
          <w:i/>
        </w:rPr>
        <w:t>Delphinium nelsonii</w:t>
      </w:r>
      <w:r w:rsidRPr="00713E70">
        <w:t xml:space="preserve"> (Ranunculaceae) in subalpine meadows of Colorado.  Bulletin of the Ecological Society of America 71(2):197-198.</w:t>
      </w:r>
    </w:p>
    <w:p w14:paraId="230E0B30" w14:textId="77777777" w:rsidR="007C53C4" w:rsidRPr="00713E70" w:rsidRDefault="007C53C4" w:rsidP="007C53C4"/>
    <w:p w14:paraId="6CCFFCDD" w14:textId="77777777" w:rsidR="007C53C4" w:rsidRPr="00713E70" w:rsidRDefault="007C53C4" w:rsidP="007075FA">
      <w:r w:rsidRPr="00713E70">
        <w:t xml:space="preserve">Inouye, D. W. 1991. Quantitative variation in flowering by </w:t>
      </w:r>
      <w:r w:rsidRPr="00713E70">
        <w:rPr>
          <w:i/>
        </w:rPr>
        <w:t>Delphinium barbeyi</w:t>
      </w:r>
      <w:r w:rsidRPr="00713E70">
        <w:t xml:space="preserve"> (Ranunculaceae): environmental determinants and consequences for flower visitors. American Journal of Botany 78(6 supplement):57-58.</w:t>
      </w:r>
    </w:p>
    <w:p w14:paraId="02248E9E" w14:textId="77777777" w:rsidR="007C53C4" w:rsidRPr="00713E70" w:rsidRDefault="007C53C4" w:rsidP="007075FA"/>
    <w:p w14:paraId="4F7FFF44" w14:textId="77777777" w:rsidR="007C53C4" w:rsidRPr="00713E70" w:rsidRDefault="007C53C4" w:rsidP="007075FA">
      <w:r w:rsidRPr="00713E70">
        <w:t xml:space="preserve">Inouye, D. W., and C. A. Kearns. 1993. Variation in dipteran pollinator populations:  monitoring by malaise traps vs. direct observations.  Pp. 264-265 in: G. K. Veeresh, R. U. Shaanker and K. N. Ganeshaiah, eds.  Pollination in Tropics.  Proceedings of the International Symposium on Pollination in Tropics. Bangalore, India.  </w:t>
      </w:r>
    </w:p>
    <w:p w14:paraId="7C70B290" w14:textId="77777777" w:rsidR="007C53C4" w:rsidRPr="00713E70" w:rsidRDefault="007C53C4" w:rsidP="007075FA"/>
    <w:p w14:paraId="0A7F2D82" w14:textId="77777777" w:rsidR="007C53C4" w:rsidRPr="00713E70" w:rsidRDefault="007C53C4" w:rsidP="007075FA">
      <w:r w:rsidRPr="00713E70">
        <w:t xml:space="preserve">Primack, R. B., and D. W. Inouye. 1993.  Factors affecting pollinator visitation rates:  a biogeographic comparison. P. 124 in: G. K. Veeresh, R. U. Shaanker and K. N. Ganeshaiah, eds.  Pollination in Tropics.  Proceedings of the International Symposium on Pollination in Tropics. Bangalore, India.  </w:t>
      </w:r>
    </w:p>
    <w:p w14:paraId="4C019CFB" w14:textId="77777777" w:rsidR="007C53C4" w:rsidRPr="00713E70" w:rsidRDefault="007C53C4" w:rsidP="007075FA"/>
    <w:p w14:paraId="74F03155" w14:textId="77777777" w:rsidR="007C53C4" w:rsidRPr="00713E70" w:rsidRDefault="007C53C4" w:rsidP="007075FA">
      <w:r w:rsidRPr="00713E70">
        <w:lastRenderedPageBreak/>
        <w:t xml:space="preserve">Inouye, D. W. 1994. Life history variation in </w:t>
      </w:r>
      <w:r w:rsidRPr="00713E70">
        <w:rPr>
          <w:i/>
        </w:rPr>
        <w:t>Frasera speciosa</w:t>
      </w:r>
      <w:r w:rsidRPr="00713E70">
        <w:t xml:space="preserve"> (Gentianaceae):  Is longer and bigger better?  Supplement to Bulletin of the Ecological Society of America 75(2):103-104.</w:t>
      </w:r>
    </w:p>
    <w:p w14:paraId="3DA17627" w14:textId="77777777" w:rsidR="007C53C4" w:rsidRPr="00713E70" w:rsidRDefault="007C53C4" w:rsidP="007075FA"/>
    <w:p w14:paraId="763E7BC6" w14:textId="77777777" w:rsidR="007C53C4" w:rsidRPr="00713E70" w:rsidRDefault="007C53C4" w:rsidP="007075FA">
      <w:r w:rsidRPr="00713E70">
        <w:t>Inouye, David W., D. E. Gill, M. R. Dudash, and C. B. Fenster. 1994. A lexicon for pollination biology.  American Journal of Botany 81(6 supplement):57.</w:t>
      </w:r>
    </w:p>
    <w:p w14:paraId="561F5151" w14:textId="77777777" w:rsidR="007C53C4" w:rsidRPr="00713E70" w:rsidRDefault="007C53C4" w:rsidP="007075FA"/>
    <w:p w14:paraId="0A7F69F8" w14:textId="77777777" w:rsidR="007C53C4" w:rsidRPr="00713E70" w:rsidRDefault="007C53C4" w:rsidP="007075FA">
      <w:r w:rsidRPr="00713E70">
        <w:t>Inouye, D. W. 1995. Long-term studies of flower abundance and floral diversity:  How long is long enough?  Supplement to Bulletin of the Ecological Society of America 76(2):128.</w:t>
      </w:r>
    </w:p>
    <w:p w14:paraId="551104E4" w14:textId="77777777" w:rsidR="007C53C4" w:rsidRPr="00713E70" w:rsidRDefault="007C53C4" w:rsidP="007075FA"/>
    <w:p w14:paraId="08F588B5" w14:textId="77777777" w:rsidR="007C53C4" w:rsidRPr="00713E70" w:rsidRDefault="007C53C4" w:rsidP="007075FA">
      <w:r w:rsidRPr="00713E70">
        <w:t xml:space="preserve">Lee, W. and D. W. Inouye. 1997. Temporal and quantitative variation in a long-term study of flowering by </w:t>
      </w:r>
      <w:r w:rsidRPr="00713E70">
        <w:rPr>
          <w:i/>
        </w:rPr>
        <w:t>Androsace septentrionalis</w:t>
      </w:r>
      <w:r w:rsidRPr="00713E70">
        <w:t xml:space="preserve"> L. (Primulaceae). Supplement to Bulletin of the Ecological Society of America 78(4):129.</w:t>
      </w:r>
    </w:p>
    <w:p w14:paraId="4E8A2E1E" w14:textId="77777777" w:rsidR="007C53C4" w:rsidRPr="00713E70" w:rsidRDefault="007C53C4" w:rsidP="007075FA"/>
    <w:p w14:paraId="26180EBD" w14:textId="77777777" w:rsidR="007C53C4" w:rsidRPr="00713E70" w:rsidRDefault="007C53C4" w:rsidP="007075FA">
      <w:r w:rsidRPr="00713E70">
        <w:t>Inouye, D. W. 1997. The history of ecological software. Supplement to Bulletin of the Ecological Society of America 78(4):115.</w:t>
      </w:r>
    </w:p>
    <w:p w14:paraId="03FA3A56" w14:textId="77777777" w:rsidR="007C53C4" w:rsidRPr="00713E70" w:rsidRDefault="007C53C4" w:rsidP="007075FA"/>
    <w:p w14:paraId="319CA845" w14:textId="77777777" w:rsidR="007C53C4" w:rsidRPr="00713E70" w:rsidRDefault="007C53C4" w:rsidP="007075FA">
      <w:r w:rsidRPr="00713E70">
        <w:t xml:space="preserve">Vail, S. G., and D. W. Inouye. 1998. The role of foliage growth in compensatory responses of </w:t>
      </w:r>
      <w:r w:rsidRPr="00713E70">
        <w:rPr>
          <w:i/>
        </w:rPr>
        <w:t>Ipomopsis aggregata</w:t>
      </w:r>
      <w:r w:rsidRPr="00713E70">
        <w:t xml:space="preserve"> to simulated herbivory: models and experiments.  Abstracts of the 83rd Annual Meeting, Ecological Society of America: 224.</w:t>
      </w:r>
    </w:p>
    <w:p w14:paraId="61F02D4A" w14:textId="77777777" w:rsidR="007C53C4" w:rsidRPr="00713E70" w:rsidRDefault="007C53C4" w:rsidP="007075FA"/>
    <w:p w14:paraId="560661FF" w14:textId="77777777" w:rsidR="007C53C4" w:rsidRDefault="007C53C4" w:rsidP="007075FA">
      <w:pPr>
        <w:pStyle w:val="BodyText"/>
        <w:spacing w:after="0"/>
        <w:rPr>
          <w:rFonts w:ascii="Times New Roman" w:hAnsi="Times New Roman"/>
          <w:sz w:val="24"/>
          <w:szCs w:val="24"/>
        </w:rPr>
      </w:pPr>
      <w:r w:rsidRPr="005C6265">
        <w:rPr>
          <w:rFonts w:ascii="Times New Roman" w:hAnsi="Times New Roman"/>
          <w:sz w:val="24"/>
          <w:szCs w:val="24"/>
          <w:lang w:val="es-ES"/>
        </w:rPr>
        <w:t xml:space="preserve">Inouye, D. W., Indra Candanedo-Diaz, Trudi D’Ambrosio, Carrie Meek, Mariana Panuncio, and Wendy Walsh.  </w:t>
      </w:r>
      <w:r w:rsidRPr="00713E70">
        <w:rPr>
          <w:rFonts w:ascii="Times New Roman" w:hAnsi="Times New Roman"/>
          <w:sz w:val="24"/>
          <w:szCs w:val="24"/>
        </w:rPr>
        <w:t>1999. Does the United States meet its CITES treat obligations in the trade of ginseng? Abstracts of the 13</w:t>
      </w:r>
      <w:r w:rsidRPr="00713E70">
        <w:rPr>
          <w:rFonts w:ascii="Times New Roman" w:hAnsi="Times New Roman"/>
          <w:sz w:val="24"/>
          <w:szCs w:val="24"/>
          <w:vertAlign w:val="superscript"/>
        </w:rPr>
        <w:t>th</w:t>
      </w:r>
      <w:r w:rsidRPr="00713E70">
        <w:rPr>
          <w:rFonts w:ascii="Times New Roman" w:hAnsi="Times New Roman"/>
          <w:sz w:val="24"/>
          <w:szCs w:val="24"/>
        </w:rPr>
        <w:t xml:space="preserve"> Annual Meeting, Society for Conservation Biology. </w:t>
      </w:r>
    </w:p>
    <w:p w14:paraId="4DEA65FA" w14:textId="77777777" w:rsidR="007075FA" w:rsidRPr="00713E70" w:rsidRDefault="007075FA" w:rsidP="007075FA">
      <w:pPr>
        <w:pStyle w:val="BodyText"/>
        <w:spacing w:after="0"/>
        <w:rPr>
          <w:rFonts w:ascii="Times New Roman" w:hAnsi="Times New Roman"/>
          <w:sz w:val="24"/>
          <w:szCs w:val="24"/>
        </w:rPr>
      </w:pPr>
    </w:p>
    <w:p w14:paraId="345708B4" w14:textId="77777777" w:rsidR="007C53C4" w:rsidRDefault="007C53C4" w:rsidP="007075FA">
      <w:pPr>
        <w:pStyle w:val="BodyText"/>
        <w:spacing w:after="0"/>
        <w:rPr>
          <w:rFonts w:ascii="Times New Roman" w:hAnsi="Times New Roman"/>
          <w:sz w:val="24"/>
          <w:szCs w:val="24"/>
        </w:rPr>
      </w:pPr>
      <w:r w:rsidRPr="00713E70">
        <w:rPr>
          <w:rFonts w:ascii="Times New Roman" w:hAnsi="Times New Roman"/>
          <w:sz w:val="24"/>
          <w:szCs w:val="24"/>
        </w:rPr>
        <w:t xml:space="preserve">Inouye, D. W. 1999. The effects of winter snowpack and frost on timing and abundance of flowering by </w:t>
      </w:r>
      <w:r w:rsidRPr="00713E70">
        <w:rPr>
          <w:rFonts w:ascii="Times New Roman" w:hAnsi="Times New Roman"/>
          <w:i/>
          <w:sz w:val="24"/>
          <w:szCs w:val="24"/>
        </w:rPr>
        <w:t>Erigeron speciosus</w:t>
      </w:r>
      <w:r w:rsidRPr="00713E70">
        <w:rPr>
          <w:rFonts w:ascii="Times New Roman" w:hAnsi="Times New Roman"/>
          <w:sz w:val="24"/>
          <w:szCs w:val="24"/>
        </w:rPr>
        <w:t>, a long-lived perennial from the Colorado Rocky Mountains. Abstracts of the 84</w:t>
      </w:r>
      <w:r w:rsidRPr="00713E70">
        <w:rPr>
          <w:rFonts w:ascii="Times New Roman" w:hAnsi="Times New Roman"/>
          <w:sz w:val="24"/>
          <w:szCs w:val="24"/>
          <w:vertAlign w:val="superscript"/>
        </w:rPr>
        <w:t>th</w:t>
      </w:r>
      <w:r w:rsidRPr="00713E70">
        <w:rPr>
          <w:rFonts w:ascii="Times New Roman" w:hAnsi="Times New Roman"/>
          <w:sz w:val="24"/>
          <w:szCs w:val="24"/>
        </w:rPr>
        <w:t xml:space="preserve"> Annual Meeting, Ecological Society of America. </w:t>
      </w:r>
    </w:p>
    <w:p w14:paraId="09F5B5EA" w14:textId="77777777" w:rsidR="007075FA" w:rsidRPr="00713E70" w:rsidRDefault="007075FA" w:rsidP="007075FA">
      <w:pPr>
        <w:pStyle w:val="BodyText"/>
        <w:spacing w:after="0"/>
        <w:rPr>
          <w:rFonts w:ascii="Times New Roman" w:hAnsi="Times New Roman"/>
          <w:sz w:val="24"/>
          <w:szCs w:val="24"/>
        </w:rPr>
      </w:pPr>
    </w:p>
    <w:p w14:paraId="3250814A" w14:textId="77777777" w:rsidR="007C53C4" w:rsidRPr="00713E70" w:rsidRDefault="007C53C4" w:rsidP="007075FA">
      <w:r w:rsidRPr="005C6265">
        <w:rPr>
          <w:lang w:val="es-ES"/>
        </w:rPr>
        <w:t xml:space="preserve">Inouye, D. W. 1999. El presente y futuro de la biología de la polinización, y el nuevo papel de la biología de la conservación en estudios de polinización.  </w:t>
      </w:r>
      <w:r w:rsidRPr="00713E70">
        <w:t>Proceedings of the First Colombian Congres</w:t>
      </w:r>
      <w:r w:rsidR="007075FA">
        <w:t>s of Botany - published on CD.</w:t>
      </w:r>
    </w:p>
    <w:p w14:paraId="557CBEF6" w14:textId="77777777" w:rsidR="007C53C4" w:rsidRPr="00713E70" w:rsidRDefault="007C53C4" w:rsidP="007075FA"/>
    <w:p w14:paraId="2DB6BD5C" w14:textId="77777777" w:rsidR="007C53C4" w:rsidRPr="00713E70" w:rsidRDefault="007C53C4" w:rsidP="007075FA">
      <w:r w:rsidRPr="00713E70">
        <w:t>Inouye, D. W. 2000. The consequences of climate change for high-altitude hibernating and migratory species. Joint meeting of the British Ecological Society and the Ecological Society of America, Orlando, FL.</w:t>
      </w:r>
    </w:p>
    <w:p w14:paraId="568B2BAB" w14:textId="77777777" w:rsidR="007C53C4" w:rsidRPr="00713E70" w:rsidRDefault="007C53C4" w:rsidP="007075FA"/>
    <w:p w14:paraId="34171045" w14:textId="77777777" w:rsidR="007C53C4" w:rsidRPr="00713E70" w:rsidRDefault="007C53C4" w:rsidP="007075FA">
      <w:r w:rsidRPr="00713E70">
        <w:t xml:space="preserve">Inouye, D. W., and B. Barr. 2000. Implications of climate change for hibernators at high altitude and for altitudinal migrants.  Abstracts of the 14th Annual Meeting of the Society for Conservation Biology. </w:t>
      </w:r>
    </w:p>
    <w:p w14:paraId="73D7F60A" w14:textId="77777777" w:rsidR="007C53C4" w:rsidRPr="00713E70" w:rsidRDefault="007C53C4" w:rsidP="007075FA"/>
    <w:p w14:paraId="3F06C8B5" w14:textId="77777777" w:rsidR="007C53C4" w:rsidRPr="00713E70" w:rsidRDefault="007C53C4" w:rsidP="007075FA">
      <w:r w:rsidRPr="00713E70">
        <w:t>Inouye, D. W. 2000. The effects of late spring frosts on the diversity and abundance of flowering in sub-alpine meadows. Abstracts of the 85</w:t>
      </w:r>
      <w:r w:rsidRPr="00713E70">
        <w:rPr>
          <w:vertAlign w:val="superscript"/>
        </w:rPr>
        <w:t>th</w:t>
      </w:r>
      <w:r w:rsidRPr="00713E70">
        <w:t xml:space="preserve"> Annual Meeting, Ecological Society of America.</w:t>
      </w:r>
    </w:p>
    <w:p w14:paraId="024E90F7" w14:textId="77777777" w:rsidR="007C53C4" w:rsidRPr="00713E70" w:rsidRDefault="007C53C4" w:rsidP="007075FA"/>
    <w:p w14:paraId="1B1BF29A" w14:textId="77777777" w:rsidR="007C53C4" w:rsidRPr="00713E70" w:rsidRDefault="007C53C4" w:rsidP="007C53C4">
      <w:r w:rsidRPr="00713E70">
        <w:t>Boggs, C. L., and D. W. Inouye. 2000. Weather-driven resource availability controls butterfly population dynamics. Abstracts of the 85</w:t>
      </w:r>
      <w:r w:rsidRPr="00713E70">
        <w:rPr>
          <w:vertAlign w:val="superscript"/>
        </w:rPr>
        <w:t>th</w:t>
      </w:r>
      <w:r w:rsidRPr="00713E70">
        <w:t xml:space="preserve"> Annual Meeting, Ecological Society of America.</w:t>
      </w:r>
    </w:p>
    <w:p w14:paraId="1A36D17F" w14:textId="77777777" w:rsidR="007C53C4" w:rsidRPr="00713E70" w:rsidRDefault="007C53C4" w:rsidP="007C53C4"/>
    <w:p w14:paraId="440FAD8F" w14:textId="77777777" w:rsidR="007C53C4" w:rsidRPr="00713E70" w:rsidRDefault="007C53C4" w:rsidP="007C53C4">
      <w:r w:rsidRPr="00713E70">
        <w:lastRenderedPageBreak/>
        <w:t xml:space="preserve">Morales, M., and D. W. Inouye. 2000. The influence of snowpack on the timing and abundance of flowering in </w:t>
      </w:r>
      <w:r w:rsidRPr="00713E70">
        <w:rPr>
          <w:i/>
        </w:rPr>
        <w:t>Delphinium barbeyi</w:t>
      </w:r>
      <w:r w:rsidRPr="00713E70">
        <w:t>. Abstracts of the 85</w:t>
      </w:r>
      <w:r w:rsidRPr="00713E70">
        <w:rPr>
          <w:vertAlign w:val="superscript"/>
        </w:rPr>
        <w:t>th</w:t>
      </w:r>
      <w:r w:rsidRPr="00713E70">
        <w:t xml:space="preserve"> Annual Meeting, Ecological Society of America.</w:t>
      </w:r>
    </w:p>
    <w:p w14:paraId="2882182C" w14:textId="77777777" w:rsidR="007C53C4" w:rsidRPr="00713E70" w:rsidRDefault="007C53C4" w:rsidP="007C53C4"/>
    <w:p w14:paraId="21E625EE" w14:textId="77777777" w:rsidR="007C53C4" w:rsidRPr="00713E70" w:rsidRDefault="007C53C4" w:rsidP="007C53C4">
      <w:r w:rsidRPr="00713E70">
        <w:t xml:space="preserve">Saavedra, F., and D. W. Inouye. 2000. Reproductive response of </w:t>
      </w:r>
      <w:r w:rsidRPr="00713E70">
        <w:rPr>
          <w:i/>
        </w:rPr>
        <w:t>Delphinium nelsonii</w:t>
      </w:r>
      <w:r w:rsidRPr="00713E70">
        <w:t xml:space="preserve"> (Ranunculaceae) to a subalpine climate warming experiment.  Abstracts of the 85</w:t>
      </w:r>
      <w:r w:rsidRPr="00713E70">
        <w:rPr>
          <w:vertAlign w:val="superscript"/>
        </w:rPr>
        <w:t>th</w:t>
      </w:r>
      <w:r w:rsidRPr="00713E70">
        <w:t xml:space="preserve"> Annual Meeting, Ecological Society of America.</w:t>
      </w:r>
    </w:p>
    <w:p w14:paraId="1549DC0D" w14:textId="77777777" w:rsidR="007C53C4" w:rsidRPr="00713E70" w:rsidRDefault="007C53C4" w:rsidP="007C53C4"/>
    <w:p w14:paraId="4D8BA83A" w14:textId="77777777" w:rsidR="007C53C4" w:rsidRPr="00713E70" w:rsidRDefault="007C53C4" w:rsidP="007C53C4">
      <w:r w:rsidRPr="00713E70">
        <w:t>Armitage, K. B., and D. W. Inouye. 2000. Implications of changes in hibernation behavior by three high-altitude mammal species and correlations with climate change. Abstracts of the 85</w:t>
      </w:r>
      <w:r w:rsidRPr="00713E70">
        <w:rPr>
          <w:vertAlign w:val="superscript"/>
        </w:rPr>
        <w:t>th</w:t>
      </w:r>
      <w:r w:rsidRPr="00713E70">
        <w:t xml:space="preserve"> Annual Meeting, Ecological Society of America.</w:t>
      </w:r>
    </w:p>
    <w:p w14:paraId="01C19A2E" w14:textId="77777777" w:rsidR="007C53C4" w:rsidRPr="00713E70" w:rsidRDefault="007C53C4" w:rsidP="007C53C4"/>
    <w:p w14:paraId="7B4499C5" w14:textId="77777777" w:rsidR="007C53C4" w:rsidRPr="00713E70" w:rsidRDefault="007C53C4" w:rsidP="007C53C4">
      <w:r w:rsidRPr="00713E70">
        <w:t xml:space="preserve">Leigh, M. and D. W. Inouye. 2000. Highly skewed sex ratios of tephritid flies reared from two high-altitude </w:t>
      </w:r>
      <w:r w:rsidRPr="00713E70">
        <w:rPr>
          <w:i/>
        </w:rPr>
        <w:t>Erigeron</w:t>
      </w:r>
      <w:r w:rsidRPr="00713E70">
        <w:t xml:space="preserve"> (Asteraceae) species: why do female flies predominate? Abstracts of the 85</w:t>
      </w:r>
      <w:r w:rsidRPr="00713E70">
        <w:rPr>
          <w:vertAlign w:val="superscript"/>
        </w:rPr>
        <w:t>th</w:t>
      </w:r>
      <w:r w:rsidRPr="00713E70">
        <w:t xml:space="preserve"> Annual Meeting, Ecological Society of America.</w:t>
      </w:r>
    </w:p>
    <w:p w14:paraId="11CC0A37" w14:textId="77777777" w:rsidR="007C53C4" w:rsidRPr="00713E70" w:rsidRDefault="007C53C4" w:rsidP="007C53C4"/>
    <w:p w14:paraId="5BB09CE5" w14:textId="77777777" w:rsidR="007C53C4" w:rsidRPr="00713E70" w:rsidRDefault="007C53C4" w:rsidP="007C53C4">
      <w:r w:rsidRPr="00713E70">
        <w:t xml:space="preserve">Inouye, D. W. 2000.  The growth and reproduction of ramets of </w:t>
      </w:r>
      <w:r w:rsidRPr="00713E70">
        <w:rPr>
          <w:i/>
          <w:iCs/>
        </w:rPr>
        <w:t xml:space="preserve">Veratrum californicum </w:t>
      </w:r>
      <w:r w:rsidRPr="00713E70">
        <w:t xml:space="preserve">(Liliaceae), a common long-lived clonal plant from the Colorado Rocky Mountains.  Abstracts of Clone~2000.  Current Progress &amp; Developments in Clonal Plant Research.  Held 20-25 August in Obergurgl, Austria.  </w:t>
      </w:r>
    </w:p>
    <w:p w14:paraId="217FF0E2" w14:textId="77777777" w:rsidR="007C53C4" w:rsidRPr="00713E70" w:rsidRDefault="007C53C4" w:rsidP="007C53C4"/>
    <w:p w14:paraId="4448D2F6" w14:textId="77777777" w:rsidR="007C53C4" w:rsidRPr="00713E70" w:rsidRDefault="007C53C4" w:rsidP="007C53C4">
      <w:pPr>
        <w:rPr>
          <w:color w:val="010101"/>
        </w:rPr>
      </w:pPr>
      <w:r w:rsidRPr="00713E70">
        <w:t xml:space="preserve">Inouye, D. W. 2000. Loss of synchrony between high- and low-altitude flowering phenology due to climate change. </w:t>
      </w:r>
      <w:r w:rsidRPr="00713E70">
        <w:rPr>
          <w:b/>
          <w:bCs/>
        </w:rPr>
        <w:t>And</w:t>
      </w:r>
      <w:r w:rsidRPr="00713E70">
        <w:t>, The phenological consequences of climate change for high- altitude hibernating and mi</w:t>
      </w:r>
      <w:r w:rsidR="00910A31">
        <w:t xml:space="preserve">gratory species.  Presentation </w:t>
      </w:r>
      <w:r w:rsidRPr="00713E70">
        <w:t xml:space="preserve">and poster at </w:t>
      </w:r>
      <w:r w:rsidRPr="00713E70">
        <w:rPr>
          <w:color w:val="010101"/>
        </w:rPr>
        <w:t xml:space="preserve">”Progress in Phenology – Monitoring, Data Analysis, and Global Change Impacts”.  Held 4-6 October in Freising, Germany (Technisches Universität München). </w:t>
      </w:r>
    </w:p>
    <w:p w14:paraId="38D1FE6F" w14:textId="77777777" w:rsidR="007C53C4" w:rsidRPr="00713E70" w:rsidRDefault="007C53C4" w:rsidP="007C53C4">
      <w:pPr>
        <w:rPr>
          <w:color w:val="010101"/>
        </w:rPr>
      </w:pPr>
    </w:p>
    <w:p w14:paraId="6B1AC4B5" w14:textId="77777777" w:rsidR="007C53C4" w:rsidRPr="00713E70" w:rsidRDefault="007C53C4" w:rsidP="007C53C4">
      <w:r w:rsidRPr="00713E70">
        <w:rPr>
          <w:color w:val="010101"/>
        </w:rPr>
        <w:t>Inouye, D. W., and B. Barr. 2001. Climate change effects on phenology of Rocky Mountain plants and animals. (Invited symposium talk) Abstracts of the 8</w:t>
      </w:r>
      <w:r w:rsidRPr="00713E70">
        <w:rPr>
          <w:color w:val="010101"/>
          <w:vertAlign w:val="superscript"/>
        </w:rPr>
        <w:t>th</w:t>
      </w:r>
      <w:r w:rsidRPr="00713E70">
        <w:rPr>
          <w:color w:val="010101"/>
        </w:rPr>
        <w:t xml:space="preserve"> Annual Conference, The Wildlife Society: 168.</w:t>
      </w:r>
    </w:p>
    <w:p w14:paraId="7CF95287" w14:textId="77777777" w:rsidR="00C96D7C"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3E01223" w14:textId="77777777" w:rsidR="0052384B" w:rsidRDefault="00C0414E" w:rsidP="0052384B">
      <w:pPr>
        <w:rPr>
          <w:iCs/>
        </w:rPr>
      </w:pPr>
      <w:r>
        <w:t xml:space="preserve">Inouye, D. W., and G. Dodge. 2002. </w:t>
      </w:r>
      <w:r w:rsidR="00DC4F1E">
        <w:t xml:space="preserve">Spring snowpack depth and summer temperature affect flowering phenology and abundance in </w:t>
      </w:r>
      <w:r w:rsidR="00DC4F1E">
        <w:rPr>
          <w:i/>
          <w:iCs/>
        </w:rPr>
        <w:t>Mertensia ciliata</w:t>
      </w:r>
      <w:r w:rsidR="00DC4F1E">
        <w:rPr>
          <w:iCs/>
        </w:rPr>
        <w:t xml:space="preserve"> (Boraginaceae)</w:t>
      </w:r>
      <w:r w:rsidR="00DC4F1E">
        <w:rPr>
          <w:i/>
          <w:iCs/>
        </w:rPr>
        <w:t>.</w:t>
      </w:r>
      <w:r w:rsidR="0052384B">
        <w:rPr>
          <w:iCs/>
        </w:rPr>
        <w:t xml:space="preserve"> Ecological Society of America.</w:t>
      </w:r>
    </w:p>
    <w:p w14:paraId="46247D64" w14:textId="77777777" w:rsidR="0052384B" w:rsidRDefault="0052384B" w:rsidP="00DC4F1E">
      <w:pPr>
        <w:rPr>
          <w:iCs/>
        </w:rPr>
      </w:pPr>
      <w:r>
        <w:rPr>
          <w:iCs/>
        </w:rPr>
        <w:br/>
        <w:t>Smith, B. R., M. A. Morales, M. C. Gardener and D. W. Inouye. 2002. Effects of top-down and bottom-up forces in an ant-plant mutualism. Ecological Society of America.</w:t>
      </w:r>
    </w:p>
    <w:p w14:paraId="00EB3368" w14:textId="77777777" w:rsidR="0052384B" w:rsidRDefault="0052384B" w:rsidP="00DC4F1E"/>
    <w:p w14:paraId="5A1FDA99" w14:textId="77777777" w:rsidR="00910A31" w:rsidRPr="00910A31" w:rsidRDefault="00910A31" w:rsidP="00DC4F1E">
      <w:r>
        <w:t xml:space="preserve">Inouye D. W. 2003. Abrupt climate change at high altitudes in the Colorado Rocky Mountains. </w:t>
      </w:r>
      <w:r>
        <w:rPr>
          <w:b/>
        </w:rPr>
        <w:t>And</w:t>
      </w:r>
      <w:r>
        <w:t xml:space="preserve">, Abrupt climate change affects flowering phenology and abundance of </w:t>
      </w:r>
      <w:r>
        <w:rPr>
          <w:i/>
        </w:rPr>
        <w:t>Mertensia ciliat</w:t>
      </w:r>
      <w:r w:rsidR="00AF5A20">
        <w:rPr>
          <w:i/>
        </w:rPr>
        <w:t>a</w:t>
      </w:r>
      <w:r>
        <w:t xml:space="preserve"> (Boraginaceae) in the Colorado Rocky Mountains. Presentation and poster at “Changing Times – meeting  of the European Phenology Network</w:t>
      </w:r>
      <w:r w:rsidR="009549E8">
        <w:t>”. 31 March – 2 April in Wageningen, Holland.</w:t>
      </w:r>
    </w:p>
    <w:p w14:paraId="1311F3CE" w14:textId="77777777" w:rsidR="00C15324" w:rsidRDefault="00C15324" w:rsidP="00DC4F1E"/>
    <w:p w14:paraId="32C2EB12" w14:textId="77777777" w:rsidR="002A26D2" w:rsidRDefault="002A26D2" w:rsidP="00DC4F1E">
      <w:r>
        <w:t>Inouye, D. W. 2003. Modification of plant-pollinator interactions through consequences of global and regional climate changes. Ecological Society of America, annual meeting, Savannah, GA.</w:t>
      </w:r>
    </w:p>
    <w:p w14:paraId="7AC0E515" w14:textId="77777777" w:rsidR="002A26D2" w:rsidRDefault="002A26D2" w:rsidP="00DC4F1E"/>
    <w:p w14:paraId="552144C6" w14:textId="77777777" w:rsidR="002A26D2" w:rsidRDefault="002A26D2" w:rsidP="00DC4F1E">
      <w:r>
        <w:lastRenderedPageBreak/>
        <w:t>Dodge, G., D. Inouye and S. Louda. 2003. Non-target effects of biocontrol releases on native Colorado thistle species. Ecological Society of America, annual meeting, Savannah, GA.</w:t>
      </w:r>
    </w:p>
    <w:p w14:paraId="78583A5D" w14:textId="77777777" w:rsidR="002A26D2" w:rsidRDefault="002A26D2" w:rsidP="00DC4F1E"/>
    <w:p w14:paraId="6BC40B34" w14:textId="77777777" w:rsidR="002A26D2" w:rsidRDefault="002A26D2" w:rsidP="00DC4F1E">
      <w:r>
        <w:t>Lambrecht, S., M. Loik, D. Inouye and J. Harte. 2003. How are the rates and resource costs of plant reproduction affected by global warming. Poster at the Ecological Society of America</w:t>
      </w:r>
      <w:r w:rsidR="00F208BC">
        <w:t>,</w:t>
      </w:r>
      <w:r>
        <w:t xml:space="preserve"> </w:t>
      </w:r>
      <w:r w:rsidR="00F208BC">
        <w:t>annual meeting, Savannah, GA</w:t>
      </w:r>
      <w:r>
        <w:t xml:space="preserve">. </w:t>
      </w:r>
    </w:p>
    <w:p w14:paraId="5AEEA8D3" w14:textId="77777777" w:rsidR="00C209B3" w:rsidRDefault="00C209B3" w:rsidP="00DC4F1E"/>
    <w:p w14:paraId="10CF85E4" w14:textId="77777777" w:rsidR="00276D24" w:rsidRDefault="00276D24" w:rsidP="00DC4F1E">
      <w:r>
        <w:t xml:space="preserve">Inouye, D. 2004. Long-term variation and the role of abrupt climate change in the phenology and abundance of flowering by </w:t>
      </w:r>
      <w:r>
        <w:rPr>
          <w:i/>
        </w:rPr>
        <w:t>Mertensia fusiformis</w:t>
      </w:r>
      <w:r>
        <w:t xml:space="preserve"> (bluebells; Polemoniaceae). Poster at the Ecological Society of America, annual meeting, Portland, OR. </w:t>
      </w:r>
    </w:p>
    <w:p w14:paraId="04502A23" w14:textId="77777777" w:rsidR="00276D24" w:rsidRDefault="00276D24" w:rsidP="00DC4F1E"/>
    <w:p w14:paraId="126D3DEF" w14:textId="77777777" w:rsidR="00276D24" w:rsidRDefault="00276D24" w:rsidP="00DC4F1E">
      <w:r>
        <w:t>Dodge, G., S. Louda and D. Inouye. 2004. Colonization and herbivory of native flora by introduced biocontrol agents. Ecological Society of America, annual meeting, Portland, OR.</w:t>
      </w:r>
    </w:p>
    <w:p w14:paraId="03EDBCAA" w14:textId="77777777" w:rsidR="00276D24" w:rsidRDefault="00276D24" w:rsidP="00DC4F1E"/>
    <w:p w14:paraId="526B7A22" w14:textId="77777777" w:rsidR="00276D24" w:rsidRDefault="00276D24" w:rsidP="00DC4F1E">
      <w:r>
        <w:t>Leigh, M., and D. Inouye. 2004. The ‘long arm’ of protective mutualism. Ecological Society of America, annual meeting, Portland, OR.</w:t>
      </w:r>
    </w:p>
    <w:p w14:paraId="003942EC" w14:textId="77777777" w:rsidR="00B736C7" w:rsidRDefault="00B736C7" w:rsidP="00DC4F1E"/>
    <w:p w14:paraId="2FC8FFAC" w14:textId="77777777" w:rsidR="00B736C7" w:rsidRDefault="00B736C7" w:rsidP="00DC4F1E">
      <w:r>
        <w:t xml:space="preserve">Inouye, D. W. 2005. Phenology and abundance of flowering in two early-season high-altitude Brassicaceae, </w:t>
      </w:r>
      <w:r>
        <w:rPr>
          <w:i/>
        </w:rPr>
        <w:t>Thlaspi montanum</w:t>
      </w:r>
      <w:r>
        <w:t xml:space="preserve"> and </w:t>
      </w:r>
      <w:r>
        <w:rPr>
          <w:i/>
        </w:rPr>
        <w:t>Draba aurea</w:t>
      </w:r>
      <w:r>
        <w:t>, are influenced by environmental variables and climate change. Ecological Society of America, annual meeting, Montreal, Quebec.</w:t>
      </w:r>
    </w:p>
    <w:p w14:paraId="4D053C35" w14:textId="77777777" w:rsidR="00B22032" w:rsidRDefault="00B22032" w:rsidP="00DC4F1E"/>
    <w:p w14:paraId="5CE3937F" w14:textId="77777777" w:rsidR="00B22032" w:rsidRDefault="00B22032" w:rsidP="00DC4F1E">
      <w:pPr>
        <w:rPr>
          <w:bCs/>
        </w:rPr>
      </w:pPr>
      <w:r w:rsidRPr="00B22032">
        <w:t xml:space="preserve">Inouye, D. W. 2005. </w:t>
      </w:r>
      <w:r w:rsidRPr="00B22032">
        <w:rPr>
          <w:bCs/>
        </w:rPr>
        <w:t>Consequences of abrupt climate change for hibernating animals and perennial wildflowers at high altitude</w:t>
      </w:r>
      <w:r>
        <w:rPr>
          <w:bCs/>
        </w:rPr>
        <w:t>. Open Science Conference</w:t>
      </w:r>
      <w:r w:rsidR="00830ABD" w:rsidRPr="00830ABD">
        <w:t xml:space="preserve"> </w:t>
      </w:r>
      <w:r w:rsidR="00830ABD" w:rsidRPr="00830ABD">
        <w:rPr>
          <w:bCs/>
        </w:rPr>
        <w:t xml:space="preserve">on Global Change in Mountain Regions, </w:t>
      </w:r>
      <w:r>
        <w:rPr>
          <w:bCs/>
        </w:rPr>
        <w:t xml:space="preserve">Perth, Scotland. </w:t>
      </w:r>
    </w:p>
    <w:p w14:paraId="219E4B9A" w14:textId="77777777" w:rsidR="00AD3945" w:rsidRDefault="00AD3945" w:rsidP="00DC4F1E">
      <w:pPr>
        <w:rPr>
          <w:bCs/>
        </w:rPr>
      </w:pPr>
    </w:p>
    <w:p w14:paraId="50C70BF7" w14:textId="77777777" w:rsidR="00AD3945" w:rsidRDefault="00AD3945" w:rsidP="00DC4F1E">
      <w:pPr>
        <w:rPr>
          <w:bCs/>
        </w:rPr>
      </w:pPr>
      <w:r>
        <w:rPr>
          <w:bCs/>
        </w:rPr>
        <w:t xml:space="preserve">Inouye, D. W. 2006. </w:t>
      </w:r>
      <w:r w:rsidR="000F417D">
        <w:t xml:space="preserve">Ecological and evolutionary importance of plant reproductive responses to climate change. </w:t>
      </w:r>
      <w:r w:rsidR="000F417D">
        <w:rPr>
          <w:bCs/>
        </w:rPr>
        <w:t xml:space="preserve">Ecological Society of America, annual meeting, Memphis, TN. </w:t>
      </w:r>
    </w:p>
    <w:p w14:paraId="7F22E555" w14:textId="77777777" w:rsidR="00AD3945" w:rsidRDefault="00AD3945" w:rsidP="00DC4F1E">
      <w:pPr>
        <w:rPr>
          <w:bCs/>
        </w:rPr>
      </w:pPr>
    </w:p>
    <w:p w14:paraId="78C4EF94" w14:textId="77777777" w:rsidR="00AD3945" w:rsidRPr="001C4B54" w:rsidRDefault="00AD3945" w:rsidP="00AD3945">
      <w:pPr>
        <w:rPr>
          <w:rFonts w:ascii="Arial" w:hAnsi="Arial" w:cs="Arial"/>
          <w:b/>
          <w:sz w:val="20"/>
          <w:szCs w:val="20"/>
        </w:rPr>
      </w:pPr>
      <w:r>
        <w:rPr>
          <w:bCs/>
        </w:rPr>
        <w:t>Inouye, D. W. 2006. Demographic consequences of climate change for a montane sunflower (</w:t>
      </w:r>
      <w:r>
        <w:rPr>
          <w:bCs/>
          <w:i/>
        </w:rPr>
        <w:t xml:space="preserve">Helianthella </w:t>
      </w:r>
      <w:r w:rsidRPr="00AD3945">
        <w:rPr>
          <w:bCs/>
          <w:i/>
        </w:rPr>
        <w:t>quinquenervis</w:t>
      </w:r>
      <w:r>
        <w:rPr>
          <w:bCs/>
        </w:rPr>
        <w:t>): Frost effects on population size and size structure</w:t>
      </w:r>
      <w:r w:rsidR="000F417D">
        <w:rPr>
          <w:bCs/>
        </w:rPr>
        <w:t>. Consortium for Integrated Climate Research in Western Mountains. MtnClim 2006. Mount Hood, OR.</w:t>
      </w:r>
    </w:p>
    <w:p w14:paraId="3627EACA" w14:textId="77777777" w:rsidR="00AD3945" w:rsidRDefault="00AD3945" w:rsidP="00DC4F1E">
      <w:pPr>
        <w:rPr>
          <w:bCs/>
        </w:rPr>
      </w:pPr>
    </w:p>
    <w:p w14:paraId="3467221F" w14:textId="77777777" w:rsidR="00373ABB" w:rsidRDefault="00373ABB" w:rsidP="00373ABB">
      <w:pPr>
        <w:widowControl/>
        <w:autoSpaceDE/>
        <w:autoSpaceDN/>
        <w:adjustRightInd/>
      </w:pPr>
      <w:r>
        <w:t>Wiley, Aleta, Mauricio Bedoya, Max Christian, Raquel Flores, David Inouye, Jean Jourdain, and Marco Rojas. 2007. Allocating carbon credits to increase development and to support renewable energy. Presentation at Annual Meeting of the United States Society for Ecological Economics, Pace University, New York, NY. 25 June 2007.</w:t>
      </w:r>
    </w:p>
    <w:p w14:paraId="7394D7D3" w14:textId="77777777" w:rsidR="00373ABB" w:rsidRDefault="00373ABB" w:rsidP="00DC4F1E">
      <w:pPr>
        <w:rPr>
          <w:bCs/>
        </w:rPr>
      </w:pPr>
    </w:p>
    <w:p w14:paraId="3028AE51" w14:textId="77777777" w:rsidR="00373ABB" w:rsidRDefault="00373ABB" w:rsidP="00DC4F1E">
      <w:pPr>
        <w:rPr>
          <w:bCs/>
        </w:rPr>
      </w:pPr>
      <w:r>
        <w:rPr>
          <w:bCs/>
        </w:rPr>
        <w:t>Inouye, D. W.</w:t>
      </w:r>
      <w:r w:rsidR="006F48D4">
        <w:rPr>
          <w:bCs/>
        </w:rPr>
        <w:t>, and B.Barr.</w:t>
      </w:r>
      <w:r>
        <w:rPr>
          <w:bCs/>
        </w:rPr>
        <w:t xml:space="preserve"> 2007. </w:t>
      </w:r>
      <w:r w:rsidR="006F48D4">
        <w:t xml:space="preserve">Changes in dates of emergence from hibernation by chipmunks, ground squirrels, and marmots at high altitude in the Colorado Rocky Mountains: An effect of climate change? </w:t>
      </w:r>
      <w:r>
        <w:rPr>
          <w:bCs/>
        </w:rPr>
        <w:t xml:space="preserve"> Ecological Society of America, annual meeting, San Jose, CA.</w:t>
      </w:r>
    </w:p>
    <w:p w14:paraId="23B42C39" w14:textId="77777777" w:rsidR="00B86684" w:rsidRDefault="00B86684" w:rsidP="00DC4F1E">
      <w:pPr>
        <w:rPr>
          <w:bCs/>
        </w:rPr>
      </w:pPr>
    </w:p>
    <w:p w14:paraId="52115588" w14:textId="77777777" w:rsidR="00B86684" w:rsidRDefault="00B86684" w:rsidP="00DC4F1E">
      <w:r>
        <w:t xml:space="preserve">Che-Castaldo, J.P. and D.W. Inouye. 2007. Role of local adaptation in the colonization of heavy-metal contaminated soils by </w:t>
      </w:r>
      <w:r w:rsidRPr="00B86684">
        <w:rPr>
          <w:i/>
        </w:rPr>
        <w:t>Thlaspi montanum montanum</w:t>
      </w:r>
      <w:r>
        <w:t xml:space="preserve"> (Brassicaceae). Ecological Society of America (ESA) Annual Meeting. San Jose, CA</w:t>
      </w:r>
    </w:p>
    <w:p w14:paraId="7E0B1F8A" w14:textId="77777777" w:rsidR="00031A92" w:rsidRDefault="00031A92" w:rsidP="00DC4F1E"/>
    <w:p w14:paraId="0BC5E8DF" w14:textId="77777777" w:rsidR="00C7188A" w:rsidRDefault="00C7188A" w:rsidP="00C7188A">
      <w:pPr>
        <w:rPr>
          <w:bCs/>
        </w:rPr>
      </w:pPr>
      <w:r>
        <w:t xml:space="preserve">Inouye, D. W. and B. Barr. 2008. Changes in dates of emergence from hibernation by chipmunks, </w:t>
      </w:r>
      <w:r>
        <w:lastRenderedPageBreak/>
        <w:t xml:space="preserve">ground squirrels, and marmots at high altitude in the Colorado Rocky Mountains: An effect of climate change? </w:t>
      </w:r>
      <w:r>
        <w:rPr>
          <w:bCs/>
        </w:rPr>
        <w:t xml:space="preserve"> Consortium for Integrated Climate Research in Western Mountains. MtnClim 2008. Silverton, CO.</w:t>
      </w:r>
    </w:p>
    <w:p w14:paraId="428370AE" w14:textId="77777777" w:rsidR="00C3632F" w:rsidRDefault="00C3632F" w:rsidP="00C7188A">
      <w:pPr>
        <w:rPr>
          <w:bCs/>
        </w:rPr>
      </w:pPr>
    </w:p>
    <w:p w14:paraId="4786897E" w14:textId="77777777" w:rsidR="00C3632F" w:rsidRDefault="00C3632F" w:rsidP="00C7188A">
      <w:r>
        <w:rPr>
          <w:bCs/>
        </w:rPr>
        <w:t>Miller-Rushing, A., D. W. Inouye, and R. B. Primack. 2008. How well do first flowering dates measure plant responses to climate change? Consortium for Integrated Climate Research in Western Mountains. MtnClim 2008. Silverton, CO.</w:t>
      </w:r>
    </w:p>
    <w:p w14:paraId="0F558F27" w14:textId="77777777" w:rsidR="00C209B3" w:rsidRDefault="00C209B3" w:rsidP="00E31F6D"/>
    <w:p w14:paraId="60617F9E" w14:textId="77777777" w:rsidR="00E31F6D" w:rsidRDefault="00031A92" w:rsidP="00E31F6D">
      <w:r>
        <w:t xml:space="preserve">Inouye, D. W. 2008. </w:t>
      </w:r>
      <w:r w:rsidR="00E31F6D">
        <w:t xml:space="preserve">The consequences of phenology for demography, illustrated by long-term research in Colorado on </w:t>
      </w:r>
      <w:r w:rsidR="00E31F6D">
        <w:rPr>
          <w:i/>
        </w:rPr>
        <w:t xml:space="preserve">Helianthella quinquenervis </w:t>
      </w:r>
      <w:r w:rsidR="00E31F6D">
        <w:t>(aspen sunflower) at the Rocky Mountain Biological Laboratory.</w:t>
      </w:r>
      <w:r w:rsidR="00E31F6D" w:rsidRPr="00E31F6D">
        <w:t xml:space="preserve"> </w:t>
      </w:r>
      <w:r w:rsidR="00E31F6D">
        <w:t>Ecological Society of America (ESA) Annual Meeting. Milwaukee, MN</w:t>
      </w:r>
    </w:p>
    <w:p w14:paraId="1769AFEF" w14:textId="77777777" w:rsidR="00031A92" w:rsidRDefault="00031A92" w:rsidP="00DC4F1E">
      <w:pPr>
        <w:rPr>
          <w:bCs/>
        </w:rPr>
      </w:pPr>
    </w:p>
    <w:p w14:paraId="4C8F2E01" w14:textId="77777777" w:rsidR="00E31F6D" w:rsidRDefault="00E31F6D" w:rsidP="00E31F6D">
      <w:r>
        <w:rPr>
          <w:bCs/>
        </w:rPr>
        <w:t xml:space="preserve">Forrest, J., D. W. Inouye, and J. D. Thomson. 2008. </w:t>
      </w:r>
      <w:r>
        <w:t>Co-flowering patterns in subalpine meadows: Responses to interannual climate variation. Ecological Society of America (ESA) Annual Meeting.</w:t>
      </w:r>
    </w:p>
    <w:p w14:paraId="2BE4AF76" w14:textId="77777777" w:rsidR="00592885" w:rsidRDefault="00592885" w:rsidP="00E31F6D"/>
    <w:p w14:paraId="7F2C0633" w14:textId="77777777" w:rsidR="00592885" w:rsidRDefault="00592885" w:rsidP="00E31F6D">
      <w:r>
        <w:t xml:space="preserve">Che-Castaldo, J.P. and D.W. Inouye. 2008. </w:t>
      </w:r>
      <w:r w:rsidR="00BB3BFE" w:rsidRPr="00BB3BFE">
        <w:t xml:space="preserve">Demography of a metal-hyperaccumulating plant on contaminated and non-contaminated sites. </w:t>
      </w:r>
      <w:r>
        <w:t>Ecological Society of America (ESA) Annual Meeting.</w:t>
      </w:r>
    </w:p>
    <w:p w14:paraId="56F6C58B" w14:textId="77777777" w:rsidR="00BB3BFE" w:rsidRDefault="00BB3BFE" w:rsidP="00E31F6D"/>
    <w:p w14:paraId="54053871" w14:textId="77777777" w:rsidR="00BB3BFE" w:rsidRDefault="00BB3BFE" w:rsidP="00E31F6D">
      <w:r>
        <w:t xml:space="preserve">Miller-Rushing, A. J., D. W. Inouye, and R. B. Primack. 2008. </w:t>
      </w:r>
      <w:r w:rsidRPr="00BB3BFE">
        <w:t xml:space="preserve">Community-level patterns of phenological change: Who is changing, who is not, why, and what it all means. </w:t>
      </w:r>
      <w:r>
        <w:t xml:space="preserve">Symposium presentation, </w:t>
      </w:r>
      <w:r w:rsidRPr="00BB3BFE">
        <w:t>Ecological Society of America (ESA) Annual Meeting.</w:t>
      </w:r>
    </w:p>
    <w:p w14:paraId="675323CF" w14:textId="77777777" w:rsidR="00133AC2" w:rsidRPr="00133AC2" w:rsidRDefault="00133AC2" w:rsidP="00E31F6D"/>
    <w:p w14:paraId="7B91B774" w14:textId="77777777" w:rsidR="00700124" w:rsidRPr="00342698" w:rsidRDefault="00700124" w:rsidP="00700124">
      <w:r w:rsidRPr="00342698">
        <w:t>Inouye, D. W. 2009. The effects of climate change on the phenological interactions of plants and pollinators. Ecological Society of America (ESA) Annual Meeting.</w:t>
      </w:r>
    </w:p>
    <w:p w14:paraId="2037D5A1" w14:textId="77777777" w:rsidR="00700124" w:rsidRPr="00342698" w:rsidRDefault="00700124" w:rsidP="00700124"/>
    <w:p w14:paraId="190B37F7" w14:textId="77777777" w:rsidR="00700124" w:rsidRPr="00342698" w:rsidRDefault="00700124" w:rsidP="00700124">
      <w:r>
        <w:t>Wetherill, Karen R., D.</w:t>
      </w:r>
      <w:r w:rsidRPr="00342698">
        <w:t xml:space="preserve"> W. Inouye, C. David Bertelsen, and Theresa M. Crimmins. 2009. Turnover and predictability of flower communities across two deserts and two mountains. Ecological Society of America (ESA) Annual Meeting.</w:t>
      </w:r>
    </w:p>
    <w:p w14:paraId="5E6EB43A" w14:textId="77777777" w:rsidR="00700124" w:rsidRDefault="00700124" w:rsidP="00E31F6D"/>
    <w:p w14:paraId="5805096F" w14:textId="77777777" w:rsidR="00700124" w:rsidRPr="00A07EB7" w:rsidRDefault="00700124" w:rsidP="00700124">
      <w:r>
        <w:t xml:space="preserve">Che-Castaldo, J. P., and D. W. Inouye. 2009. Demography of a long-lived monocarpic plant </w:t>
      </w:r>
      <w:r w:rsidRPr="00A07EB7">
        <w:t>(</w:t>
      </w:r>
      <w:r w:rsidRPr="00A07EB7">
        <w:rPr>
          <w:i/>
          <w:iCs/>
        </w:rPr>
        <w:t>Frasera speciosa</w:t>
      </w:r>
      <w:r w:rsidRPr="00A07EB7">
        <w:t>): How dataset length affects the accuracy of demographic parameter estimates. Ecological Society of America (ESA) Annual Meeting.</w:t>
      </w:r>
    </w:p>
    <w:p w14:paraId="5447C489" w14:textId="77777777" w:rsidR="00C51241" w:rsidRPr="00C51241" w:rsidRDefault="00C51241" w:rsidP="00A07EB7">
      <w:pPr>
        <w:pStyle w:val="Heading3"/>
        <w:rPr>
          <w:rFonts w:ascii="Times New Roman" w:hAnsi="Times New Roman" w:cs="Times New Roman"/>
          <w:b w:val="0"/>
          <w:sz w:val="24"/>
          <w:szCs w:val="24"/>
        </w:rPr>
      </w:pPr>
      <w:r>
        <w:rPr>
          <w:rFonts w:ascii="Times New Roman" w:hAnsi="Times New Roman" w:cs="Times New Roman"/>
          <w:b w:val="0"/>
          <w:sz w:val="24"/>
          <w:szCs w:val="24"/>
        </w:rPr>
        <w:t>Che-Castaldo, J.P.,</w:t>
      </w:r>
      <w:r w:rsidRPr="00C51241">
        <w:rPr>
          <w:rFonts w:ascii="Times New Roman" w:hAnsi="Times New Roman" w:cs="Times New Roman"/>
          <w:b w:val="0"/>
          <w:sz w:val="24"/>
          <w:szCs w:val="24"/>
        </w:rPr>
        <w:t xml:space="preserve"> and D.W. Inouye. 2009. Competition between </w:t>
      </w:r>
      <w:r w:rsidRPr="00C51241">
        <w:rPr>
          <w:rFonts w:ascii="Times New Roman" w:hAnsi="Times New Roman" w:cs="Times New Roman"/>
          <w:b w:val="0"/>
          <w:i/>
          <w:sz w:val="24"/>
          <w:szCs w:val="24"/>
        </w:rPr>
        <w:t>Thlaspi caerulescens</w:t>
      </w:r>
      <w:r w:rsidRPr="00C51241">
        <w:rPr>
          <w:rFonts w:ascii="Times New Roman" w:hAnsi="Times New Roman" w:cs="Times New Roman"/>
          <w:b w:val="0"/>
          <w:sz w:val="24"/>
          <w:szCs w:val="24"/>
        </w:rPr>
        <w:t xml:space="preserve"> and </w:t>
      </w:r>
      <w:r w:rsidRPr="00C51241">
        <w:rPr>
          <w:rFonts w:ascii="Times New Roman" w:hAnsi="Times New Roman" w:cs="Times New Roman"/>
          <w:b w:val="0"/>
          <w:i/>
          <w:sz w:val="24"/>
          <w:szCs w:val="24"/>
        </w:rPr>
        <w:t>Thlaspi montanum</w:t>
      </w:r>
      <w:r w:rsidRPr="00C51241">
        <w:rPr>
          <w:rFonts w:ascii="Times New Roman" w:hAnsi="Times New Roman" w:cs="Times New Roman"/>
          <w:b w:val="0"/>
          <w:sz w:val="24"/>
          <w:szCs w:val="24"/>
        </w:rPr>
        <w:t>: can phytoremediation threaten native plant populations? Brownfields Conference. New Orleans, LA</w:t>
      </w:r>
    </w:p>
    <w:p w14:paraId="604B941C" w14:textId="77777777" w:rsidR="00A07EB7" w:rsidRPr="00A07EB7" w:rsidRDefault="00A07EB7" w:rsidP="00A07EB7">
      <w:pPr>
        <w:pStyle w:val="Heading3"/>
        <w:rPr>
          <w:rFonts w:ascii="Times New Roman" w:hAnsi="Times New Roman" w:cs="Times New Roman"/>
          <w:b w:val="0"/>
          <w:sz w:val="24"/>
          <w:szCs w:val="24"/>
        </w:rPr>
      </w:pPr>
      <w:r w:rsidRPr="00A07EB7">
        <w:rPr>
          <w:rFonts w:ascii="Times New Roman" w:hAnsi="Times New Roman" w:cs="Times New Roman"/>
          <w:b w:val="0"/>
          <w:sz w:val="24"/>
          <w:szCs w:val="24"/>
        </w:rPr>
        <w:t>Che-Castaldo, J. P., and D. W. Inouye. 2010. Competition between a non-native metal-hyperaccumulating plant (</w:t>
      </w:r>
      <w:r w:rsidRPr="00A07EB7">
        <w:rPr>
          <w:rFonts w:ascii="Times New Roman" w:hAnsi="Times New Roman" w:cs="Times New Roman"/>
          <w:b w:val="0"/>
          <w:i/>
          <w:iCs/>
          <w:sz w:val="24"/>
          <w:szCs w:val="24"/>
        </w:rPr>
        <w:t>Thlaspi caerulescens</w:t>
      </w:r>
      <w:r w:rsidRPr="00A07EB7">
        <w:rPr>
          <w:rFonts w:ascii="Times New Roman" w:hAnsi="Times New Roman" w:cs="Times New Roman"/>
          <w:b w:val="0"/>
          <w:sz w:val="24"/>
          <w:szCs w:val="24"/>
        </w:rPr>
        <w:t>) and a native congener (</w:t>
      </w:r>
      <w:r w:rsidRPr="00A07EB7">
        <w:rPr>
          <w:rFonts w:ascii="Times New Roman" w:hAnsi="Times New Roman" w:cs="Times New Roman"/>
          <w:b w:val="0"/>
          <w:i/>
          <w:iCs/>
          <w:sz w:val="24"/>
          <w:szCs w:val="24"/>
        </w:rPr>
        <w:t>Thlaspi montanum</w:t>
      </w:r>
      <w:r w:rsidRPr="00A07EB7">
        <w:rPr>
          <w:rFonts w:ascii="Times New Roman" w:hAnsi="Times New Roman" w:cs="Times New Roman"/>
          <w:b w:val="0"/>
          <w:sz w:val="24"/>
          <w:szCs w:val="24"/>
        </w:rPr>
        <w:t>).  Ecological Society of America (ESA) Annual Meeting.</w:t>
      </w:r>
    </w:p>
    <w:p w14:paraId="4E7DD5EE" w14:textId="77777777" w:rsidR="00A07EB7" w:rsidRPr="00A07EB7" w:rsidRDefault="00A07EB7" w:rsidP="00700124"/>
    <w:p w14:paraId="4C84EA8B" w14:textId="77777777" w:rsidR="00122AAE" w:rsidRDefault="00122AAE" w:rsidP="00700124">
      <w:r w:rsidRPr="00A07EB7">
        <w:t>Inouye, D. W., and B. Barr. 2010. Differing changes in hibernation phenology of three small mammal species in response to climate change. British Ecological</w:t>
      </w:r>
      <w:r>
        <w:t xml:space="preserve"> Society meeting, Leeds, UK</w:t>
      </w:r>
    </w:p>
    <w:p w14:paraId="2226C398" w14:textId="77777777" w:rsidR="00122AAE" w:rsidRDefault="00122AAE" w:rsidP="00700124"/>
    <w:p w14:paraId="442A63AD" w14:textId="77777777" w:rsidR="00122AAE" w:rsidRDefault="00122AAE" w:rsidP="00700124">
      <w:r>
        <w:t xml:space="preserve">Inouye, D. W. 2010. Changes in migration and hibernation phenology, and growing season length at high altitudes. The Wildlife Society annual meeting. </w:t>
      </w:r>
    </w:p>
    <w:p w14:paraId="293ECC4D" w14:textId="77777777" w:rsidR="00DF0EF5" w:rsidRPr="006F407F" w:rsidRDefault="00DF0EF5" w:rsidP="00700124"/>
    <w:p w14:paraId="69306163" w14:textId="77777777" w:rsidR="006F407F" w:rsidRDefault="00DF0EF5" w:rsidP="006F407F">
      <w:pPr>
        <w:rPr>
          <w:rStyle w:val="apple-style-span"/>
        </w:rPr>
      </w:pPr>
      <w:r w:rsidRPr="006F407F">
        <w:t xml:space="preserve">Inouye, D. W. 2011. ESA Annual Meeting: </w:t>
      </w:r>
      <w:r w:rsidR="006F407F" w:rsidRPr="006F407F">
        <w:rPr>
          <w:rStyle w:val="apple-style-span"/>
        </w:rPr>
        <w:t>Summer precipitation synchronizes mast flowering with a four-year lag in a long-lived monocarpic gentian</w:t>
      </w:r>
      <w:r w:rsidR="006F407F">
        <w:rPr>
          <w:rStyle w:val="apple-style-span"/>
        </w:rPr>
        <w:t>.</w:t>
      </w:r>
    </w:p>
    <w:p w14:paraId="001514BF" w14:textId="77777777" w:rsidR="009F31F9" w:rsidRDefault="009F31F9" w:rsidP="006F407F">
      <w:pPr>
        <w:rPr>
          <w:rStyle w:val="apple-style-span"/>
        </w:rPr>
      </w:pPr>
    </w:p>
    <w:p w14:paraId="43C98794" w14:textId="77777777" w:rsidR="009F31F9" w:rsidRDefault="009F31F9" w:rsidP="009F31F9">
      <w:pPr>
        <w:rPr>
          <w:rStyle w:val="apple-style-span"/>
        </w:rPr>
      </w:pPr>
      <w:r>
        <w:rPr>
          <w:rStyle w:val="apple-style-span"/>
        </w:rPr>
        <w:t>McKinney, A. and D. W. Inouye</w:t>
      </w:r>
      <w:r w:rsidR="00402765">
        <w:rPr>
          <w:rStyle w:val="apple-style-span"/>
        </w:rPr>
        <w:t xml:space="preserve">. 2011. </w:t>
      </w:r>
      <w:r>
        <w:rPr>
          <w:rStyle w:val="apple-style-span"/>
        </w:rPr>
        <w:t xml:space="preserve">ESA Annual Meeting: Flowering decisions in </w:t>
      </w:r>
      <w:r>
        <w:rPr>
          <w:rStyle w:val="apple-style-span"/>
          <w:i/>
        </w:rPr>
        <w:t>Veratrum tenuipetalum</w:t>
      </w:r>
      <w:r>
        <w:rPr>
          <w:rStyle w:val="apple-style-span"/>
        </w:rPr>
        <w:t xml:space="preserve"> : A clonal mast-flowering herb with monocarpic ramets.</w:t>
      </w:r>
    </w:p>
    <w:p w14:paraId="25630858" w14:textId="77777777" w:rsidR="009F31F9" w:rsidRDefault="009F31F9" w:rsidP="009F31F9">
      <w:pPr>
        <w:rPr>
          <w:rStyle w:val="apple-style-span"/>
        </w:rPr>
      </w:pPr>
    </w:p>
    <w:p w14:paraId="6343D555" w14:textId="77777777" w:rsidR="009F31F9" w:rsidRDefault="009F31F9" w:rsidP="009F31F9">
      <w:pPr>
        <w:rPr>
          <w:rStyle w:val="apple-style-span"/>
        </w:rPr>
      </w:pPr>
      <w:r>
        <w:rPr>
          <w:rStyle w:val="apple-style-span"/>
        </w:rPr>
        <w:t xml:space="preserve">Sloat, L. L., C. A. Lamanna, G. Aldridge, B. J. Enquist, A. N. Henderson, D. W. Inouye, M. J. Stansberry, K. D. Whitney, and I. Billick. </w:t>
      </w:r>
      <w:r w:rsidR="00402765">
        <w:rPr>
          <w:rStyle w:val="apple-style-span"/>
        </w:rPr>
        <w:t xml:space="preserve">2011. </w:t>
      </w:r>
      <w:r>
        <w:rPr>
          <w:rStyle w:val="apple-style-span"/>
        </w:rPr>
        <w:t xml:space="preserve">ESA Annual Meeting:  A comprehensive functional trait database for the plants of the Rocky Mountain Biological Laboratory. </w:t>
      </w:r>
    </w:p>
    <w:p w14:paraId="3C5C1504" w14:textId="77777777" w:rsidR="00CE11ED" w:rsidRDefault="00CE11ED" w:rsidP="00CE11ED"/>
    <w:p w14:paraId="339F0CF3" w14:textId="77777777" w:rsidR="00BF0881" w:rsidRDefault="00BF0881" w:rsidP="00CE11ED">
      <w:r>
        <w:rPr>
          <w:rStyle w:val="abtitle"/>
        </w:rPr>
        <w:t>Inouye, D. W. and A. M. McKinney. 2012. Long-term shifts in species' flowering periods in a sub-alpine plant community.  Botanical Society of America.</w:t>
      </w:r>
    </w:p>
    <w:p w14:paraId="77C09F97" w14:textId="77777777" w:rsidR="00BF0881" w:rsidRDefault="00BF0881" w:rsidP="00CE11ED"/>
    <w:p w14:paraId="33B7517A" w14:textId="77777777" w:rsidR="00CE11ED" w:rsidRPr="005120F3" w:rsidRDefault="00CE11ED" w:rsidP="00CE11ED">
      <w:r>
        <w:t xml:space="preserve">McKinney, A., P. Caradonna, D. Inouye, W. Barr, C. D. Bertelsen, and N. Waser.  2012. </w:t>
      </w:r>
      <w:r w:rsidRPr="005120F3">
        <w:t>Asynchronous changes in</w:t>
      </w:r>
      <w:r>
        <w:t xml:space="preserve"> </w:t>
      </w:r>
      <w:r w:rsidRPr="005120F3">
        <w:t>phenology of migrating Broad-tailed Hummingbirds</w:t>
      </w:r>
      <w:r>
        <w:t xml:space="preserve"> </w:t>
      </w:r>
      <w:r w:rsidRPr="005120F3">
        <w:t>and their early-season nectar resources</w:t>
      </w:r>
      <w:r>
        <w:t xml:space="preserve">. Botanical Society of America. </w:t>
      </w:r>
    </w:p>
    <w:p w14:paraId="1ABD8545" w14:textId="77777777" w:rsidR="005120F3" w:rsidRDefault="005120F3" w:rsidP="009F31F9">
      <w:pPr>
        <w:rPr>
          <w:rStyle w:val="apple-style-span"/>
        </w:rPr>
      </w:pPr>
    </w:p>
    <w:p w14:paraId="73AE7AA2" w14:textId="77777777" w:rsidR="005120F3" w:rsidRDefault="005120F3" w:rsidP="005120F3">
      <w:r>
        <w:t xml:space="preserve">Gezon, Z. J., D. W. Inouye, R. E. Irwin. 2012. ESA Annual Meeting:  The effects of altered phenology on plant-pollinator interactions and plant reproduction. </w:t>
      </w:r>
    </w:p>
    <w:p w14:paraId="07A39F80" w14:textId="77777777" w:rsidR="005120F3" w:rsidRDefault="005120F3" w:rsidP="005120F3"/>
    <w:p w14:paraId="2B2AB4B6" w14:textId="77777777" w:rsidR="002509F6" w:rsidRPr="002509F6" w:rsidRDefault="00CE11ED" w:rsidP="002509F6">
      <w:r>
        <w:t xml:space="preserve">Inouye, D.W., A. M. McKinney, A. J. Miller-Rushing, and L. A. Burkle.  2012. ESA Annual </w:t>
      </w:r>
      <w:r w:rsidRPr="002509F6">
        <w:t>Meeting</w:t>
      </w:r>
      <w:r w:rsidR="002509F6" w:rsidRPr="002509F6">
        <w:t>:</w:t>
      </w:r>
      <w:r w:rsidRPr="002509F6">
        <w:t xml:space="preserve"> Divergent phenological responses to climate cues in a 20-year record of syrphid flies and flowers.</w:t>
      </w:r>
      <w:r w:rsidR="002509F6" w:rsidRPr="002509F6">
        <w:t xml:space="preserve"> </w:t>
      </w:r>
    </w:p>
    <w:p w14:paraId="20638156" w14:textId="77777777" w:rsidR="002509F6" w:rsidRDefault="002509F6" w:rsidP="005120F3">
      <w:pPr>
        <w:rPr>
          <w:rStyle w:val="apple-style-span"/>
        </w:rPr>
      </w:pPr>
    </w:p>
    <w:p w14:paraId="24658434" w14:textId="77777777" w:rsidR="002509F6" w:rsidRPr="002509F6" w:rsidRDefault="002509F6" w:rsidP="002509F6">
      <w:r>
        <w:rPr>
          <w:rStyle w:val="apple-style-span"/>
        </w:rPr>
        <w:t xml:space="preserve">Petry, W. K., A. M. McKinney, D. W. Inouye, K. A. Mooney, and J. D. Soule. 2012. ESA Annual Meeting: </w:t>
      </w:r>
      <w:r w:rsidRPr="002509F6">
        <w:t>Warming up to changing trait frequencies: Rapid, climate change-induced shifts in population sex rat</w:t>
      </w:r>
      <w:r w:rsidR="00B86EF2">
        <w:t>ios along an elevation gradient.</w:t>
      </w:r>
    </w:p>
    <w:p w14:paraId="658D8F10" w14:textId="77777777" w:rsidR="002509F6" w:rsidRDefault="002509F6" w:rsidP="005120F3">
      <w:pPr>
        <w:rPr>
          <w:rStyle w:val="apple-style-span"/>
        </w:rPr>
      </w:pPr>
    </w:p>
    <w:p w14:paraId="02B6404B" w14:textId="77777777" w:rsidR="009F31F9" w:rsidRDefault="00DF526E" w:rsidP="006F407F">
      <w:pPr>
        <w:rPr>
          <w:rStyle w:val="abtitle"/>
        </w:rPr>
      </w:pPr>
      <w:r>
        <w:rPr>
          <w:rStyle w:val="abtitle"/>
        </w:rPr>
        <w:t xml:space="preserve">McKinney, A. M., and D. W. Inouye. 2012. ESA Annual Meeting: Long-term shifts in species' flowering periods in a sub-alpine plant community.  </w:t>
      </w:r>
    </w:p>
    <w:p w14:paraId="24CD2ACE" w14:textId="77777777" w:rsidR="008E3EAE" w:rsidRDefault="008E3EAE" w:rsidP="006F407F">
      <w:pPr>
        <w:rPr>
          <w:rStyle w:val="abtitle"/>
        </w:rPr>
      </w:pPr>
    </w:p>
    <w:p w14:paraId="6DEFE518" w14:textId="77777777" w:rsidR="008E3EAE" w:rsidRPr="008E3EAE" w:rsidRDefault="008E3EAE" w:rsidP="008E3EAE">
      <w:pPr>
        <w:pStyle w:val="Default"/>
      </w:pPr>
      <w:r w:rsidRPr="008E3EAE">
        <w:rPr>
          <w:rStyle w:val="abtitle"/>
        </w:rPr>
        <w:t xml:space="preserve">Inouye, D. W., A. M. McKinney, P. CaraDonna, C. D. Bertelson, b. barr, and N. Waser. 2012. North American Ornithological Congress: </w:t>
      </w:r>
      <w:r w:rsidRPr="008E3EAE">
        <w:t xml:space="preserve">Asynchronous changes in phenology of migrating Broad-tailed Hummingbirds and their early-season nectar resources </w:t>
      </w:r>
    </w:p>
    <w:p w14:paraId="2734CCC5" w14:textId="77777777" w:rsidR="008E3EAE" w:rsidRPr="008E3EAE" w:rsidRDefault="008E3EAE" w:rsidP="006F407F">
      <w:pPr>
        <w:rPr>
          <w:rStyle w:val="abtitle"/>
        </w:rPr>
      </w:pPr>
    </w:p>
    <w:p w14:paraId="2FA06F91" w14:textId="77777777" w:rsidR="008E3EAE" w:rsidRDefault="008E3EAE" w:rsidP="008E3EAE">
      <w:r w:rsidRPr="008E3EAE">
        <w:rPr>
          <w:rStyle w:val="abtitle"/>
        </w:rPr>
        <w:t>Inouye, D. W.,</w:t>
      </w:r>
      <w:r>
        <w:rPr>
          <w:rStyle w:val="abtitle"/>
        </w:rPr>
        <w:t xml:space="preserve"> and A. M. McKinney</w:t>
      </w:r>
      <w:r w:rsidRPr="008E3EAE">
        <w:rPr>
          <w:rStyle w:val="abtitle"/>
        </w:rPr>
        <w:t xml:space="preserve">. </w:t>
      </w:r>
      <w:r w:rsidRPr="008E3EAE">
        <w:t xml:space="preserve">Phenology 2012: Long-term flowering phenology shifts in a sub-alpine plant community. </w:t>
      </w:r>
    </w:p>
    <w:p w14:paraId="38E4EAE3" w14:textId="77777777" w:rsidR="00A211B0" w:rsidRDefault="00A211B0" w:rsidP="008E3EAE"/>
    <w:p w14:paraId="4113DECE" w14:textId="77777777" w:rsidR="008E3EAE" w:rsidRDefault="00A211B0" w:rsidP="00A211B0">
      <w:pPr>
        <w:spacing w:after="240"/>
      </w:pPr>
      <w:r>
        <w:t xml:space="preserve">McKinney, A. M. and D. W. Inouye. 2012. AGU Annual Meeting: Phenology of species interactions in response to climate change:  long-term shifts in plants and their pollinators. </w:t>
      </w:r>
    </w:p>
    <w:p w14:paraId="32576498" w14:textId="77777777" w:rsidR="00A211B0" w:rsidRDefault="00A211B0" w:rsidP="00A211B0">
      <w:r>
        <w:t xml:space="preserve">Inouye, D. W., and A. M. McKinney. 2012. AGU Annual Meeting: Phenological and ecological consequences of changes in winter snowpack. Invited paper in session “When Winter Changes”. </w:t>
      </w:r>
    </w:p>
    <w:p w14:paraId="5DBAFA4D" w14:textId="77777777" w:rsidR="00DF526E" w:rsidRDefault="00DF526E" w:rsidP="006F407F">
      <w:pPr>
        <w:rPr>
          <w:rStyle w:val="apple-style-span"/>
        </w:rPr>
      </w:pPr>
    </w:p>
    <w:p w14:paraId="69214911" w14:textId="77777777" w:rsidR="00BA7E14" w:rsidRDefault="00BA7E14" w:rsidP="00BA7E14">
      <w:pPr>
        <w:rPr>
          <w:rStyle w:val="note"/>
          <w:bCs/>
          <w:sz w:val="22"/>
          <w:szCs w:val="22"/>
        </w:rPr>
      </w:pPr>
      <w:r>
        <w:rPr>
          <w:rStyle w:val="apple-style-span"/>
        </w:rPr>
        <w:t xml:space="preserve">Inouye, D. W. 2013. ESA Annual Meeting. </w:t>
      </w:r>
      <w:r w:rsidRPr="00DE0B3F">
        <w:rPr>
          <w:rStyle w:val="note"/>
          <w:bCs/>
          <w:sz w:val="22"/>
          <w:szCs w:val="22"/>
        </w:rPr>
        <w:t xml:space="preserve">The </w:t>
      </w:r>
      <w:r w:rsidR="002742F0">
        <w:rPr>
          <w:rStyle w:val="note"/>
          <w:bCs/>
          <w:sz w:val="22"/>
          <w:szCs w:val="22"/>
        </w:rPr>
        <w:t>i</w:t>
      </w:r>
      <w:r w:rsidRPr="00DE0B3F">
        <w:rPr>
          <w:rStyle w:val="note"/>
          <w:bCs/>
          <w:sz w:val="22"/>
          <w:szCs w:val="22"/>
        </w:rPr>
        <w:t xml:space="preserve">mportance of </w:t>
      </w:r>
      <w:r w:rsidR="002742F0">
        <w:rPr>
          <w:rStyle w:val="note"/>
          <w:bCs/>
          <w:sz w:val="22"/>
          <w:szCs w:val="22"/>
        </w:rPr>
        <w:t>p</w:t>
      </w:r>
      <w:r w:rsidRPr="00DE0B3F">
        <w:rPr>
          <w:rStyle w:val="note"/>
          <w:bCs/>
          <w:sz w:val="22"/>
          <w:szCs w:val="22"/>
        </w:rPr>
        <w:t xml:space="preserve">lace in the </w:t>
      </w:r>
      <w:r w:rsidR="002742F0">
        <w:rPr>
          <w:rStyle w:val="note"/>
          <w:bCs/>
          <w:sz w:val="22"/>
          <w:szCs w:val="22"/>
        </w:rPr>
        <w:t>d</w:t>
      </w:r>
      <w:r w:rsidRPr="00DE0B3F">
        <w:rPr>
          <w:rStyle w:val="note"/>
          <w:bCs/>
          <w:sz w:val="22"/>
          <w:szCs w:val="22"/>
        </w:rPr>
        <w:t xml:space="preserve">evelopment of </w:t>
      </w:r>
      <w:r w:rsidR="002742F0">
        <w:rPr>
          <w:rStyle w:val="note"/>
          <w:bCs/>
          <w:sz w:val="22"/>
          <w:szCs w:val="22"/>
        </w:rPr>
        <w:t>e</w:t>
      </w:r>
      <w:r w:rsidRPr="00DE0B3F">
        <w:rPr>
          <w:rStyle w:val="note"/>
          <w:bCs/>
          <w:sz w:val="22"/>
          <w:szCs w:val="22"/>
        </w:rPr>
        <w:t xml:space="preserve">cological </w:t>
      </w:r>
      <w:r w:rsidR="002742F0">
        <w:rPr>
          <w:rStyle w:val="note"/>
          <w:bCs/>
          <w:sz w:val="22"/>
          <w:szCs w:val="22"/>
        </w:rPr>
        <w:lastRenderedPageBreak/>
        <w:t>i</w:t>
      </w:r>
      <w:r w:rsidRPr="00DE0B3F">
        <w:rPr>
          <w:rStyle w:val="note"/>
          <w:bCs/>
          <w:sz w:val="22"/>
          <w:szCs w:val="22"/>
        </w:rPr>
        <w:t>deas</w:t>
      </w:r>
      <w:r>
        <w:rPr>
          <w:rStyle w:val="note"/>
          <w:bCs/>
          <w:sz w:val="22"/>
          <w:szCs w:val="22"/>
        </w:rPr>
        <w:t xml:space="preserve"> (</w:t>
      </w:r>
      <w:r w:rsidR="002742F0">
        <w:rPr>
          <w:rStyle w:val="note"/>
          <w:bCs/>
          <w:sz w:val="22"/>
          <w:szCs w:val="22"/>
        </w:rPr>
        <w:t>invited</w:t>
      </w:r>
      <w:r>
        <w:rPr>
          <w:rStyle w:val="note"/>
          <w:bCs/>
          <w:sz w:val="22"/>
          <w:szCs w:val="22"/>
        </w:rPr>
        <w:t xml:space="preserve"> for an Organized Oral Session).</w:t>
      </w:r>
    </w:p>
    <w:p w14:paraId="3CFCFD00" w14:textId="77777777" w:rsidR="00BA7E14" w:rsidRDefault="00BA7E14" w:rsidP="00BA7E14">
      <w:pPr>
        <w:rPr>
          <w:rStyle w:val="note"/>
          <w:bCs/>
          <w:sz w:val="22"/>
          <w:szCs w:val="22"/>
        </w:rPr>
      </w:pPr>
    </w:p>
    <w:p w14:paraId="5082AB16" w14:textId="77777777" w:rsidR="002742F0" w:rsidRPr="00C56205" w:rsidRDefault="002742F0" w:rsidP="002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note"/>
          <w:bCs/>
          <w:sz w:val="22"/>
          <w:szCs w:val="22"/>
        </w:rPr>
        <w:t xml:space="preserve">Weiss, J. S., and D. W. Inouye 2013. ESA Annual Meeting. </w:t>
      </w:r>
      <w:r w:rsidRPr="006674B3">
        <w:t>The value of ECOLOG-L and how it has brought people from far and wide to one intellectual place</w:t>
      </w:r>
      <w:r>
        <w:t xml:space="preserve"> (invited for an Organized Oral Session).</w:t>
      </w:r>
    </w:p>
    <w:p w14:paraId="3FEA4CC6" w14:textId="77777777" w:rsidR="00BA7E14" w:rsidRPr="00DE0B3F" w:rsidRDefault="00BA7E14" w:rsidP="00BA7E14">
      <w:pPr>
        <w:rPr>
          <w:rStyle w:val="note"/>
          <w:bCs/>
          <w:sz w:val="22"/>
          <w:szCs w:val="22"/>
        </w:rPr>
      </w:pPr>
    </w:p>
    <w:p w14:paraId="1A902358" w14:textId="77777777" w:rsidR="002742F0" w:rsidRDefault="002742F0" w:rsidP="002742F0">
      <w:r>
        <w:t>CaraDonna, P. J., A. M. Iler, and D. W. Inouye. 2013. ESA Annual Meeting. Species-specific shifts in flowering phenology influence community-level patterns: implications for plant-pollina</w:t>
      </w:r>
      <w:r w:rsidR="002A25B9">
        <w:t>tor interactions.</w:t>
      </w:r>
    </w:p>
    <w:p w14:paraId="26A8B186" w14:textId="77777777" w:rsidR="002A25B9" w:rsidRDefault="002A25B9" w:rsidP="002742F0"/>
    <w:p w14:paraId="30AF3141" w14:textId="77777777" w:rsidR="002A25B9" w:rsidRDefault="002A25B9" w:rsidP="002742F0">
      <w:r>
        <w:t xml:space="preserve">Inouye, D. W., </w:t>
      </w:r>
      <w:r w:rsidR="00D14100">
        <w:t xml:space="preserve">and </w:t>
      </w:r>
      <w:r>
        <w:t>A. M. Iler. 2013. Annual meeting of the Ecological Society of Germany, Austria, and Switzerland (GfÖ</w:t>
      </w:r>
      <w:r w:rsidR="00A711AB">
        <w:t xml:space="preserve">), Potsdam, 9-13 September. </w:t>
      </w:r>
      <w:r w:rsidR="00D647EB">
        <w:t>Phenological and ecological consequences of changes in winter snowpack.</w:t>
      </w:r>
    </w:p>
    <w:p w14:paraId="4C0160B5" w14:textId="77777777" w:rsidR="00D647EB" w:rsidRDefault="00D647EB" w:rsidP="002742F0"/>
    <w:p w14:paraId="6BE7CE47" w14:textId="77777777" w:rsidR="00D647EB" w:rsidRDefault="00D647EB" w:rsidP="002742F0">
      <w:r>
        <w:t>Inouye, D. W., A. M. Iler</w:t>
      </w:r>
      <w:r w:rsidR="00D14100">
        <w:t>, A. Miller-Rushing, L. A. Burkle, and E. B. Johnston</w:t>
      </w:r>
      <w:r>
        <w:t>. 2013. Annual meeting of the Ecological Society of Germany, Austria, and Switzerland (GfÖ), Potsdam</w:t>
      </w:r>
      <w:r w:rsidR="00A711AB">
        <w:t>, 9-13 September</w:t>
      </w:r>
      <w:r>
        <w:t xml:space="preserve">. Poster: Increasing temporal synchrony between syrphid flies and their floral resources despite differential phenological responses to climate change. </w:t>
      </w:r>
    </w:p>
    <w:p w14:paraId="36E1616B" w14:textId="77777777" w:rsidR="003F2108" w:rsidRPr="003F2108" w:rsidRDefault="00F77D48" w:rsidP="003F2108">
      <w:pPr>
        <w:pStyle w:val="Heading2"/>
        <w:rPr>
          <w:rFonts w:ascii="Times New Roman" w:hAnsi="Times New Roman" w:cs="Times New Roman"/>
          <w:b w:val="0"/>
          <w:i w:val="0"/>
          <w:sz w:val="24"/>
          <w:szCs w:val="24"/>
        </w:rPr>
      </w:pPr>
      <w:r w:rsidRPr="003F2108">
        <w:rPr>
          <w:rFonts w:ascii="Times New Roman" w:hAnsi="Times New Roman" w:cs="Times New Roman"/>
          <w:b w:val="0"/>
          <w:i w:val="0"/>
          <w:sz w:val="24"/>
          <w:szCs w:val="24"/>
        </w:rPr>
        <w:t xml:space="preserve">Inouye, D. W. 2014. ESA Annual Meeting. </w:t>
      </w:r>
      <w:r w:rsidR="003F2108" w:rsidRPr="003F2108">
        <w:rPr>
          <w:rFonts w:ascii="Times New Roman" w:hAnsi="Times New Roman" w:cs="Times New Roman"/>
          <w:b w:val="0"/>
          <w:i w:val="0"/>
          <w:sz w:val="24"/>
          <w:szCs w:val="24"/>
        </w:rPr>
        <w:t>Long-term data provide context for interpretation of ecological interactions</w:t>
      </w:r>
      <w:r w:rsidR="003F2108">
        <w:rPr>
          <w:rFonts w:ascii="Times New Roman" w:hAnsi="Times New Roman" w:cs="Times New Roman"/>
          <w:b w:val="0"/>
          <w:i w:val="0"/>
          <w:sz w:val="24"/>
          <w:szCs w:val="24"/>
        </w:rPr>
        <w:t>.</w:t>
      </w:r>
    </w:p>
    <w:p w14:paraId="7F6327CC" w14:textId="77777777" w:rsidR="003F2108" w:rsidRPr="003F2108" w:rsidRDefault="003F2108" w:rsidP="003F2108">
      <w:pPr>
        <w:pStyle w:val="Heading2"/>
        <w:rPr>
          <w:rFonts w:ascii="Times New Roman" w:hAnsi="Times New Roman" w:cs="Times New Roman"/>
          <w:b w:val="0"/>
          <w:i w:val="0"/>
          <w:sz w:val="24"/>
          <w:szCs w:val="24"/>
        </w:rPr>
      </w:pPr>
      <w:r w:rsidRPr="003F2108">
        <w:rPr>
          <w:rFonts w:ascii="Times New Roman" w:hAnsi="Times New Roman" w:cs="Times New Roman"/>
          <w:b w:val="0"/>
          <w:i w:val="0"/>
          <w:sz w:val="24"/>
          <w:szCs w:val="24"/>
        </w:rPr>
        <w:t xml:space="preserve">Gezon, Z. J., D. W. Inouye, and R. E. Irwin. 2014. ESA Annual Meeting. Phenological mismatch with bees and unfavorable abiotic conditions reduce </w:t>
      </w:r>
      <w:r w:rsidRPr="003F2108">
        <w:rPr>
          <w:rFonts w:ascii="Times New Roman" w:hAnsi="Times New Roman" w:cs="Times New Roman"/>
          <w:b w:val="0"/>
          <w:iCs w:val="0"/>
          <w:sz w:val="24"/>
          <w:szCs w:val="24"/>
        </w:rPr>
        <w:t>Claytonia lanceolata</w:t>
      </w:r>
      <w:r w:rsidRPr="003F2108">
        <w:rPr>
          <w:rFonts w:ascii="Times New Roman" w:hAnsi="Times New Roman" w:cs="Times New Roman"/>
          <w:b w:val="0"/>
          <w:i w:val="0"/>
          <w:iCs w:val="0"/>
          <w:sz w:val="24"/>
          <w:szCs w:val="24"/>
        </w:rPr>
        <w:t xml:space="preserve"> </w:t>
      </w:r>
      <w:r w:rsidRPr="003F2108">
        <w:rPr>
          <w:rFonts w:ascii="Times New Roman" w:hAnsi="Times New Roman" w:cs="Times New Roman"/>
          <w:b w:val="0"/>
          <w:i w:val="0"/>
          <w:sz w:val="24"/>
          <w:szCs w:val="24"/>
        </w:rPr>
        <w:t>reproduction in phenology field experiments</w:t>
      </w:r>
      <w:r>
        <w:rPr>
          <w:rFonts w:ascii="Times New Roman" w:hAnsi="Times New Roman" w:cs="Times New Roman"/>
          <w:b w:val="0"/>
          <w:i w:val="0"/>
          <w:sz w:val="24"/>
          <w:szCs w:val="24"/>
        </w:rPr>
        <w:t>.</w:t>
      </w:r>
    </w:p>
    <w:p w14:paraId="19FACCD3" w14:textId="77777777" w:rsidR="003F2108" w:rsidRDefault="003F2108" w:rsidP="002742F0"/>
    <w:p w14:paraId="45907D1D" w14:textId="77777777" w:rsidR="003F2108" w:rsidRDefault="003F2108" w:rsidP="002742F0">
      <w:r>
        <w:t xml:space="preserve">Ortega, A. C., D. W. Inouye, and H. Steltzer. 2014. ESA Annual Meeting. Variations in soil moisture availability affect nectar production of three subalpine plant species in the family Ranunculaceae. </w:t>
      </w:r>
    </w:p>
    <w:p w14:paraId="531C9FCB" w14:textId="77777777" w:rsidR="003F2108" w:rsidRDefault="003F2108" w:rsidP="002742F0"/>
    <w:p w14:paraId="0C2B1BEC" w14:textId="77777777" w:rsidR="003F2108" w:rsidRDefault="003F2108" w:rsidP="002742F0">
      <w:r>
        <w:t xml:space="preserve">Campagnoni, A., A. J. Bibian, B. D Elderd, A. Iler, D. W. Inouye, H. Jacquemyn, B. Ochocki, H. S. Rogers, E. L. Schultz, M. E. Sneck, </w:t>
      </w:r>
      <w:r w:rsidR="00662532">
        <w:t xml:space="preserve">and T. E. X. Miller. 2014. ESA Annual Meeting. The effect of spatio-temporal heterogeneity on the dynamics of plant populations. </w:t>
      </w:r>
    </w:p>
    <w:p w14:paraId="6CDAD2CC" w14:textId="77777777" w:rsidR="00056E55" w:rsidRDefault="00056E55" w:rsidP="002742F0"/>
    <w:p w14:paraId="21D5C071" w14:textId="77777777" w:rsidR="00056E55" w:rsidRDefault="001F030E" w:rsidP="002742F0">
      <w:r>
        <w:t>Pardee, G. L.,</w:t>
      </w:r>
      <w:r w:rsidR="00F86E0D">
        <w:t xml:space="preserve"> </w:t>
      </w:r>
      <w:r>
        <w:t xml:space="preserve">D. W. Inouye, and R. Irwin. 2015. ESA Annual Meeting. Direct and indirect effects of frost events on plant growth and reproduction in montane regions of Colorado. </w:t>
      </w:r>
    </w:p>
    <w:p w14:paraId="20446AEC" w14:textId="77777777" w:rsidR="00F77D48" w:rsidRDefault="00F77D48" w:rsidP="002742F0"/>
    <w:p w14:paraId="7BC6983A" w14:textId="77777777" w:rsidR="001F030E" w:rsidRPr="00F86E0D" w:rsidRDefault="00F86E0D" w:rsidP="002742F0">
      <w:pPr>
        <w:rPr>
          <w:sz w:val="22"/>
          <w:szCs w:val="22"/>
        </w:rPr>
      </w:pPr>
      <w:r w:rsidRPr="00F86E0D">
        <w:rPr>
          <w:sz w:val="22"/>
          <w:szCs w:val="22"/>
        </w:rPr>
        <w:t>Iler, A., T</w:t>
      </w:r>
      <w:r w:rsidRPr="009E2A65">
        <w:rPr>
          <w:sz w:val="22"/>
          <w:szCs w:val="22"/>
        </w:rPr>
        <w:t xml:space="preserve">. T. </w:t>
      </w:r>
      <w:r w:rsidR="009E2A65" w:rsidRPr="009E2A65">
        <w:rPr>
          <w:rStyle w:val="Emphasis"/>
          <w:i w:val="0"/>
        </w:rPr>
        <w:t>Høye</w:t>
      </w:r>
      <w:r w:rsidRPr="009E2A65">
        <w:rPr>
          <w:sz w:val="22"/>
          <w:szCs w:val="22"/>
        </w:rPr>
        <w:t>, and</w:t>
      </w:r>
      <w:r w:rsidRPr="00F86E0D">
        <w:rPr>
          <w:sz w:val="22"/>
          <w:szCs w:val="22"/>
        </w:rPr>
        <w:t xml:space="preserve"> D. W.</w:t>
      </w:r>
      <w:r w:rsidR="001F030E" w:rsidRPr="00F86E0D">
        <w:rPr>
          <w:sz w:val="22"/>
          <w:szCs w:val="22"/>
        </w:rPr>
        <w:t xml:space="preserve"> Inouye. 2015. ESA Annual Meeting. Evidence of phenotypic plasticity and spurious relationships in long-term phenological responses to climate change. </w:t>
      </w:r>
    </w:p>
    <w:p w14:paraId="0CCAE7A1" w14:textId="77777777" w:rsidR="00F86E0D" w:rsidRPr="00F86E0D" w:rsidRDefault="00F86E0D" w:rsidP="002742F0">
      <w:pPr>
        <w:rPr>
          <w:sz w:val="22"/>
          <w:szCs w:val="22"/>
        </w:rPr>
      </w:pPr>
    </w:p>
    <w:p w14:paraId="5F24B705" w14:textId="77777777" w:rsidR="00F86E0D" w:rsidRDefault="00F86E0D" w:rsidP="00F86E0D">
      <w:pPr>
        <w:rPr>
          <w:sz w:val="22"/>
          <w:szCs w:val="22"/>
        </w:rPr>
      </w:pPr>
      <w:r w:rsidRPr="00F86E0D">
        <w:rPr>
          <w:sz w:val="22"/>
          <w:szCs w:val="22"/>
        </w:rPr>
        <w:t xml:space="preserve">Iler, A. M., T. E. X. Miller, J. L. Williams, and D. W. Inouye. 2015. British Ecological Society annual meeting. Population decline in response to climate change-induced earlier flowering phenology in a subalpine plant species. </w:t>
      </w:r>
    </w:p>
    <w:p w14:paraId="1E8E291D" w14:textId="77777777" w:rsidR="0058697D" w:rsidRDefault="0058697D" w:rsidP="00F86E0D">
      <w:pPr>
        <w:rPr>
          <w:sz w:val="22"/>
          <w:szCs w:val="22"/>
        </w:rPr>
      </w:pPr>
    </w:p>
    <w:p w14:paraId="4ECBFF66" w14:textId="77777777" w:rsidR="0058697D" w:rsidRDefault="00AA6BB9" w:rsidP="00F86E0D">
      <w:pPr>
        <w:rPr>
          <w:sz w:val="22"/>
          <w:szCs w:val="22"/>
        </w:rPr>
      </w:pPr>
      <w:r>
        <w:rPr>
          <w:sz w:val="22"/>
          <w:szCs w:val="22"/>
        </w:rPr>
        <w:t>Inouye, D. W. 2016. ESA Annual Meeting. The timing of things is changing because it’s getting hotter. In Up-Goer Five Challenge: Using Common Language to Communicate Your Science to the Public.</w:t>
      </w:r>
    </w:p>
    <w:p w14:paraId="0311B8EF" w14:textId="77777777" w:rsidR="00856AC1" w:rsidRDefault="00856AC1" w:rsidP="00F86E0D">
      <w:pPr>
        <w:rPr>
          <w:sz w:val="22"/>
          <w:szCs w:val="22"/>
        </w:rPr>
      </w:pPr>
    </w:p>
    <w:p w14:paraId="59F06A3C" w14:textId="77777777" w:rsidR="00856AC1" w:rsidRPr="008D42A0" w:rsidRDefault="00856AC1" w:rsidP="00856AC1">
      <w:pPr>
        <w:tabs>
          <w:tab w:val="left" w:pos="1418"/>
        </w:tabs>
        <w:rPr>
          <w:lang w:bidi="en-US"/>
        </w:rPr>
      </w:pPr>
      <w:r w:rsidRPr="008D42A0">
        <w:rPr>
          <w:lang w:bidi="en-US"/>
        </w:rPr>
        <w:t>Ogilvie</w:t>
      </w:r>
      <w:r>
        <w:rPr>
          <w:lang w:bidi="en-US"/>
        </w:rPr>
        <w:t>,</w:t>
      </w:r>
      <w:r w:rsidRPr="008D42A0">
        <w:rPr>
          <w:lang w:bidi="en-US"/>
        </w:rPr>
        <w:t xml:space="preserve"> J</w:t>
      </w:r>
      <w:r>
        <w:rPr>
          <w:lang w:bidi="en-US"/>
        </w:rPr>
        <w:t xml:space="preserve">. </w:t>
      </w:r>
      <w:r w:rsidRPr="008D42A0">
        <w:rPr>
          <w:lang w:bidi="en-US"/>
        </w:rPr>
        <w:t>E</w:t>
      </w:r>
      <w:r>
        <w:rPr>
          <w:lang w:bidi="en-US"/>
        </w:rPr>
        <w:t>., S. R.</w:t>
      </w:r>
      <w:r w:rsidRPr="008D42A0">
        <w:rPr>
          <w:lang w:bidi="en-US"/>
        </w:rPr>
        <w:t xml:space="preserve"> </w:t>
      </w:r>
      <w:r>
        <w:rPr>
          <w:lang w:bidi="en-US"/>
        </w:rPr>
        <w:t>Griffin</w:t>
      </w:r>
      <w:r w:rsidRPr="008D42A0">
        <w:rPr>
          <w:lang w:bidi="en-US"/>
        </w:rPr>
        <w:t xml:space="preserve">, </w:t>
      </w:r>
      <w:r>
        <w:rPr>
          <w:lang w:bidi="en-US"/>
        </w:rPr>
        <w:t>Z. J. Gezon</w:t>
      </w:r>
      <w:r w:rsidRPr="008D42A0">
        <w:rPr>
          <w:lang w:bidi="en-US"/>
        </w:rPr>
        <w:t xml:space="preserve">, </w:t>
      </w:r>
      <w:r>
        <w:rPr>
          <w:lang w:bidi="en-US"/>
        </w:rPr>
        <w:t>B. D. Inouye, N. Underwood, D. W. Inouye</w:t>
      </w:r>
      <w:r w:rsidRPr="008D42A0">
        <w:rPr>
          <w:lang w:bidi="en-US"/>
        </w:rPr>
        <w:t xml:space="preserve">, </w:t>
      </w:r>
      <w:r>
        <w:rPr>
          <w:lang w:bidi="en-US"/>
        </w:rPr>
        <w:t xml:space="preserve">and R. E. </w:t>
      </w:r>
      <w:r>
        <w:rPr>
          <w:lang w:bidi="en-US"/>
        </w:rPr>
        <w:lastRenderedPageBreak/>
        <w:t>Irwin RE</w:t>
      </w:r>
      <w:r w:rsidRPr="008D42A0">
        <w:rPr>
          <w:lang w:bidi="en-US"/>
        </w:rPr>
        <w:t xml:space="preserve">. </w:t>
      </w:r>
      <w:r>
        <w:rPr>
          <w:lang w:bidi="en-US"/>
        </w:rPr>
        <w:t xml:space="preserve">2016. </w:t>
      </w:r>
      <w:r w:rsidRPr="008D42A0">
        <w:rPr>
          <w:lang w:bidi="en-US"/>
        </w:rPr>
        <w:t xml:space="preserve">Climate, flowering phenology, and bumble bee abundance. </w:t>
      </w:r>
      <w:r w:rsidRPr="005B7D09">
        <w:rPr>
          <w:lang w:bidi="en-US"/>
        </w:rPr>
        <w:t>Scandanavian Association for Pollination Ecologists Annual Meeting</w:t>
      </w:r>
      <w:r w:rsidRPr="008D42A0">
        <w:rPr>
          <w:lang w:bidi="en-US"/>
        </w:rPr>
        <w:t>, Abisko, Sweden.</w:t>
      </w:r>
    </w:p>
    <w:p w14:paraId="77286F97" w14:textId="77777777" w:rsidR="00CD068F" w:rsidRPr="00CD068F" w:rsidRDefault="00CD068F" w:rsidP="00F86E0D"/>
    <w:p w14:paraId="654DE4FF" w14:textId="77777777" w:rsidR="00CD068F" w:rsidRDefault="00CD068F" w:rsidP="00F86E0D">
      <w:r w:rsidRPr="00CD068F">
        <w:t>Inouye, D. W. 2017. ESA Annual Meeting, The discovery of decadal cycles in Rocky Mountain flowering, facilitated by LTREB funding from NSF.</w:t>
      </w:r>
    </w:p>
    <w:p w14:paraId="7856EF43" w14:textId="77777777" w:rsidR="00664BC5" w:rsidRDefault="00664BC5" w:rsidP="00F86E0D"/>
    <w:p w14:paraId="3A25DB5F" w14:textId="77777777" w:rsidR="00664BC5" w:rsidRPr="00CD068F" w:rsidRDefault="00664BC5" w:rsidP="00F86E0D">
      <w:r>
        <w:t xml:space="preserve">Vanderbilt, K. L., K. W. Wright, D. W. Inouye, C. D. Bertelsen, T. Crimmins, C. Gries, M. Servilla, M. C. O’Brien, D. Costa, R. Waide, P. C. Hanson, and C. A. Smith. </w:t>
      </w:r>
      <w:r w:rsidR="00F66217">
        <w:t xml:space="preserve">2017. </w:t>
      </w:r>
      <w:r>
        <w:t xml:space="preserve">Long-term phenology datasets and the Environmental Data Initiative (EDI): Facilitating future data syntheses. ESA Annual Meeting. </w:t>
      </w:r>
    </w:p>
    <w:p w14:paraId="595D9311" w14:textId="77777777" w:rsidR="002742F0" w:rsidRDefault="002742F0" w:rsidP="002742F0"/>
    <w:p w14:paraId="75DFDEEB" w14:textId="77777777" w:rsidR="00664BC5" w:rsidRDefault="00664BC5" w:rsidP="002742F0">
      <w:r>
        <w:t xml:space="preserve">Ogilvie, J. E., S. R. Griffin, Z. J. Gezon, B. D. Inouye, N C. Underwood, D. W. Inouye, and R. E. Irwin. </w:t>
      </w:r>
      <w:r w:rsidR="00F66217">
        <w:t xml:space="preserve">2017. </w:t>
      </w:r>
      <w:r>
        <w:t xml:space="preserve">Bumble bee abundance is governed by climate-driven variation in floral phenology. ESA Annual Meeting. </w:t>
      </w:r>
    </w:p>
    <w:p w14:paraId="2877E538" w14:textId="77777777" w:rsidR="00664BC5" w:rsidRDefault="00664BC5" w:rsidP="002742F0"/>
    <w:p w14:paraId="1AA154F6" w14:textId="77777777" w:rsidR="00E83BAA" w:rsidRDefault="00E83BAA" w:rsidP="002742F0">
      <w:r>
        <w:t xml:space="preserve">Inouye, D. W., and b. barr. 2018. ESA Annual Meeting. </w:t>
      </w:r>
      <w:r w:rsidR="00835B4C">
        <w:t xml:space="preserve">How to hindcast phenology by combining contemporary observations with historical stream flow data. </w:t>
      </w:r>
    </w:p>
    <w:p w14:paraId="3A451D03" w14:textId="77777777" w:rsidR="00E86200" w:rsidRDefault="00E86200" w:rsidP="002742F0"/>
    <w:p w14:paraId="0876C60C" w14:textId="77777777" w:rsidR="00835B4C" w:rsidRDefault="00835B4C" w:rsidP="002742F0">
      <w:r>
        <w:t xml:space="preserve">Ogilvie, J. E., N. Underwood, B. D. Inouye, and D. W. Inouye. 2018. ESA Annual Meeting. Long-term floral resource responses to climate variation. </w:t>
      </w:r>
    </w:p>
    <w:p w14:paraId="4F98788D" w14:textId="77777777" w:rsidR="009E0F17" w:rsidRDefault="009E0F17" w:rsidP="002742F0"/>
    <w:p w14:paraId="275589EC" w14:textId="77777777" w:rsidR="009E0F17" w:rsidRDefault="009E0F17" w:rsidP="002742F0">
      <w:r>
        <w:t xml:space="preserve">Inouye, D. W. 2019. ESA Annual Meeting. </w:t>
      </w:r>
      <w:r w:rsidRPr="009E0F17">
        <w:t>Open eyes and open mind: Can you teach the role of inquiry in ecology?</w:t>
      </w:r>
    </w:p>
    <w:p w14:paraId="1798EE44" w14:textId="77777777" w:rsidR="009E0F17" w:rsidRDefault="009E0F17" w:rsidP="002742F0"/>
    <w:p w14:paraId="60F95DC6" w14:textId="77777777" w:rsidR="009E0F17" w:rsidRDefault="009E0F17" w:rsidP="002742F0">
      <w:r>
        <w:rPr>
          <w:rStyle w:val="topdisplay"/>
        </w:rPr>
        <w:t xml:space="preserve">Breckheimer, I. </w:t>
      </w:r>
      <w:r w:rsidRPr="009E0F17">
        <w:rPr>
          <w:rStyle w:val="topdisplay"/>
        </w:rPr>
        <w:t>K.</w:t>
      </w:r>
      <w:r>
        <w:rPr>
          <w:rStyle w:val="topdisplay"/>
        </w:rPr>
        <w:t xml:space="preserve">, Paul J. CaraDonna, Rebecca A. Durham, Amy M. Iler, Jane E. Ogilvie, Elli J. Theobald, and David W. Inouye. 2019. ESA Annual Meeting. </w:t>
      </w:r>
      <w:r>
        <w:t>Virtual transplant experiments reveal that climate filters mountain plant communities via interactions with phenological traits</w:t>
      </w:r>
      <w:r w:rsidR="0001569E">
        <w:t>.</w:t>
      </w:r>
    </w:p>
    <w:p w14:paraId="598F622D" w14:textId="77777777" w:rsidR="00835B4C" w:rsidRDefault="00835B4C" w:rsidP="002742F0"/>
    <w:p w14:paraId="6CB62BBE" w14:textId="77777777" w:rsidR="005C2A48" w:rsidRDefault="005C2A48" w:rsidP="002742F0">
      <w:r>
        <w:t xml:space="preserve">O’Leary, Donal S., D. W. Inouye, Ralph Dubayah, Chengquan Huang, and George C. Hurtt. 2020. ESA Annual Meeting. Quantifying ‘green wave’ velocity across North America using MODIS satellite imagery. </w:t>
      </w:r>
    </w:p>
    <w:p w14:paraId="23B8F83C" w14:textId="77777777" w:rsidR="005C2A48" w:rsidRDefault="005C2A48" w:rsidP="002742F0"/>
    <w:p w14:paraId="0A17D1F8" w14:textId="77777777" w:rsidR="005C2A48" w:rsidRDefault="005C2A48" w:rsidP="002742F0">
      <w:r w:rsidRPr="005C2A48">
        <w:t>Inouye, Brian D., Rebecca M. Dalton, D. W. Inouye, and Nora Underwood</w:t>
      </w:r>
      <w:r>
        <w:t xml:space="preserve">. 2020. ESA Annual Meeting. Long-term declines in insect biomass and abundance at the Rocky Mountain Biological Laboratory, Colorado. </w:t>
      </w:r>
    </w:p>
    <w:p w14:paraId="4EDEC519" w14:textId="77777777" w:rsidR="005C2A48" w:rsidRDefault="005C2A48" w:rsidP="002742F0"/>
    <w:p w14:paraId="533C3E27" w14:textId="77777777" w:rsidR="005C2A48" w:rsidRDefault="005C2A48" w:rsidP="002742F0">
      <w:r>
        <w:t xml:space="preserve">Inouye, D. W. 2020. ESA Annual Meeting. How to synchronize flowering four years in advance: Flowering by a long-lived monocarpic gentian. </w:t>
      </w:r>
    </w:p>
    <w:p w14:paraId="4929317D" w14:textId="77777777" w:rsidR="0082106D" w:rsidRDefault="0082106D" w:rsidP="002742F0"/>
    <w:p w14:paraId="4C5C61A6" w14:textId="77777777" w:rsidR="0082106D" w:rsidRPr="0082106D" w:rsidRDefault="0082106D" w:rsidP="002742F0">
      <w:r w:rsidRPr="0082106D">
        <w:rPr>
          <w:lang w:val="es-ES"/>
        </w:rPr>
        <w:t xml:space="preserve">Cobb, N., et al. 2020. </w:t>
      </w:r>
      <w:r w:rsidRPr="0082106D">
        <w:t>Entomological Collection Network an</w:t>
      </w:r>
      <w:r>
        <w:t xml:space="preserve">nual meeting (digital). iDigBees Network: Towards Complete Digitization of US Bee Collections to Promote Ecological-evolutionary Research in a Keystone Clade. </w:t>
      </w:r>
    </w:p>
    <w:p w14:paraId="0F1B03F6" w14:textId="77777777" w:rsidR="00E83BAA" w:rsidRPr="0082106D" w:rsidRDefault="00E83BAA" w:rsidP="002742F0"/>
    <w:p w14:paraId="1A73A200" w14:textId="77777777" w:rsidR="00C96D7C" w:rsidRPr="005C6265"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lang w:val="fr-FR"/>
        </w:rPr>
      </w:pPr>
      <w:r w:rsidRPr="0082106D">
        <w:tab/>
      </w:r>
      <w:r w:rsidR="004233F0" w:rsidRPr="005C6265">
        <w:rPr>
          <w:b/>
          <w:lang w:val="fr-FR"/>
        </w:rPr>
        <w:t>g</w:t>
      </w:r>
      <w:r w:rsidRPr="005C6265">
        <w:rPr>
          <w:b/>
          <w:lang w:val="fr-FR"/>
        </w:rPr>
        <w:t>.</w:t>
      </w:r>
      <w:r w:rsidRPr="005C6265">
        <w:rPr>
          <w:b/>
          <w:lang w:val="fr-FR"/>
        </w:rPr>
        <w:tab/>
        <w:t>Films, Tapes, Photographs, etc.</w:t>
      </w:r>
    </w:p>
    <w:p w14:paraId="611AA53A" w14:textId="77777777" w:rsidR="007C53C4" w:rsidRDefault="007C53C4" w:rsidP="007C53C4">
      <w:pPr>
        <w:ind w:left="720" w:hanging="720"/>
      </w:pPr>
      <w:r w:rsidRPr="00713E70">
        <w:t xml:space="preserve">Radio interviews about </w:t>
      </w:r>
      <w:r w:rsidR="000C20D4" w:rsidRPr="00713E70">
        <w:t xml:space="preserve">my </w:t>
      </w:r>
      <w:r w:rsidRPr="00713E70">
        <w:t xml:space="preserve">research, WesTrends radio program, Boulder, CO, 7/89, 1/90; AAAS Science Update 4/90; Quirks and Qwarks (Canadian) 5/92; Nature Watch, 8/98; Nature </w:t>
      </w:r>
      <w:r w:rsidRPr="00713E70">
        <w:lastRenderedPageBreak/>
        <w:t xml:space="preserve">Notes 7/99; VOA 2/00; Cultivated Gardener 2/00; Pulse of the Planet 5/01 (3 episodes); EarthWatch 5/00; Nature Notes </w:t>
      </w:r>
      <w:r w:rsidR="00B736C7">
        <w:t xml:space="preserve">(KBUT, Crested Butte, CO) </w:t>
      </w:r>
      <w:r w:rsidRPr="00713E70">
        <w:t>7/00</w:t>
      </w:r>
      <w:r w:rsidR="000C20D4" w:rsidRPr="00713E70">
        <w:t>, 7/01</w:t>
      </w:r>
      <w:r w:rsidR="00600FB3">
        <w:t>, 7/02</w:t>
      </w:r>
      <w:r w:rsidR="00FE3C8B">
        <w:t>, 7/03, 8/03</w:t>
      </w:r>
      <w:r w:rsidR="00362F13">
        <w:t xml:space="preserve">, </w:t>
      </w:r>
      <w:r w:rsidR="00B736C7">
        <w:t>7/05</w:t>
      </w:r>
      <w:r w:rsidR="007A1C30">
        <w:t>, 7/06</w:t>
      </w:r>
      <w:r w:rsidR="00362F13">
        <w:t>,</w:t>
      </w:r>
      <w:r w:rsidR="007A1C30">
        <w:t xml:space="preserve"> </w:t>
      </w:r>
      <w:r w:rsidR="00362F13">
        <w:t>7/07, 7/08</w:t>
      </w:r>
      <w:r w:rsidR="00F775C8">
        <w:t>, 6/09</w:t>
      </w:r>
      <w:r w:rsidR="00427209">
        <w:t>, 7/11</w:t>
      </w:r>
      <w:r w:rsidR="00362F13">
        <w:t xml:space="preserve">; </w:t>
      </w:r>
      <w:r w:rsidR="00812C33">
        <w:t xml:space="preserve">7/12; </w:t>
      </w:r>
      <w:r w:rsidR="007A1C30">
        <w:t>Living on Earth 10/10</w:t>
      </w:r>
      <w:r w:rsidR="00B40C13">
        <w:t>/08</w:t>
      </w:r>
      <w:r w:rsidR="00F84749">
        <w:t>, 6/8/12</w:t>
      </w:r>
      <w:r w:rsidR="00613962">
        <w:t>; Hill &amp; Dale talk radio, 9/11</w:t>
      </w:r>
      <w:r w:rsidR="0088333E">
        <w:t>; Aspen public radio 7/12; Colorado Public Radio</w:t>
      </w:r>
      <w:r w:rsidR="002D04AD">
        <w:t xml:space="preserve"> show “Colorado Matters” 12/16</w:t>
      </w:r>
      <w:r w:rsidR="000E31DB">
        <w:t>; Think Radio 3/19</w:t>
      </w:r>
      <w:r w:rsidR="002D04AD">
        <w:t xml:space="preserve">. </w:t>
      </w:r>
    </w:p>
    <w:p w14:paraId="564189FF" w14:textId="77777777" w:rsidR="002D04AD" w:rsidRPr="00713E70" w:rsidRDefault="002D04AD" w:rsidP="007C53C4">
      <w:pPr>
        <w:ind w:left="720" w:hanging="720"/>
      </w:pPr>
      <w:r>
        <w:t>KVNF radio show “As the Worm Turns”, April and May 2017 – called in comments about pollinators.</w:t>
      </w:r>
    </w:p>
    <w:p w14:paraId="2B57D301" w14:textId="77777777" w:rsidR="007C53C4" w:rsidRPr="00713E70" w:rsidRDefault="007C53C4" w:rsidP="007C53C4">
      <w:pPr>
        <w:ind w:left="720" w:hanging="720"/>
      </w:pPr>
      <w:r w:rsidRPr="00713E70">
        <w:t>Television news stories about Mountain Research Station climate program, 3/90</w:t>
      </w:r>
    </w:p>
    <w:p w14:paraId="63469F42" w14:textId="77777777" w:rsidR="007C53C4" w:rsidRPr="00713E70" w:rsidRDefault="007C53C4" w:rsidP="007C53C4">
      <w:pPr>
        <w:ind w:left="720" w:hanging="720"/>
      </w:pPr>
      <w:r w:rsidRPr="00713E70">
        <w:t>Television story on wildflowers at RMBL, Denver TV station, 7/92</w:t>
      </w:r>
      <w:r w:rsidR="00E95B20">
        <w:t>; AP News, 7/06</w:t>
      </w:r>
      <w:r w:rsidR="008019AB">
        <w:t>; Sean Hannity show 3/10</w:t>
      </w:r>
    </w:p>
    <w:p w14:paraId="27589546" w14:textId="77777777" w:rsidR="007C53C4" w:rsidRPr="00713E70" w:rsidRDefault="007C53C4" w:rsidP="007C53C4">
      <w:pPr>
        <w:ind w:left="720" w:hanging="720"/>
      </w:pPr>
      <w:r w:rsidRPr="00713E70">
        <w:t>Web stories about research on enn.com, ens.com and cnn.com 2/00; on academicpress.com and sciencemag.org 8/00</w:t>
      </w:r>
      <w:r w:rsidR="00836005">
        <w:t>, livescience.com 2/07</w:t>
      </w:r>
      <w:r w:rsidR="008019AB">
        <w:t>; Earth Policy Institute blog 3/25/10</w:t>
      </w:r>
      <w:r w:rsidR="009A144C">
        <w:t>; AP news 6/18</w:t>
      </w:r>
    </w:p>
    <w:p w14:paraId="0C63604C" w14:textId="77777777" w:rsidR="007C53C4" w:rsidRPr="00713E70" w:rsidRDefault="007C53C4" w:rsidP="007C53C4">
      <w:pPr>
        <w:ind w:left="720" w:hanging="720"/>
      </w:pPr>
      <w:r w:rsidRPr="00713E70">
        <w:t>Public lectures about research, in Gunnison, CO 1982; Mt. Crested Butte, CO 1983, 1984; Wilmington DE 1984; Baltimore MD 1985; Keystone Science Center and Vail, CO, 1990; National Capital Area Federation of Garden Clubs</w:t>
      </w:r>
      <w:r w:rsidR="00730B8C">
        <w:t>,</w:t>
      </w:r>
      <w:r w:rsidRPr="00713E70">
        <w:t xml:space="preserve"> 1997</w:t>
      </w:r>
      <w:r w:rsidR="00761F46">
        <w:t>; Green Spring Gardens (Alexandria, VA), 2007</w:t>
      </w:r>
      <w:r w:rsidR="00C20454">
        <w:t xml:space="preserve">, 2010; </w:t>
      </w:r>
      <w:r w:rsidR="00C20454" w:rsidRPr="00432005">
        <w:t>Presentation to the Potowmack Chapter of the Virginia Native Plant Society</w:t>
      </w:r>
      <w:r w:rsidR="00C20454">
        <w:t xml:space="preserve"> 2012</w:t>
      </w:r>
      <w:r w:rsidR="009A144C">
        <w:t xml:space="preserve">; Audubon Society chapters 2017, 2018. </w:t>
      </w:r>
    </w:p>
    <w:p w14:paraId="5B71EA1F" w14:textId="77777777" w:rsidR="007C53C4" w:rsidRPr="00713E70" w:rsidRDefault="007C53C4" w:rsidP="007C53C4">
      <w:pPr>
        <w:ind w:left="720" w:hanging="720"/>
      </w:pPr>
      <w:r w:rsidRPr="00713E70">
        <w:t>Television interview about Galapagos Islands oil spill (Reuters Television)</w:t>
      </w:r>
      <w:r w:rsidR="00730B8C">
        <w:t>,</w:t>
      </w:r>
      <w:r w:rsidRPr="00713E70">
        <w:t xml:space="preserve"> 1/01</w:t>
      </w:r>
    </w:p>
    <w:p w14:paraId="3C2F8F0A" w14:textId="77777777" w:rsidR="007C53C4" w:rsidRPr="00713E70" w:rsidRDefault="007C53C4" w:rsidP="007C53C4">
      <w:pPr>
        <w:ind w:left="720" w:hanging="720"/>
      </w:pPr>
      <w:r w:rsidRPr="00713E70">
        <w:t>Commentator for newspaper article on mut</w:t>
      </w:r>
      <w:r w:rsidR="00730B8C">
        <w:t>e swans, Rockville (MD) Gazette,</w:t>
      </w:r>
      <w:r w:rsidRPr="00713E70">
        <w:t xml:space="preserve"> 2/7/01 </w:t>
      </w:r>
    </w:p>
    <w:p w14:paraId="078F3C11" w14:textId="77777777" w:rsidR="00B97A76" w:rsidRDefault="00B97A76" w:rsidP="00B97A76">
      <w:pPr>
        <w:ind w:left="720" w:hanging="720"/>
      </w:pPr>
      <w:r w:rsidRPr="00713E70">
        <w:t xml:space="preserve">Photographs published in: </w:t>
      </w:r>
    </w:p>
    <w:p w14:paraId="1D000BF4" w14:textId="77777777" w:rsidR="00BA4C8D" w:rsidRPr="00713E70" w:rsidRDefault="00BA4C8D" w:rsidP="00B97A76">
      <w:pPr>
        <w:ind w:left="720" w:hanging="720"/>
      </w:pPr>
      <w:r>
        <w:tab/>
        <w:t xml:space="preserve">Crested Butte Chronicle, </w:t>
      </w:r>
      <w:r w:rsidR="00830ABD">
        <w:t xml:space="preserve">Crested Butte News, </w:t>
      </w:r>
      <w:r>
        <w:t>Gunnison Country Times (multiple pictures)</w:t>
      </w:r>
    </w:p>
    <w:p w14:paraId="25D756D3" w14:textId="77777777" w:rsidR="00B97A76" w:rsidRPr="00713E70" w:rsidRDefault="00B97A76" w:rsidP="00B97A76">
      <w:pPr>
        <w:ind w:left="720" w:hanging="720"/>
      </w:pPr>
      <w:r w:rsidRPr="00713E70">
        <w:tab/>
        <w:t>1996: Global Biodiversity/La biodiversité mondiale  6(3): 3 photographs of nectar-robbing bumblebees</w:t>
      </w:r>
    </w:p>
    <w:p w14:paraId="512AA58F" w14:textId="77777777" w:rsidR="00B97A76" w:rsidRDefault="00B97A76" w:rsidP="00B97A76">
      <w:pPr>
        <w:ind w:left="720"/>
      </w:pPr>
      <w:r w:rsidRPr="00713E70">
        <w:t>Withgott, J. 2000. Botanical nu</w:t>
      </w:r>
      <w:r w:rsidR="00BA4C8D">
        <w:t>rsing. BioScience 50(6):479-484</w:t>
      </w:r>
    </w:p>
    <w:p w14:paraId="6C1E2EAC" w14:textId="77777777" w:rsidR="004155B8" w:rsidRPr="00713E70" w:rsidRDefault="004155B8" w:rsidP="00B97A76">
      <w:pPr>
        <w:ind w:left="720"/>
      </w:pPr>
      <w:r>
        <w:t>Jensen, M. 2004. Climate warming shakes up sp</w:t>
      </w:r>
      <w:r w:rsidR="00BA4C8D">
        <w:t>ecies. BioScience 54(8):722-729</w:t>
      </w:r>
    </w:p>
    <w:p w14:paraId="5CF16083" w14:textId="77777777" w:rsidR="00B97A76" w:rsidRPr="00E37941" w:rsidRDefault="00B97A76" w:rsidP="007C53C4">
      <w:pPr>
        <w:ind w:left="720" w:hanging="720"/>
      </w:pPr>
      <w:r w:rsidRPr="00713E70">
        <w:tab/>
        <w:t xml:space="preserve">Two articles in Natural History </w:t>
      </w:r>
      <w:r w:rsidRPr="00E37941">
        <w:t>magazine</w:t>
      </w:r>
      <w:r w:rsidR="00DC4F1E" w:rsidRPr="00E37941">
        <w:t>, 1984, 19</w:t>
      </w:r>
      <w:r w:rsidR="00BA4C8D">
        <w:t>93</w:t>
      </w:r>
    </w:p>
    <w:p w14:paraId="33106E50" w14:textId="77777777" w:rsidR="00334649" w:rsidRPr="00E37941" w:rsidRDefault="00334649" w:rsidP="007C53C4">
      <w:pPr>
        <w:ind w:left="720" w:hanging="720"/>
      </w:pPr>
      <w:r w:rsidRPr="00E37941">
        <w:tab/>
        <w:t>Chron</w:t>
      </w:r>
      <w:r w:rsidR="00BA4C8D">
        <w:t>icle of Higher Education, 2002</w:t>
      </w:r>
    </w:p>
    <w:p w14:paraId="1864BC0C" w14:textId="77777777" w:rsidR="006767D9" w:rsidRDefault="006767D9" w:rsidP="007C53C4">
      <w:pPr>
        <w:ind w:left="720" w:hanging="720"/>
      </w:pPr>
      <w:r w:rsidRPr="00E37941">
        <w:tab/>
        <w:t>National Wildlife, April/May 2005: 21</w:t>
      </w:r>
    </w:p>
    <w:p w14:paraId="6B8EC8B0" w14:textId="77777777" w:rsidR="00032B0D" w:rsidRDefault="00032B0D" w:rsidP="007C53C4">
      <w:pPr>
        <w:ind w:left="720" w:hanging="720"/>
      </w:pPr>
      <w:r>
        <w:tab/>
        <w:t>Pollinators and Pollination: A resource book for policy and practice. Eardley et al. 2006</w:t>
      </w:r>
    </w:p>
    <w:p w14:paraId="5FB5E7D8" w14:textId="77777777" w:rsidR="00BA4C8D" w:rsidRDefault="00BA4C8D" w:rsidP="007C53C4">
      <w:pPr>
        <w:ind w:left="720" w:hanging="720"/>
      </w:pPr>
      <w:r>
        <w:tab/>
        <w:t>2006 calendar of the College of Chemical and Life Sciences, Univ. of Maryland</w:t>
      </w:r>
    </w:p>
    <w:p w14:paraId="608C367D" w14:textId="77777777" w:rsidR="000B5953" w:rsidRDefault="000B5953" w:rsidP="007C53C4">
      <w:pPr>
        <w:ind w:left="720" w:hanging="720"/>
      </w:pPr>
      <w:r>
        <w:tab/>
        <w:t>Land &amp; People (Trus</w:t>
      </w:r>
      <w:r w:rsidR="00253125">
        <w:t>t for Public Lands) 18(1), 2006</w:t>
      </w:r>
      <w:r>
        <w:t xml:space="preserve"> </w:t>
      </w:r>
    </w:p>
    <w:p w14:paraId="7E133E43" w14:textId="77777777" w:rsidR="00830ABD" w:rsidRDefault="00830ABD" w:rsidP="007C53C4">
      <w:pPr>
        <w:ind w:left="720" w:hanging="720"/>
      </w:pPr>
      <w:r>
        <w:tab/>
        <w:t>Crested Butte Land Trust advertising brochure and 2007 calendar</w:t>
      </w:r>
    </w:p>
    <w:p w14:paraId="43487CE9" w14:textId="77777777" w:rsidR="00830ABD" w:rsidRDefault="00830ABD" w:rsidP="007C53C4">
      <w:pPr>
        <w:ind w:left="720" w:hanging="720"/>
      </w:pPr>
      <w:r>
        <w:tab/>
        <w:t>Wild About Wildflowers</w:t>
      </w:r>
      <w:r w:rsidR="00125C5A">
        <w:t xml:space="preserve"> (</w:t>
      </w:r>
      <w:r w:rsidR="0030502E">
        <w:t xml:space="preserve">Katherine Darrow, </w:t>
      </w:r>
      <w:r w:rsidR="00125C5A">
        <w:t>2006)</w:t>
      </w:r>
    </w:p>
    <w:p w14:paraId="4EECD820" w14:textId="77777777" w:rsidR="00125C5A" w:rsidRDefault="00125C5A" w:rsidP="007C53C4">
      <w:pPr>
        <w:ind w:left="720" w:hanging="720"/>
      </w:pPr>
      <w:r>
        <w:tab/>
        <w:t>River and Desert Plants of the Grand Canyon (2006, Mountain Press Publishing Co.)</w:t>
      </w:r>
    </w:p>
    <w:p w14:paraId="6F2C2986" w14:textId="77777777" w:rsidR="00125C5A" w:rsidRDefault="00125C5A" w:rsidP="007C53C4">
      <w:pPr>
        <w:ind w:left="720" w:hanging="720"/>
      </w:pPr>
      <w:r>
        <w:tab/>
        <w:t>Blackwell Science 2007 Plant Science calendar</w:t>
      </w:r>
    </w:p>
    <w:p w14:paraId="0C41FB16" w14:textId="77777777" w:rsidR="00963D51" w:rsidRDefault="00963D51" w:rsidP="007C53C4">
      <w:pPr>
        <w:ind w:left="720" w:hanging="720"/>
      </w:pPr>
      <w:r>
        <w:tab/>
        <w:t>Grand Canyon River Guide (2007, Westwater Press)</w:t>
      </w:r>
    </w:p>
    <w:p w14:paraId="5A4A22C7" w14:textId="77777777" w:rsidR="00A96B92" w:rsidRDefault="00A96B92" w:rsidP="007C53C4">
      <w:pPr>
        <w:ind w:left="720" w:hanging="720"/>
      </w:pPr>
      <w:r>
        <w:tab/>
        <w:t>Status of Pollinators in North America (2007, National Academies Press)</w:t>
      </w:r>
    </w:p>
    <w:p w14:paraId="69251770" w14:textId="77777777" w:rsidR="000E05C6" w:rsidRDefault="000E05C6" w:rsidP="007C53C4">
      <w:pPr>
        <w:ind w:left="720" w:hanging="720"/>
      </w:pPr>
      <w:r>
        <w:tab/>
      </w:r>
      <w:hyperlink r:id="rId20" w:history="1">
        <w:r w:rsidR="004D3C37" w:rsidRPr="00295354">
          <w:rPr>
            <w:rStyle w:val="Hyperlink"/>
          </w:rPr>
          <w:t>http://audubonmagazine.org/audubonliving/audubonliving0705-webexclusives.html</w:t>
        </w:r>
      </w:hyperlink>
    </w:p>
    <w:p w14:paraId="4F011A26" w14:textId="77777777" w:rsidR="00F775C8" w:rsidRDefault="004539B6" w:rsidP="007C53C4">
      <w:pPr>
        <w:ind w:left="720" w:hanging="720"/>
      </w:pPr>
      <w:r>
        <w:tab/>
        <w:t>Was</w:t>
      </w:r>
      <w:r w:rsidR="004D3C37">
        <w:t xml:space="preserve">hington Post article June 2007: </w:t>
      </w:r>
      <w:hyperlink r:id="rId21" w:history="1">
        <w:r w:rsidR="004D3C37" w:rsidRPr="00295354">
          <w:rPr>
            <w:rStyle w:val="Hyperlink"/>
          </w:rPr>
          <w:t>http://www.washingtonpost.com/wp-dyn/content/article/2007/06/20/AR2007062000548.html</w:t>
        </w:r>
      </w:hyperlink>
      <w:r w:rsidR="00B13886">
        <w:t xml:space="preserve">; August 2008: </w:t>
      </w:r>
      <w:hyperlink r:id="rId22" w:history="1">
        <w:r w:rsidR="00B13886" w:rsidRPr="00455F24">
          <w:rPr>
            <w:rStyle w:val="Hyperlink"/>
          </w:rPr>
          <w:t>http://www.washingtonpost.com/wp-dyn/content/article/2008/08/06/AR2008080600958.html</w:t>
        </w:r>
      </w:hyperlink>
      <w:r w:rsidR="00544233">
        <w:t xml:space="preserve">; </w:t>
      </w:r>
    </w:p>
    <w:p w14:paraId="7855044F" w14:textId="77777777" w:rsidR="00F775C8" w:rsidRDefault="00F775C8" w:rsidP="00F775C8">
      <w:pPr>
        <w:ind w:left="720"/>
      </w:pPr>
      <w:r>
        <w:t>The Wildlife Professional Fall 2008</w:t>
      </w:r>
    </w:p>
    <w:p w14:paraId="7093491A" w14:textId="77777777" w:rsidR="004D3C37" w:rsidRDefault="00544233" w:rsidP="00F775C8">
      <w:pPr>
        <w:ind w:left="720"/>
      </w:pPr>
      <w:r>
        <w:t xml:space="preserve">January 2009: </w:t>
      </w:r>
      <w:hyperlink r:id="rId23" w:history="1">
        <w:r w:rsidRPr="00F41A90">
          <w:rPr>
            <w:rStyle w:val="Hyperlink"/>
          </w:rPr>
          <w:t>http://www.washingtonpost.com/wp-dyn/content/article/2009/01/28/AR2009012801045.html</w:t>
        </w:r>
      </w:hyperlink>
      <w:r>
        <w:t xml:space="preserve"> </w:t>
      </w:r>
    </w:p>
    <w:p w14:paraId="5D6854C4" w14:textId="77777777" w:rsidR="00653255" w:rsidRDefault="00653255" w:rsidP="007C53C4">
      <w:pPr>
        <w:ind w:left="720" w:hanging="720"/>
      </w:pPr>
      <w:r>
        <w:lastRenderedPageBreak/>
        <w:tab/>
        <w:t>Crested Butte Magazine, Winter 2007/08</w:t>
      </w:r>
      <w:r w:rsidR="00D26167">
        <w:t>, Summer 2008</w:t>
      </w:r>
      <w:r w:rsidR="008D5324">
        <w:t>, Summer 2011</w:t>
      </w:r>
    </w:p>
    <w:p w14:paraId="0688D9D2" w14:textId="77777777" w:rsidR="00961B20" w:rsidRDefault="00961B20" w:rsidP="007C53C4">
      <w:pPr>
        <w:ind w:left="720" w:hanging="720"/>
        <w:rPr>
          <w:rStyle w:val="Strong"/>
          <w:b w:val="0"/>
        </w:rPr>
      </w:pPr>
      <w:r>
        <w:tab/>
      </w:r>
      <w:r w:rsidRPr="00961B20">
        <w:rPr>
          <w:rStyle w:val="Strong"/>
          <w:b w:val="0"/>
        </w:rPr>
        <w:t>Attracting Native Pollinators:</w:t>
      </w:r>
      <w:r>
        <w:rPr>
          <w:rStyle w:val="Strong"/>
          <w:b w:val="0"/>
        </w:rPr>
        <w:t xml:space="preserve"> </w:t>
      </w:r>
      <w:r w:rsidRPr="00961B20">
        <w:rPr>
          <w:rStyle w:val="Strong"/>
          <w:b w:val="0"/>
        </w:rPr>
        <w:t>Protecting North America’s Bees and Butterflies</w:t>
      </w:r>
      <w:r>
        <w:rPr>
          <w:rStyle w:val="Strong"/>
          <w:b w:val="0"/>
        </w:rPr>
        <w:t>, 2011</w:t>
      </w:r>
    </w:p>
    <w:p w14:paraId="4B18EF02" w14:textId="77777777" w:rsidR="00E54B16" w:rsidRDefault="00E54B16" w:rsidP="007C53C4">
      <w:pPr>
        <w:ind w:left="720" w:hanging="720"/>
        <w:rPr>
          <w:rStyle w:val="Strong"/>
          <w:b w:val="0"/>
        </w:rPr>
      </w:pPr>
      <w:r>
        <w:rPr>
          <w:rStyle w:val="Strong"/>
          <w:b w:val="0"/>
        </w:rPr>
        <w:tab/>
        <w:t>Science News Prime cover 28 May 2012</w:t>
      </w:r>
      <w:r w:rsidR="00812C33">
        <w:rPr>
          <w:rStyle w:val="Strong"/>
          <w:b w:val="0"/>
        </w:rPr>
        <w:t>; Ecology cover September 2012.</w:t>
      </w:r>
    </w:p>
    <w:p w14:paraId="1695EF87" w14:textId="77777777" w:rsidR="002F0A9B" w:rsidRDefault="002F0A9B" w:rsidP="007C53C4">
      <w:pPr>
        <w:ind w:left="720" w:hanging="720"/>
        <w:rPr>
          <w:lang w:val="en-GB"/>
        </w:rPr>
      </w:pPr>
      <w:r>
        <w:rPr>
          <w:rStyle w:val="Strong"/>
          <w:b w:val="0"/>
        </w:rPr>
        <w:tab/>
      </w:r>
      <w:r>
        <w:rPr>
          <w:b/>
          <w:bCs/>
          <w:lang w:val="en-GB"/>
        </w:rPr>
        <w:t xml:space="preserve">Highly Commended </w:t>
      </w:r>
      <w:r>
        <w:rPr>
          <w:lang w:val="en-GB"/>
        </w:rPr>
        <w:t xml:space="preserve">image in </w:t>
      </w:r>
      <w:r>
        <w:rPr>
          <w:i/>
          <w:iCs/>
          <w:lang w:val="en-GB"/>
        </w:rPr>
        <w:t>BMC Ecology</w:t>
      </w:r>
      <w:r>
        <w:rPr>
          <w:lang w:val="en-GB"/>
        </w:rPr>
        <w:t xml:space="preserve"> Image Competition, 2013</w:t>
      </w:r>
    </w:p>
    <w:p w14:paraId="1112D2AE" w14:textId="77777777" w:rsidR="003D1F79" w:rsidRDefault="003D1F79" w:rsidP="007C53C4">
      <w:pPr>
        <w:ind w:left="720" w:hanging="720"/>
      </w:pPr>
      <w:r>
        <w:rPr>
          <w:b/>
          <w:bCs/>
          <w:lang w:val="en-GB"/>
        </w:rPr>
        <w:tab/>
      </w:r>
      <w:hyperlink r:id="rId24" w:history="1">
        <w:r>
          <w:rPr>
            <w:rStyle w:val="Hyperlink"/>
          </w:rPr>
          <w:t>http://www.nature.com/naturejobs/science/articles/10.1038/nj7475-301a</w:t>
        </w:r>
      </w:hyperlink>
    </w:p>
    <w:p w14:paraId="1A291F60" w14:textId="77777777" w:rsidR="00825898" w:rsidRDefault="00CB7B65" w:rsidP="00825898">
      <w:pPr>
        <w:ind w:left="720" w:hanging="720"/>
      </w:pPr>
      <w:r>
        <w:tab/>
        <w:t>Bumble Bees of North America. Williams et al. 2014</w:t>
      </w:r>
    </w:p>
    <w:p w14:paraId="36A56843" w14:textId="77777777" w:rsidR="00825898" w:rsidRDefault="00825898" w:rsidP="00825898">
      <w:pPr>
        <w:ind w:left="1440" w:hanging="720"/>
      </w:pPr>
      <w:r w:rsidRPr="00825898">
        <w:rPr>
          <w:color w:val="333333"/>
        </w:rPr>
        <w:t>COSEWIC Assessment and Status Report on the Western Bumble Bee </w:t>
      </w:r>
      <w:r w:rsidRPr="00825898">
        <w:rPr>
          <w:rStyle w:val="Emphasis"/>
          <w:color w:val="333333"/>
          <w:lang w:val="la-Latn"/>
        </w:rPr>
        <w:t>Bombus occidentalis</w:t>
      </w:r>
      <w:r w:rsidRPr="00825898">
        <w:rPr>
          <w:color w:val="333333"/>
        </w:rPr>
        <w:t> in Canada - 2014</w:t>
      </w:r>
    </w:p>
    <w:p w14:paraId="029DA9A3" w14:textId="77777777" w:rsidR="00702136" w:rsidRDefault="00702136" w:rsidP="007C53C4">
      <w:pPr>
        <w:ind w:left="720" w:hanging="720"/>
      </w:pPr>
      <w:r>
        <w:tab/>
        <w:t xml:space="preserve">Cover photograph, </w:t>
      </w:r>
      <w:r>
        <w:rPr>
          <w:i/>
        </w:rPr>
        <w:t>Oikos</w:t>
      </w:r>
      <w:r>
        <w:t xml:space="preserve"> January 2015</w:t>
      </w:r>
    </w:p>
    <w:p w14:paraId="758176C7" w14:textId="77777777" w:rsidR="00825898" w:rsidRPr="00825898" w:rsidRDefault="00825898" w:rsidP="007C53C4">
      <w:pPr>
        <w:ind w:left="720" w:hanging="720"/>
        <w:rPr>
          <w:b/>
        </w:rPr>
      </w:pPr>
      <w:r>
        <w:tab/>
        <w:t xml:space="preserve">Canadian Wildlife Service. 2021. Field guide, </w:t>
      </w:r>
      <w:r>
        <w:rPr>
          <w:i/>
          <w:iCs/>
        </w:rPr>
        <w:t>Bombus occidentalis</w:t>
      </w:r>
      <w:r>
        <w:t xml:space="preserve"> image</w:t>
      </w:r>
    </w:p>
    <w:p w14:paraId="02B6A2B7" w14:textId="77777777" w:rsidR="00E37941" w:rsidRPr="00812C33" w:rsidRDefault="00E37941" w:rsidP="007C53C4">
      <w:pPr>
        <w:ind w:left="720" w:hanging="720"/>
      </w:pPr>
      <w:r w:rsidRPr="00812C33">
        <w:t>Research described in a major article about climate change, Rocky Mountain News, 12/14/05</w:t>
      </w:r>
      <w:r w:rsidR="00761F46" w:rsidRPr="00812C33">
        <w:t xml:space="preserve">, and two articles in the Aspen </w:t>
      </w:r>
      <w:r w:rsidR="00BA3A99" w:rsidRPr="00812C33">
        <w:t>Daily News</w:t>
      </w:r>
      <w:r w:rsidR="00761F46" w:rsidRPr="00812C33">
        <w:t>, 2007</w:t>
      </w:r>
      <w:r w:rsidR="005C7A9C" w:rsidRPr="00812C33">
        <w:t>; also an article in Rocky Mountain Chronicle, 2/14/08: www.rmchronicle.com/index.php?option=com_content&amp;task=view&amp;id=1962</w:t>
      </w:r>
      <w:r w:rsidR="00761F46" w:rsidRPr="00812C33">
        <w:t xml:space="preserve">.  </w:t>
      </w:r>
    </w:p>
    <w:p w14:paraId="338CF89C" w14:textId="77777777" w:rsidR="00327AB5" w:rsidRDefault="00730B8C" w:rsidP="00327AB5">
      <w:pPr>
        <w:ind w:left="720" w:hanging="720"/>
      </w:pPr>
      <w:r w:rsidRPr="00812C33">
        <w:t>Established and maintain the Pollination Bi</w:t>
      </w:r>
      <w:r w:rsidR="00276D24" w:rsidRPr="00812C33">
        <w:t>ology Database, with &gt;</w:t>
      </w:r>
      <w:r w:rsidR="0020511E">
        <w:t>10,9</w:t>
      </w:r>
      <w:r w:rsidR="00090DB2" w:rsidRPr="00812C33">
        <w:t>00</w:t>
      </w:r>
      <w:r w:rsidR="00D24983" w:rsidRPr="00812C33">
        <w:t xml:space="preserve"> references, now hosted </w:t>
      </w:r>
      <w:r w:rsidR="0020511E">
        <w:t>on Mendeley.</w:t>
      </w:r>
    </w:p>
    <w:p w14:paraId="422A4002" w14:textId="77777777" w:rsidR="00327AB5" w:rsidRDefault="00327AB5" w:rsidP="00327AB5">
      <w:pPr>
        <w:ind w:left="720" w:hanging="720"/>
      </w:pPr>
      <w:r>
        <w:tab/>
        <w:t>Citizen Science Monitoring Guide, Pacific Northwest; Xerces Society, 2014.</w:t>
      </w:r>
    </w:p>
    <w:p w14:paraId="69E65435" w14:textId="77777777" w:rsidR="00327AB5" w:rsidRDefault="00327AB5" w:rsidP="00327AB5">
      <w:pPr>
        <w:ind w:left="720" w:hanging="720"/>
      </w:pPr>
      <w:r>
        <w:tab/>
        <w:t xml:space="preserve">Citizen Scientist Pollinator Monitoring Guide, California Pollinator Project, Xerces Society 2010. </w:t>
      </w:r>
    </w:p>
    <w:p w14:paraId="44395A08" w14:textId="77777777" w:rsidR="0008759C" w:rsidRDefault="00C60123" w:rsidP="00327AB5">
      <w:pPr>
        <w:ind w:left="720" w:hanging="720"/>
      </w:pPr>
      <w:hyperlink r:id="rId25" w:history="1">
        <w:r w:rsidRPr="0052605C">
          <w:rPr>
            <w:rStyle w:val="Hyperlink"/>
          </w:rPr>
          <w:t>https://science360.gov/obj/video/bfd18162-c3b8-42e8-a7b3-64ab7b898818/science-now-54</w:t>
        </w:r>
      </w:hyperlink>
    </w:p>
    <w:p w14:paraId="673FCA82" w14:textId="77777777" w:rsidR="00C60123" w:rsidRDefault="00C60123" w:rsidP="00327AB5">
      <w:pPr>
        <w:ind w:left="720" w:hanging="720"/>
      </w:pPr>
      <w:hyperlink r:id="rId26" w:history="1">
        <w:r w:rsidRPr="0052605C">
          <w:rPr>
            <w:rStyle w:val="Hyperlink"/>
          </w:rPr>
          <w:t>https://apnews.com/c895b9ac7e4a4370953e51862285c2ce/Looking-for-signs-of-global-warming?-They%27re-all-around-you&amp;utm_source=EHN&amp;utm_campaign=efac197811-Science_saturday&amp;utm_medium=email&amp;utm_term=0_8573f35474-efac197811-99048829</w:t>
        </w:r>
      </w:hyperlink>
      <w:r>
        <w:t xml:space="preserve"> </w:t>
      </w:r>
    </w:p>
    <w:p w14:paraId="1548C2C2" w14:textId="77777777" w:rsidR="006C61A9" w:rsidRPr="00713E70" w:rsidRDefault="00B97A76" w:rsidP="00327AB5">
      <w:pPr>
        <w:ind w:left="720" w:hanging="720"/>
        <w:rPr>
          <w:b/>
        </w:rPr>
      </w:pPr>
      <w:r w:rsidRPr="00713E70">
        <w:rPr>
          <w:b/>
        </w:rPr>
        <w:tab/>
      </w:r>
    </w:p>
    <w:p w14:paraId="236444AD"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r>
      <w:r w:rsidR="004233F0">
        <w:rPr>
          <w:b/>
        </w:rPr>
        <w:t>h</w:t>
      </w:r>
      <w:r w:rsidR="008F5CE2">
        <w:rPr>
          <w:b/>
        </w:rPr>
        <w:t>.</w:t>
      </w:r>
      <w:r w:rsidR="008F5CE2">
        <w:rPr>
          <w:b/>
        </w:rPr>
        <w:tab/>
        <w:t>Contracts and Grants</w:t>
      </w:r>
    </w:p>
    <w:p w14:paraId="58AB5D2A" w14:textId="77777777" w:rsidR="001145AB" w:rsidRPr="00713E70" w:rsidRDefault="001145AB" w:rsidP="001145AB">
      <w:pPr>
        <w:pStyle w:val="Heading5"/>
        <w:rPr>
          <w:rFonts w:ascii="Times New Roman" w:hAnsi="Times New Roman"/>
          <w:bCs/>
          <w:sz w:val="24"/>
          <w:szCs w:val="24"/>
        </w:rPr>
      </w:pPr>
      <w:r w:rsidRPr="00713E70">
        <w:rPr>
          <w:rFonts w:ascii="Times New Roman" w:hAnsi="Times New Roman"/>
          <w:bCs/>
          <w:sz w:val="24"/>
          <w:szCs w:val="24"/>
        </w:rPr>
        <w:tab/>
        <w:t>From federal funding sources</w:t>
      </w:r>
    </w:p>
    <w:p w14:paraId="4121F690" w14:textId="77777777" w:rsidR="001145AB" w:rsidRPr="00713E70" w:rsidRDefault="001145AB" w:rsidP="001145AB">
      <w:r w:rsidRPr="00713E70">
        <w:t>NSF grant for improving doctoral dissertation research in the field sciences. "Resource partitioning, niche breadth and niche overlap of bumblebees in two high altitude sites in Colorado</w:t>
      </w:r>
      <w:r w:rsidR="007C0B24">
        <w:t>." 1974-76, $2,900</w:t>
      </w:r>
      <w:r w:rsidRPr="00713E70">
        <w:t>.</w:t>
      </w:r>
    </w:p>
    <w:p w14:paraId="4EFCD824" w14:textId="77777777" w:rsidR="001145AB" w:rsidRPr="00713E70" w:rsidRDefault="001145AB" w:rsidP="001145AB"/>
    <w:p w14:paraId="54FCB126" w14:textId="77777777" w:rsidR="001145AB" w:rsidRPr="00713E70" w:rsidRDefault="001145AB" w:rsidP="001145AB">
      <w:r w:rsidRPr="00713E70">
        <w:t>NSF grant, Co-P.I. with O. R. Taylor. "Interactions in a plant, formicid</w:t>
      </w:r>
      <w:r w:rsidR="00B97A76" w:rsidRPr="00713E70">
        <w:t xml:space="preserve">s, predator system."  1976-78, </w:t>
      </w:r>
      <w:r w:rsidRPr="00713E70">
        <w:t>$24,400.</w:t>
      </w:r>
      <w:r w:rsidR="003916B4">
        <w:t xml:space="preserve"> DEB 75-15422.</w:t>
      </w:r>
    </w:p>
    <w:p w14:paraId="7D24D0FF" w14:textId="77777777" w:rsidR="001145AB" w:rsidRPr="00713E70" w:rsidRDefault="001145AB" w:rsidP="001145AB"/>
    <w:p w14:paraId="0872D0CF" w14:textId="77777777" w:rsidR="001145AB" w:rsidRPr="00713E70" w:rsidRDefault="001145AB" w:rsidP="001145AB">
      <w:r w:rsidRPr="00713E70">
        <w:t>NSF grant, Co-P.I. with O. R. Taylor. "The role of pollinator effectiveness in plant population dynamics." 1978-1981, $83,740. DEB 78-07784.</w:t>
      </w:r>
    </w:p>
    <w:p w14:paraId="37C14694" w14:textId="77777777" w:rsidR="001145AB" w:rsidRPr="00713E70" w:rsidRDefault="001145AB" w:rsidP="001145AB"/>
    <w:p w14:paraId="0CBD6A25" w14:textId="77777777" w:rsidR="001145AB" w:rsidRPr="00713E70" w:rsidRDefault="001145AB" w:rsidP="001145AB">
      <w:r w:rsidRPr="00713E70">
        <w:t>U.S. Dept. of Energy grant written on behalf of the Rocky Mtn. Biological Laboratory. "A small hydroelectric power plant demonstrati</w:t>
      </w:r>
      <w:r w:rsidR="006D775A">
        <w:t>on project." 1979-1980, $12,720</w:t>
      </w:r>
      <w:r w:rsidRPr="00713E70">
        <w:t>.</w:t>
      </w:r>
    </w:p>
    <w:p w14:paraId="599DC0C4" w14:textId="77777777" w:rsidR="001145AB" w:rsidRPr="00713E70" w:rsidRDefault="001145AB" w:rsidP="001145AB">
      <w:pPr>
        <w:pStyle w:val="Footer"/>
        <w:tabs>
          <w:tab w:val="clear" w:pos="4320"/>
          <w:tab w:val="clear" w:pos="8640"/>
        </w:tabs>
        <w:rPr>
          <w:rFonts w:ascii="Times New Roman" w:hAnsi="Times New Roman"/>
          <w:sz w:val="24"/>
          <w:szCs w:val="24"/>
        </w:rPr>
      </w:pPr>
    </w:p>
    <w:p w14:paraId="13F9094E" w14:textId="77777777" w:rsidR="001145AB" w:rsidRPr="00713E70" w:rsidRDefault="001145AB" w:rsidP="001145AB">
      <w:r w:rsidRPr="00713E70">
        <w:t>U.S. A.I.D. grant from a University of Maryland Title XII Strengthening Grant. "The impact of Africanized honeybees on native plant-pollinator communities in Panama." 1979</w:t>
      </w:r>
      <w:r w:rsidR="007C0B24">
        <w:t xml:space="preserve">, </w:t>
      </w:r>
      <w:r w:rsidRPr="00713E70">
        <w:t>$1,705.</w:t>
      </w:r>
    </w:p>
    <w:p w14:paraId="53E6B09A" w14:textId="77777777" w:rsidR="001145AB" w:rsidRPr="00713E70" w:rsidRDefault="001145AB" w:rsidP="001145AB"/>
    <w:p w14:paraId="5411F7C9" w14:textId="77777777" w:rsidR="001145AB" w:rsidRPr="00713E70" w:rsidRDefault="001145AB" w:rsidP="001145AB">
      <w:r w:rsidRPr="00713E70">
        <w:t>Per diem grant for a field study of native bees and flowers in Panama, from Smithsonian Institution grant to Dr. David Roubik, for 2 trip</w:t>
      </w:r>
      <w:r w:rsidR="006D775A">
        <w:t>s, December 1979 and March 1980, $595</w:t>
      </w:r>
      <w:r w:rsidRPr="00713E70">
        <w:t>.</w:t>
      </w:r>
    </w:p>
    <w:p w14:paraId="505BACD1" w14:textId="77777777" w:rsidR="001145AB" w:rsidRPr="00713E70" w:rsidRDefault="001145AB" w:rsidP="001145AB"/>
    <w:p w14:paraId="68019CC0" w14:textId="77777777" w:rsidR="001145AB" w:rsidRPr="00713E70" w:rsidRDefault="001145AB" w:rsidP="001145AB">
      <w:r w:rsidRPr="00713E70">
        <w:t>NSF Doctoral Dissertation Award on behalf of R. Fritz. "Interactions of parasites on their host plant: mutualisms and plant defense." 1980-82</w:t>
      </w:r>
      <w:r w:rsidR="006D775A">
        <w:t xml:space="preserve">, </w:t>
      </w:r>
      <w:r w:rsidRPr="00713E70">
        <w:t>$4,094.</w:t>
      </w:r>
    </w:p>
    <w:p w14:paraId="20E74EE3" w14:textId="77777777" w:rsidR="001145AB" w:rsidRPr="00713E70" w:rsidRDefault="001145AB" w:rsidP="001145AB"/>
    <w:p w14:paraId="64CA2BD6" w14:textId="77777777" w:rsidR="001145AB" w:rsidRPr="00713E70" w:rsidRDefault="001145AB" w:rsidP="001145AB">
      <w:r w:rsidRPr="00713E70">
        <w:t>Per diem grant for a field study of native bees and flowers in Panama, from Smithsonian Institution grant to Dr. David Roubik</w:t>
      </w:r>
      <w:r w:rsidR="006D775A">
        <w:t>. 1981, $1,050</w:t>
      </w:r>
      <w:r w:rsidRPr="00713E70">
        <w:t>.</w:t>
      </w:r>
    </w:p>
    <w:p w14:paraId="3B00949F" w14:textId="77777777" w:rsidR="001145AB" w:rsidRPr="00713E70" w:rsidRDefault="001145AB" w:rsidP="001145AB"/>
    <w:p w14:paraId="20527679" w14:textId="77777777" w:rsidR="001145AB" w:rsidRPr="00713E70" w:rsidRDefault="001145AB" w:rsidP="001145AB">
      <w:r w:rsidRPr="00713E70">
        <w:t>NSF grant, "Plant population dynamics: A comparative study of interactions among pollination, seed predation and life histories." Co-P.I. O. R. Taylor. 1981-1984, $125,000. BSR 81-08387.</w:t>
      </w:r>
    </w:p>
    <w:p w14:paraId="1697CA37" w14:textId="77777777" w:rsidR="001145AB" w:rsidRPr="00713E70" w:rsidRDefault="001145AB" w:rsidP="001145AB"/>
    <w:p w14:paraId="583553AE" w14:textId="77777777" w:rsidR="001145AB" w:rsidRPr="00713E70" w:rsidRDefault="001145AB" w:rsidP="001145AB">
      <w:r w:rsidRPr="00713E70">
        <w:t>NSF grant, "A comparison of pollination ecology in high elevation habitats in Colorado and Australia</w:t>
      </w:r>
      <w:r w:rsidR="006D775A">
        <w:t>."  1983-1984, $10,000</w:t>
      </w:r>
      <w:r w:rsidRPr="00713E70">
        <w:t>.</w:t>
      </w:r>
    </w:p>
    <w:p w14:paraId="10D820CA" w14:textId="77777777" w:rsidR="001145AB" w:rsidRPr="00713E70" w:rsidRDefault="001145AB" w:rsidP="001145AB"/>
    <w:p w14:paraId="4E6EB269" w14:textId="77777777" w:rsidR="001145AB" w:rsidRPr="00713E70" w:rsidRDefault="001145AB" w:rsidP="001145AB">
      <w:r w:rsidRPr="00713E70">
        <w:t>NSF grant, Co-P.I. with S. Allen and N. Waser</w:t>
      </w:r>
      <w:r w:rsidR="006D775A">
        <w:t>. "Construction of multi-user r</w:t>
      </w:r>
      <w:r w:rsidRPr="00713E70">
        <w:t xml:space="preserve">esearch </w:t>
      </w:r>
      <w:r w:rsidR="006D775A">
        <w:t>l</w:t>
      </w:r>
      <w:r w:rsidRPr="00713E70">
        <w:t>aboratory at Rocky Mountain Biological Laboratory", $110,000, 1988-1990.</w:t>
      </w:r>
    </w:p>
    <w:p w14:paraId="07BF357F" w14:textId="77777777" w:rsidR="001145AB" w:rsidRPr="00713E70" w:rsidRDefault="001145AB" w:rsidP="001145AB"/>
    <w:p w14:paraId="4D740A53" w14:textId="77777777" w:rsidR="001145AB" w:rsidRPr="00713E70" w:rsidRDefault="001145AB" w:rsidP="001145AB">
      <w:r w:rsidRPr="00713E70">
        <w:t>NSF Proposal, "An experimental study of the phenology of Rocky Mountain wildflowers."  $187,336. (Recommended for funding by Population Biology panel in 1988, but not funded).</w:t>
      </w:r>
    </w:p>
    <w:p w14:paraId="77BCED0A" w14:textId="77777777" w:rsidR="001145AB" w:rsidRPr="00713E70" w:rsidRDefault="001145AB" w:rsidP="001145AB"/>
    <w:p w14:paraId="25DE7F23" w14:textId="77777777" w:rsidR="001145AB" w:rsidRPr="00713E70" w:rsidRDefault="001145AB" w:rsidP="001145AB">
      <w:r w:rsidRPr="00713E70">
        <w:t>NSF grant, "Construction of an alpi</w:t>
      </w:r>
      <w:r w:rsidR="006D775A">
        <w:t xml:space="preserve">ne tundra laboratory." 1989-90, </w:t>
      </w:r>
      <w:r w:rsidRPr="00713E70">
        <w:t>$120,000.  (For the Mountain Research Station, University of Colorado).</w:t>
      </w:r>
      <w:r w:rsidR="00A40007">
        <w:t xml:space="preserve"> DBI-8912249</w:t>
      </w:r>
    </w:p>
    <w:p w14:paraId="63C027C5" w14:textId="77777777" w:rsidR="001145AB" w:rsidRPr="00713E70" w:rsidRDefault="001145AB" w:rsidP="001145AB"/>
    <w:p w14:paraId="5DC2AA66" w14:textId="77777777" w:rsidR="001145AB" w:rsidRPr="00713E70" w:rsidRDefault="001145AB" w:rsidP="001145AB">
      <w:r w:rsidRPr="00713E70">
        <w:t>NSF grant, Co-Principal Investigator with D. Johns and A. Beattie. "Renovation and improvement of research facilities at the Rocky Mtn. Biological Laboratory." 1986-1987</w:t>
      </w:r>
      <w:r w:rsidR="006D775A">
        <w:t xml:space="preserve">, </w:t>
      </w:r>
      <w:r w:rsidRPr="00713E70">
        <w:t>$80,750.</w:t>
      </w:r>
    </w:p>
    <w:p w14:paraId="100FF23C" w14:textId="77777777" w:rsidR="001145AB" w:rsidRPr="00713E70" w:rsidRDefault="001145AB" w:rsidP="001145AB"/>
    <w:p w14:paraId="4ECC9FD8" w14:textId="77777777" w:rsidR="001145AB" w:rsidRPr="00713E70" w:rsidRDefault="001145AB" w:rsidP="001145AB">
      <w:r w:rsidRPr="00713E70">
        <w:t>NSF grant, Co-P.I. with S. Allen. "Modems for the Rocky Mountain Biologi</w:t>
      </w:r>
      <w:r w:rsidR="00C209B3">
        <w:t>cal Laboratory"; 1992,</w:t>
      </w:r>
      <w:r w:rsidR="006D775A">
        <w:t xml:space="preserve"> $2,000</w:t>
      </w:r>
      <w:r w:rsidRPr="00713E70">
        <w:t>.</w:t>
      </w:r>
    </w:p>
    <w:p w14:paraId="1B1CF637" w14:textId="77777777" w:rsidR="001145AB" w:rsidRPr="00713E70" w:rsidRDefault="001145AB" w:rsidP="001145AB"/>
    <w:p w14:paraId="411E602A" w14:textId="77777777" w:rsidR="001145AB" w:rsidRPr="00713E70" w:rsidRDefault="001145AB" w:rsidP="001145AB">
      <w:r w:rsidRPr="00713E70">
        <w:t>NSF grant, "Workshop in Plant Reproductive Biology." Co-PIs Kearns, Thomson, Waser. 1994-1996, $83,449. DUE-9354008.</w:t>
      </w:r>
    </w:p>
    <w:p w14:paraId="455C1056" w14:textId="77777777" w:rsidR="001145AB" w:rsidRPr="00713E70" w:rsidRDefault="001145AB" w:rsidP="001145AB"/>
    <w:p w14:paraId="77EB8E5A" w14:textId="77777777" w:rsidR="001145AB" w:rsidRPr="00713E70" w:rsidRDefault="001145AB" w:rsidP="001145AB">
      <w:r w:rsidRPr="00713E70">
        <w:t>NSF grant, "Long-Term Research in Environmental Biology: Rocky Mountain Wildflowers."  1994-1996, $40,000.  DEB 94-08382.</w:t>
      </w:r>
    </w:p>
    <w:p w14:paraId="22C10E1B" w14:textId="77777777" w:rsidR="006D775A" w:rsidRPr="00713E70" w:rsidRDefault="006D775A" w:rsidP="006D775A"/>
    <w:p w14:paraId="6346DB94" w14:textId="77777777" w:rsidR="006D775A" w:rsidRPr="00713E70" w:rsidRDefault="006D775A" w:rsidP="006D775A">
      <w:r w:rsidRPr="00713E70">
        <w:t>NSF REU Supplement, "Long-Term Research in Environmental Biology: Rocky Mountain Wildflowers."  1996, $5,000.  DEB.</w:t>
      </w:r>
    </w:p>
    <w:p w14:paraId="30629854" w14:textId="77777777" w:rsidR="001145AB" w:rsidRPr="00713E70" w:rsidRDefault="001145AB" w:rsidP="001145AB"/>
    <w:p w14:paraId="517AA701" w14:textId="77777777" w:rsidR="001145AB" w:rsidRPr="00713E70" w:rsidRDefault="001145AB" w:rsidP="001145AB">
      <w:r w:rsidRPr="00713E70">
        <w:t>NSF grant, "Workshop in Plant Reproductive Biology."  Co-PIs Kearns, Thomson, Waser. 1996-1998, $50,000. DUE 95-54745.</w:t>
      </w:r>
    </w:p>
    <w:p w14:paraId="6965BF0E" w14:textId="77777777" w:rsidR="001145AB" w:rsidRPr="00713E70" w:rsidRDefault="001145AB" w:rsidP="001145AB"/>
    <w:p w14:paraId="7F5F794A" w14:textId="77777777" w:rsidR="001145AB" w:rsidRPr="00713E70" w:rsidRDefault="001145AB" w:rsidP="001145AB">
      <w:r w:rsidRPr="00713E70">
        <w:t>Grant from NASA/NSF/DOE/USDA/NOAA Joint program on terrestrial ecology and global change, "Population and community-level consequences of early-summer frosts, a phenomenon that may decrease as the global climate changes" 1998-2002, $240,000. IBN-98-14509.</w:t>
      </w:r>
    </w:p>
    <w:p w14:paraId="0CBCF9BB" w14:textId="77777777" w:rsidR="001145AB" w:rsidRPr="00713E70" w:rsidRDefault="001145AB" w:rsidP="001145AB"/>
    <w:p w14:paraId="48C53980" w14:textId="77777777" w:rsidR="001145AB" w:rsidRPr="00713E70" w:rsidRDefault="001145AB" w:rsidP="001145AB">
      <w:r w:rsidRPr="00713E70">
        <w:t>NSF grant, “Enhancing data management at the Rocky Mountain Biological Laboratory”. 1998-2000, $30,000; co-PI with Taber Allison, Paul Rich. DBI-9812388.</w:t>
      </w:r>
    </w:p>
    <w:p w14:paraId="513BB0AD" w14:textId="77777777" w:rsidR="001145AB" w:rsidRPr="00713E70" w:rsidRDefault="001145AB" w:rsidP="001145AB"/>
    <w:p w14:paraId="79F5BA21" w14:textId="77777777" w:rsidR="001145AB" w:rsidRPr="00713E70" w:rsidRDefault="001145AB" w:rsidP="001145AB">
      <w:r w:rsidRPr="00713E70">
        <w:t xml:space="preserve">Grant from USGS Patuxent Wildlife Research Center on behalf of Linda Weir (CONS student). “Development and evaluation of a national monitoring program for amphibians”. 1999-2001. </w:t>
      </w:r>
      <w:r w:rsidRPr="00713E70">
        <w:lastRenderedPageBreak/>
        <w:t>$54,099 for two years.</w:t>
      </w:r>
    </w:p>
    <w:p w14:paraId="62F289A9" w14:textId="77777777" w:rsidR="001145AB" w:rsidRPr="00713E70" w:rsidRDefault="001145AB" w:rsidP="001145AB"/>
    <w:p w14:paraId="0D97F409" w14:textId="77777777" w:rsidR="001145AB" w:rsidRPr="00713E70" w:rsidRDefault="001145AB" w:rsidP="001145AB">
      <w:r w:rsidRPr="00713E70">
        <w:t>Grant from the National Park Service. “Protection of tributaries on CIA property in George Washington Memorial Parkway”. Co-PI with J. M. Dietz.  $1,500 for 2001.</w:t>
      </w:r>
    </w:p>
    <w:p w14:paraId="1979B65E" w14:textId="77777777" w:rsidR="001145AB" w:rsidRPr="00713E70" w:rsidRDefault="001145AB" w:rsidP="001145AB"/>
    <w:p w14:paraId="6D55F75B" w14:textId="77777777" w:rsidR="001145AB" w:rsidRPr="00713E70" w:rsidRDefault="001145AB" w:rsidP="001145AB">
      <w:r w:rsidRPr="00713E70">
        <w:t>Grant from NSF, March 2001. ROA (RUI) supplement to my NSF grant IBN-98-14509 on behalf of Dr. Manuel Morales (Williams College).  $14,905.</w:t>
      </w:r>
    </w:p>
    <w:p w14:paraId="15FF5BA4" w14:textId="77777777" w:rsidR="001145AB" w:rsidRDefault="001145AB" w:rsidP="001145AB"/>
    <w:p w14:paraId="006B668B" w14:textId="77777777" w:rsidR="00D9083D" w:rsidRPr="00713E70" w:rsidRDefault="00D9083D" w:rsidP="00D9083D">
      <w:pPr>
        <w:tabs>
          <w:tab w:val="left" w:pos="-720"/>
        </w:tabs>
        <w:suppressAutoHyphens/>
      </w:pPr>
      <w:r>
        <w:t>Grant from</w:t>
      </w:r>
      <w:r w:rsidRPr="00713E70">
        <w:t xml:space="preserve"> NSF, Co-PI with I. Billick and R. Irwin. Researcher and student housing at the Rocky Mountain Biological Laboratory. </w:t>
      </w:r>
      <w:r w:rsidR="000F5932">
        <w:t>9/1/</w:t>
      </w:r>
      <w:r>
        <w:t>02-</w:t>
      </w:r>
      <w:r w:rsidR="000F5932">
        <w:t>8/31/</w:t>
      </w:r>
      <w:r>
        <w:t>05</w:t>
      </w:r>
      <w:r w:rsidR="00A86C32">
        <w:t xml:space="preserve"> $180</w:t>
      </w:r>
      <w:r w:rsidRPr="00713E70">
        <w:t>,</w:t>
      </w:r>
      <w:r w:rsidR="00A86C32">
        <w:t>0</w:t>
      </w:r>
      <w:r w:rsidRPr="00713E70">
        <w:t xml:space="preserve">00. </w:t>
      </w:r>
    </w:p>
    <w:p w14:paraId="33498C4F" w14:textId="77777777" w:rsidR="00D9083D" w:rsidRPr="00713E70" w:rsidRDefault="00D9083D" w:rsidP="001145AB"/>
    <w:p w14:paraId="279873D1" w14:textId="77777777" w:rsidR="001145AB" w:rsidRPr="00713E70" w:rsidRDefault="001145AB" w:rsidP="001145AB">
      <w:r w:rsidRPr="00713E70">
        <w:t>Pre-proposal submitted to NSF, June 2001, Co-PI with R. Costanza (PI), H. Daly, and 3 others. Ecological Economics: Understanding and managing the dynamic, adaptive, co-evolving interactions between human systems and the rest of nature. 5 years, $2,699,909.  Recommended for submission of full proposal by panel, 11/01.</w:t>
      </w:r>
    </w:p>
    <w:p w14:paraId="1E9FD1FC" w14:textId="77777777" w:rsidR="001145AB" w:rsidRPr="00713E70" w:rsidRDefault="001145AB" w:rsidP="001145AB">
      <w:pPr>
        <w:tabs>
          <w:tab w:val="left" w:pos="-720"/>
        </w:tabs>
        <w:suppressAutoHyphens/>
      </w:pPr>
    </w:p>
    <w:p w14:paraId="74478374" w14:textId="77777777" w:rsidR="00D82334" w:rsidRDefault="005E0DBA" w:rsidP="00D82334">
      <w:r>
        <w:t xml:space="preserve">Grant from NSF, Co-PI Billy Barr. </w:t>
      </w:r>
      <w:r w:rsidRPr="00D9083D">
        <w:t>LTREB: Abrupt climate change at high altitudes and its ecological consequences</w:t>
      </w:r>
      <w:r>
        <w:t xml:space="preserve">. </w:t>
      </w:r>
      <w:r w:rsidR="000F5932">
        <w:t>1/15/</w:t>
      </w:r>
      <w:r>
        <w:t>2003-2008</w:t>
      </w:r>
      <w:r w:rsidR="00987E57">
        <w:t>,</w:t>
      </w:r>
      <w:r>
        <w:t xml:space="preserve"> $300,000.</w:t>
      </w:r>
      <w:r w:rsidR="00987E57">
        <w:t xml:space="preserve"> DEB-0238331.</w:t>
      </w:r>
      <w:r w:rsidR="00D82334">
        <w:t xml:space="preserve"> Supplements for Research Experience for Teachers in 2004, 2006, $10,000 each).  </w:t>
      </w:r>
    </w:p>
    <w:p w14:paraId="768AE599" w14:textId="77777777" w:rsidR="00550DD2" w:rsidRDefault="00550DD2" w:rsidP="005E0DBA"/>
    <w:p w14:paraId="499708C1" w14:textId="77777777" w:rsidR="00A86C32" w:rsidRDefault="00E13E09" w:rsidP="005E0DBA">
      <w:r>
        <w:t>Grant from</w:t>
      </w:r>
      <w:r w:rsidR="00A86C32">
        <w:t xml:space="preserve"> NSF</w:t>
      </w:r>
      <w:r>
        <w:t>, Co-PIs Billick, Harte, Irwin, Pec</w:t>
      </w:r>
      <w:r w:rsidR="005F6DA3">
        <w:t>k</w:t>
      </w:r>
      <w:r>
        <w:t>arsky</w:t>
      </w:r>
      <w:r w:rsidR="00A86C32">
        <w:t>: Acquisition of GIS and GPS equipment by the Rocky Mountain Biological Lab to enable spatially explici</w:t>
      </w:r>
      <w:r>
        <w:t xml:space="preserve">t research and training. </w:t>
      </w:r>
      <w:r w:rsidR="00842909">
        <w:t xml:space="preserve">11/01/04 – 11/01/07, </w:t>
      </w:r>
      <w:r>
        <w:t>$4</w:t>
      </w:r>
      <w:r w:rsidR="004A4EDB">
        <w:t>29,695</w:t>
      </w:r>
      <w:r w:rsidR="00842909">
        <w:t xml:space="preserve">, </w:t>
      </w:r>
      <w:r w:rsidR="000F2785">
        <w:t xml:space="preserve">Award </w:t>
      </w:r>
      <w:r w:rsidR="00842909">
        <w:t>0420910.</w:t>
      </w:r>
    </w:p>
    <w:p w14:paraId="4237BCCA" w14:textId="77777777" w:rsidR="005E0DBA" w:rsidRDefault="005E0DBA" w:rsidP="001145AB">
      <w:pPr>
        <w:tabs>
          <w:tab w:val="left" w:pos="-720"/>
        </w:tabs>
        <w:suppressAutoHyphens/>
      </w:pPr>
    </w:p>
    <w:p w14:paraId="6F5261B4" w14:textId="77777777" w:rsidR="002D52AB" w:rsidRDefault="002D52AB" w:rsidP="001145AB">
      <w:pPr>
        <w:tabs>
          <w:tab w:val="left" w:pos="-720"/>
        </w:tabs>
        <w:suppressAutoHyphens/>
      </w:pPr>
      <w:r>
        <w:t>Grant from National Park Service: Threat Assessment for Rare Endemic Plant (</w:t>
      </w:r>
      <w:r>
        <w:rPr>
          <w:i/>
        </w:rPr>
        <w:t>Cirsium</w:t>
      </w:r>
      <w:r w:rsidRPr="002D52AB">
        <w:rPr>
          <w:i/>
        </w:rPr>
        <w:t xml:space="preserve"> ownbeyi</w:t>
      </w:r>
      <w:r>
        <w:t>). On behalf of graduate st</w:t>
      </w:r>
      <w:r w:rsidR="008B7A86">
        <w:t>udent Gary Dodge. $4,500. 09/01/04 – 08/31/06.</w:t>
      </w:r>
    </w:p>
    <w:p w14:paraId="467B2BCE" w14:textId="77777777" w:rsidR="00B95B21" w:rsidRDefault="00B95B21" w:rsidP="001145AB">
      <w:pPr>
        <w:tabs>
          <w:tab w:val="left" w:pos="-720"/>
        </w:tabs>
        <w:suppressAutoHyphens/>
      </w:pPr>
    </w:p>
    <w:p w14:paraId="7E4C4996" w14:textId="77777777" w:rsidR="00B95B21" w:rsidRDefault="00B95B21" w:rsidP="001145AB">
      <w:pPr>
        <w:tabs>
          <w:tab w:val="left" w:pos="-720"/>
        </w:tabs>
        <w:suppressAutoHyphens/>
      </w:pPr>
      <w:r>
        <w:t xml:space="preserve">Grant from USDA – Natural Resources Conservation Service: Pollination ecological information for land conservation. $15,000. </w:t>
      </w:r>
      <w:r w:rsidR="008C232D">
        <w:t>09/01/</w:t>
      </w:r>
      <w:r>
        <w:t>04-</w:t>
      </w:r>
      <w:r w:rsidR="008C232D">
        <w:t>09/30/</w:t>
      </w:r>
      <w:r>
        <w:t xml:space="preserve">05.  </w:t>
      </w:r>
    </w:p>
    <w:p w14:paraId="4FAFF1D5" w14:textId="77777777" w:rsidR="00B95B21" w:rsidRDefault="00B95B21" w:rsidP="001145AB">
      <w:pPr>
        <w:tabs>
          <w:tab w:val="left" w:pos="-720"/>
        </w:tabs>
        <w:suppressAutoHyphens/>
      </w:pPr>
    </w:p>
    <w:p w14:paraId="2BDD596A" w14:textId="77777777" w:rsidR="00B95B21" w:rsidRDefault="00B95B21" w:rsidP="006A72F6">
      <w:r>
        <w:t xml:space="preserve">Grant from National Park Service: </w:t>
      </w:r>
      <w:r w:rsidR="00DC5766">
        <w:t xml:space="preserve">Parks, pollinators, and habitats workshop. </w:t>
      </w:r>
      <w:r w:rsidR="006A72F6">
        <w:t>Co-PI Stylinski (</w:t>
      </w:r>
      <w:r w:rsidR="006A72F6" w:rsidRPr="006A72F6">
        <w:t>University of Maryland Center for Environmental Science</w:t>
      </w:r>
      <w:r w:rsidR="006A72F6">
        <w:t xml:space="preserve">, Appalachian Laboratory). </w:t>
      </w:r>
      <w:r w:rsidR="00DC5766">
        <w:t>$</w:t>
      </w:r>
      <w:r w:rsidR="00790F2D">
        <w:t>29,482</w:t>
      </w:r>
      <w:r w:rsidR="00DC5766">
        <w:t xml:space="preserve">. 2004-05. </w:t>
      </w:r>
    </w:p>
    <w:p w14:paraId="65BBF399" w14:textId="77777777" w:rsidR="00A9768D" w:rsidRDefault="00A9768D" w:rsidP="006A72F6"/>
    <w:p w14:paraId="767D2858" w14:textId="77777777" w:rsidR="00A9768D" w:rsidRDefault="00A9768D" w:rsidP="00A9768D">
      <w:r>
        <w:t xml:space="preserve">Grant from USDA – Natural Resources Conservation Service: Pollination ecological information for land conservation $10,000. 2005-2006. </w:t>
      </w:r>
      <w:r w:rsidR="003D4AB2">
        <w:t xml:space="preserve">$5,000 supplement 2005. </w:t>
      </w:r>
    </w:p>
    <w:p w14:paraId="3A81AA29" w14:textId="77777777" w:rsidR="0030502E" w:rsidRDefault="0030502E" w:rsidP="00A9768D"/>
    <w:p w14:paraId="1B69B9D8" w14:textId="77777777" w:rsidR="0030502E" w:rsidRDefault="0030502E" w:rsidP="00A9768D">
      <w:r>
        <w:t xml:space="preserve">Grant from NSF: Research Coordination Network – USA National Phenology Network. PI’s Mark Schwartz and Susan Mazer, </w:t>
      </w:r>
      <w:r w:rsidR="00385D14" w:rsidRPr="00385D14">
        <w:t>Non co-PI senior personnel:</w:t>
      </w:r>
      <w:r w:rsidR="00142CF0">
        <w:t xml:space="preserve"> Stephen Baen</w:t>
      </w:r>
      <w:r w:rsidR="00385D14">
        <w:t>z</w:t>
      </w:r>
      <w:r w:rsidR="00142CF0">
        <w:t>i</w:t>
      </w:r>
      <w:r w:rsidR="00385D14">
        <w:t xml:space="preserve">ger, Julio Betancourt, Carol Brewer, Mike Dettinger, David Inouye, Bev Law, Eric Post, Brad Reed, Robert Waide. $499,999, 2007-2012. IOB-0639794. </w:t>
      </w:r>
    </w:p>
    <w:p w14:paraId="420B49DE" w14:textId="77777777" w:rsidR="002957C0" w:rsidRDefault="002957C0" w:rsidP="00A9768D"/>
    <w:p w14:paraId="461D9E8B" w14:textId="77777777" w:rsidR="000D68C1" w:rsidRDefault="000D68C1" w:rsidP="00A9768D">
      <w:r>
        <w:t xml:space="preserve">Grant from NSF: REU supplement, summer 2007.  $6,500 to support a student at RMBL for work on altitudinal distribution of bumble bees and how distributions have changed in 30 years. </w:t>
      </w:r>
    </w:p>
    <w:p w14:paraId="79580C9D" w14:textId="77777777" w:rsidR="00683C49" w:rsidRDefault="00683C49" w:rsidP="00A9768D"/>
    <w:p w14:paraId="41E8E63C" w14:textId="77777777" w:rsidR="00582ACB" w:rsidRDefault="00582ACB" w:rsidP="00482F36">
      <w:r>
        <w:t>L</w:t>
      </w:r>
      <w:r w:rsidR="00482F36">
        <w:t xml:space="preserve">isted as Senior Personnel on an </w:t>
      </w:r>
      <w:r>
        <w:t xml:space="preserve">NSF </w:t>
      </w:r>
      <w:r w:rsidR="00482F36">
        <w:t xml:space="preserve">instrumentation </w:t>
      </w:r>
      <w:r>
        <w:t>grant</w:t>
      </w:r>
      <w:r w:rsidR="00482F36">
        <w:t xml:space="preserve"> for RMBL $</w:t>
      </w:r>
      <w:r>
        <w:t>473,800</w:t>
      </w:r>
      <w:r w:rsidR="00482F36">
        <w:t xml:space="preserve"> over three years. </w:t>
      </w:r>
      <w:r w:rsidR="00482F36">
        <w:lastRenderedPageBreak/>
        <w:t xml:space="preserve"> </w:t>
      </w:r>
    </w:p>
    <w:p w14:paraId="1ED567BC" w14:textId="77777777" w:rsidR="00582ACB" w:rsidRDefault="00582ACB" w:rsidP="00482F36">
      <w:r>
        <w:t>Grant from NSF: RET supplement, summer 2008. $8,700 to support a teacher at RMBL</w:t>
      </w:r>
      <w:r w:rsidR="00D83BB6">
        <w:t>.</w:t>
      </w:r>
    </w:p>
    <w:p w14:paraId="7BF96C43" w14:textId="77777777" w:rsidR="00D83BB6" w:rsidRDefault="00D83BB6" w:rsidP="00482F36"/>
    <w:p w14:paraId="2ABB45CB" w14:textId="77777777" w:rsidR="006C61A9" w:rsidRDefault="006C61A9" w:rsidP="00482F36">
      <w:r>
        <w:t xml:space="preserve">Grant </w:t>
      </w:r>
      <w:r w:rsidR="00EF46C9">
        <w:t>from</w:t>
      </w:r>
      <w:r>
        <w:t xml:space="preserve"> NSF: DDIG: Ecology and the Use of a Metal-Hyperaccumulating Plant in Phytoremediation. Judy Che-Castaldo, graduate student.</w:t>
      </w:r>
      <w:r w:rsidR="00EF46C9">
        <w:t xml:space="preserve"> </w:t>
      </w:r>
      <w:r w:rsidR="000944C0">
        <w:t>$13,290. DEB 0909909.</w:t>
      </w:r>
    </w:p>
    <w:p w14:paraId="6D715589" w14:textId="77777777" w:rsidR="00232E50" w:rsidRDefault="00232E50" w:rsidP="00482F36"/>
    <w:p w14:paraId="2FEB4BFA" w14:textId="77777777" w:rsidR="00232E50" w:rsidRDefault="00232E50" w:rsidP="00482F36">
      <w:r>
        <w:t xml:space="preserve">Grant </w:t>
      </w:r>
      <w:r w:rsidR="00EF46C9">
        <w:t>from</w:t>
      </w:r>
      <w:r>
        <w:t xml:space="preserve"> NSF</w:t>
      </w:r>
      <w:r w:rsidR="00EF46C9">
        <w:t>.</w:t>
      </w:r>
      <w:r>
        <w:t xml:space="preserve"> LTREB: </w:t>
      </w:r>
      <w:r w:rsidR="00C81254">
        <w:t>Drivers and consequences of phenological change at high altitudes.</w:t>
      </w:r>
      <w:r w:rsidR="00EF46C9">
        <w:t xml:space="preserve"> Co-PIs b. barr, R. E. Irwin, A. J. Miller-Rushing. 7/15/09 – 7/15/14.</w:t>
      </w:r>
      <w:r w:rsidR="00C81254">
        <w:t xml:space="preserve"> $448,995.</w:t>
      </w:r>
      <w:r w:rsidR="00EF46C9">
        <w:t xml:space="preserve"> DEB 0922080.</w:t>
      </w:r>
    </w:p>
    <w:p w14:paraId="70CE7C2D" w14:textId="77777777" w:rsidR="000A0084" w:rsidRDefault="000A0084" w:rsidP="00482F36"/>
    <w:p w14:paraId="3C7EB9B1" w14:textId="77777777" w:rsidR="000A0084" w:rsidRPr="006940A8" w:rsidRDefault="000A0084" w:rsidP="00482F36">
      <w:pPr>
        <w:rPr>
          <w:color w:val="000000"/>
        </w:rPr>
      </w:pPr>
      <w:r>
        <w:t>Grant from NSF. LTREB: Drivers and consequences of phenological change at high altitudes. Co-PIs b. barr, R. E. Irwin, N. Underwo</w:t>
      </w:r>
      <w:r w:rsidRPr="000A0084">
        <w:t xml:space="preserve">od, and B. D. Inouye. 7/15/14 – 6/30/19. $450,000. </w:t>
      </w:r>
      <w:bookmarkStart w:id="0" w:name="_Hlk27384129"/>
      <w:r w:rsidRPr="000A0084">
        <w:rPr>
          <w:color w:val="000000"/>
        </w:rPr>
        <w:t>DEB-</w:t>
      </w:r>
      <w:r w:rsidRPr="006940A8">
        <w:rPr>
          <w:color w:val="000000"/>
        </w:rPr>
        <w:t>1354104</w:t>
      </w:r>
      <w:bookmarkEnd w:id="0"/>
      <w:r w:rsidR="00562D01" w:rsidRPr="006940A8">
        <w:rPr>
          <w:color w:val="000000"/>
        </w:rPr>
        <w:t>.</w:t>
      </w:r>
    </w:p>
    <w:p w14:paraId="64A69224" w14:textId="77777777" w:rsidR="006D5FC8" w:rsidRPr="006940A8" w:rsidRDefault="006D5FC8" w:rsidP="00482F36"/>
    <w:p w14:paraId="65415CEC" w14:textId="77777777" w:rsidR="00710D3D" w:rsidRDefault="00710D3D" w:rsidP="006940A8">
      <w:pPr>
        <w:pStyle w:val="HTMLPreformatted"/>
      </w:pPr>
      <w:r w:rsidRPr="006940A8">
        <w:rPr>
          <w:rFonts w:ascii="Times New Roman" w:hAnsi="Times New Roman" w:cs="Times New Roman"/>
          <w:sz w:val="24"/>
          <w:szCs w:val="24"/>
        </w:rPr>
        <w:t xml:space="preserve">Grant from NSF: </w:t>
      </w:r>
      <w:r w:rsidR="006940A8" w:rsidRPr="006940A8">
        <w:rPr>
          <w:rFonts w:ascii="Times New Roman" w:hAnsi="Times New Roman" w:cs="Times New Roman"/>
          <w:sz w:val="24"/>
          <w:szCs w:val="24"/>
        </w:rPr>
        <w:t>LTREB:  Phenological responsiveness of plants and bees: consequences for species, interactions, community composition and productivity. Co-PIs A. Clas</w:t>
      </w:r>
      <w:r w:rsidR="00940288">
        <w:rPr>
          <w:rFonts w:ascii="Times New Roman" w:hAnsi="Times New Roman" w:cs="Times New Roman"/>
          <w:sz w:val="24"/>
          <w:szCs w:val="24"/>
        </w:rPr>
        <w:t>s</w:t>
      </w:r>
      <w:r w:rsidR="006940A8" w:rsidRPr="006940A8">
        <w:rPr>
          <w:rFonts w:ascii="Times New Roman" w:hAnsi="Times New Roman" w:cs="Times New Roman"/>
          <w:sz w:val="24"/>
          <w:szCs w:val="24"/>
        </w:rPr>
        <w:t xml:space="preserve">en, B. D. Inouye, R. E. Irwin, N. E. Underwood. 7/15/19 – 6/30/20. $171,416. DEB-1912006. </w:t>
      </w:r>
    </w:p>
    <w:p w14:paraId="1796AE84" w14:textId="77777777" w:rsidR="006940A8" w:rsidRDefault="006940A8" w:rsidP="00482F36"/>
    <w:p w14:paraId="0AB1BD32" w14:textId="77777777" w:rsidR="00F04E30" w:rsidRDefault="00F04E30" w:rsidP="00482F36">
      <w:r>
        <w:t>Grant from USDA, National Institute of Food and Agriculture, Agriculture and Food Research Initiative: National Native Bee Monitoring Plan for the U.S. P.</w:t>
      </w:r>
      <w:r w:rsidR="003E1B16">
        <w:t>D.</w:t>
      </w:r>
      <w:r>
        <w:t xml:space="preserve"> </w:t>
      </w:r>
      <w:r w:rsidR="002F7A3E">
        <w:t>Sarah Woodard</w:t>
      </w:r>
      <w:r w:rsidR="003E1B16">
        <w:t>;</w:t>
      </w:r>
      <w:r w:rsidR="002F7A3E">
        <w:t xml:space="preserve"> D.W.I. is one of </w:t>
      </w:r>
      <w:r w:rsidR="003E1B16">
        <w:t>Co-PDs</w:t>
      </w:r>
      <w:r w:rsidR="002F7A3E">
        <w:t xml:space="preserve">  </w:t>
      </w:r>
      <w:r>
        <w:t>2/1/20 – 1/31/2</w:t>
      </w:r>
      <w:r w:rsidR="00B017D6">
        <w:t>3</w:t>
      </w:r>
      <w:r>
        <w:t>. $</w:t>
      </w:r>
      <w:r w:rsidR="003E1B16">
        <w:t>389,000</w:t>
      </w:r>
      <w:r>
        <w:t xml:space="preserve">. </w:t>
      </w:r>
    </w:p>
    <w:p w14:paraId="5FB3E654" w14:textId="77777777" w:rsidR="00F04E30" w:rsidRPr="006940A8" w:rsidRDefault="00F04E30" w:rsidP="00482F36"/>
    <w:p w14:paraId="13980314" w14:textId="77777777" w:rsidR="006D5FC8" w:rsidRDefault="00BF385E" w:rsidP="00482F36">
      <w:pPr>
        <w:rPr>
          <w:color w:val="333333"/>
        </w:rPr>
      </w:pPr>
      <w:r>
        <w:t>Grant from</w:t>
      </w:r>
      <w:r w:rsidR="006D5FC8">
        <w:t xml:space="preserve"> NSF. </w:t>
      </w:r>
      <w:r w:rsidR="006D5FC8" w:rsidRPr="006253EF">
        <w:t xml:space="preserve">LTREB: </w:t>
      </w:r>
      <w:r w:rsidR="006D5FC8" w:rsidRPr="006253EF">
        <w:rPr>
          <w:color w:val="333333"/>
        </w:rPr>
        <w:t>Phenological responsiveness of plants and bees: consequences for species, interactions, community composition and productivity</w:t>
      </w:r>
      <w:r w:rsidR="006253EF" w:rsidRPr="006253EF">
        <w:rPr>
          <w:color w:val="333333"/>
        </w:rPr>
        <w:t>.</w:t>
      </w:r>
      <w:r w:rsidR="00246711">
        <w:rPr>
          <w:color w:val="333333"/>
        </w:rPr>
        <w:t xml:space="preserve"> PI N. E. Underwood, co-PIs A. Classen, B. D. Inouye, R. E. Irwin. </w:t>
      </w:r>
      <w:r w:rsidR="00D97416">
        <w:rPr>
          <w:color w:val="333333"/>
        </w:rPr>
        <w:t xml:space="preserve">12/1/20 – 11/30/25. </w:t>
      </w:r>
      <w:r w:rsidR="006253EF" w:rsidRPr="006253EF">
        <w:rPr>
          <w:color w:val="333333"/>
        </w:rPr>
        <w:t>$7</w:t>
      </w:r>
      <w:r w:rsidR="008E21F2">
        <w:rPr>
          <w:color w:val="333333"/>
        </w:rPr>
        <w:t>41</w:t>
      </w:r>
      <w:r w:rsidR="006253EF" w:rsidRPr="006253EF">
        <w:rPr>
          <w:color w:val="333333"/>
        </w:rPr>
        <w:t>,</w:t>
      </w:r>
      <w:r w:rsidR="008E21F2">
        <w:rPr>
          <w:color w:val="333333"/>
        </w:rPr>
        <w:t>146</w:t>
      </w:r>
      <w:r w:rsidR="000B0E9F">
        <w:rPr>
          <w:color w:val="333333"/>
        </w:rPr>
        <w:t>. DEB-2016749.</w:t>
      </w:r>
    </w:p>
    <w:p w14:paraId="49BAD295" w14:textId="77777777" w:rsidR="00FB3063" w:rsidRPr="008C011E" w:rsidRDefault="00FB3063" w:rsidP="00482F36">
      <w:pPr>
        <w:rPr>
          <w:color w:val="333333"/>
        </w:rPr>
      </w:pPr>
    </w:p>
    <w:p w14:paraId="1F2D8070" w14:textId="77777777" w:rsidR="00FB3063" w:rsidRPr="008C011E" w:rsidRDefault="00FB3063" w:rsidP="00482F36">
      <w:pPr>
        <w:rPr>
          <w:color w:val="333333"/>
        </w:rPr>
      </w:pPr>
      <w:r w:rsidRPr="008C011E">
        <w:rPr>
          <w:color w:val="333333"/>
        </w:rPr>
        <w:t xml:space="preserve">Grant from USDA NIFA: National Bee Monitoring Program for the U.S. P.D. S. H. Woodard, Co-P.D. D. W. Inouye and 10 others. 4/20 – 3/25. </w:t>
      </w:r>
    </w:p>
    <w:p w14:paraId="2FA50827" w14:textId="77777777" w:rsidR="00BF385E" w:rsidRPr="008C011E" w:rsidRDefault="00BF385E" w:rsidP="00482F36">
      <w:pPr>
        <w:rPr>
          <w:color w:val="333333"/>
        </w:rPr>
      </w:pPr>
    </w:p>
    <w:p w14:paraId="6936943C" w14:textId="77777777" w:rsidR="0091170B" w:rsidRPr="008C011E" w:rsidRDefault="008C011E" w:rsidP="008C011E">
      <w:pPr>
        <w:pStyle w:val="HTMLPreformatted"/>
        <w:rPr>
          <w:rFonts w:ascii="Times New Roman" w:hAnsi="Times New Roman" w:cs="Times New Roman"/>
          <w:color w:val="333333"/>
          <w:sz w:val="24"/>
          <w:szCs w:val="24"/>
        </w:rPr>
      </w:pPr>
      <w:r w:rsidRPr="008C011E">
        <w:rPr>
          <w:rFonts w:ascii="Times New Roman" w:hAnsi="Times New Roman" w:cs="Times New Roman"/>
          <w:color w:val="333333"/>
          <w:sz w:val="24"/>
          <w:szCs w:val="24"/>
        </w:rPr>
        <w:t>Collaborator</w:t>
      </w:r>
      <w:r w:rsidR="0091170B" w:rsidRPr="008C011E">
        <w:rPr>
          <w:rFonts w:ascii="Times New Roman" w:hAnsi="Times New Roman" w:cs="Times New Roman"/>
          <w:color w:val="333333"/>
          <w:sz w:val="24"/>
          <w:szCs w:val="24"/>
        </w:rPr>
        <w:t xml:space="preserve"> on grant from NSF: PIs M. C. Stoddard and N. Whiteman. Mechanisms of color perception in a population of hummingbirds. </w:t>
      </w:r>
      <w:r w:rsidRPr="008C011E">
        <w:rPr>
          <w:rFonts w:ascii="Times New Roman" w:hAnsi="Times New Roman" w:cs="Times New Roman"/>
          <w:sz w:val="24"/>
          <w:szCs w:val="24"/>
        </w:rPr>
        <w:t>IOS Collaborative Grant 2029538, $1,043,940</w:t>
      </w:r>
      <w:r>
        <w:rPr>
          <w:rFonts w:ascii="Times New Roman" w:hAnsi="Times New Roman" w:cs="Times New Roman"/>
          <w:sz w:val="24"/>
          <w:szCs w:val="24"/>
        </w:rPr>
        <w:t>,</w:t>
      </w:r>
      <w:r w:rsidRPr="008C011E">
        <w:rPr>
          <w:rFonts w:ascii="Times New Roman" w:hAnsi="Times New Roman" w:cs="Times New Roman"/>
          <w:sz w:val="24"/>
          <w:szCs w:val="24"/>
        </w:rPr>
        <w:t xml:space="preserve"> 2020-2024. </w:t>
      </w:r>
    </w:p>
    <w:p w14:paraId="6DE1BA5B" w14:textId="77777777" w:rsidR="00AC4AFA" w:rsidRDefault="00AC4AFA" w:rsidP="00482F36">
      <w:pPr>
        <w:rPr>
          <w:color w:val="333333"/>
        </w:rPr>
      </w:pPr>
    </w:p>
    <w:p w14:paraId="07B718DE" w14:textId="77777777" w:rsidR="00482F36" w:rsidRPr="00AC4AFA" w:rsidRDefault="0097504A" w:rsidP="00482F36">
      <w:r w:rsidRPr="00AC4AFA">
        <w:rPr>
          <w:noProof/>
        </w:rPr>
        <w:pict w14:anchorId="0AC9F27D">
          <v:shape id="Ink 1" o:spid="_x0000_s1028" alt="" style="position:absolute;margin-left:360.2pt;margin-top:2.5pt;width:.75pt;height:.75pt;z-index:2516541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9525,9525" path="m9720,9360l,9360,,e" filled="f" strokeweight=".25mm">
            <v:stroke endcap="round"/>
            <v:path shadowok="f" fillok="f" insetpenok="f" o:connecttype="custom" o:connectlocs="0,0;0,0;0,0;0,0;0,0;0,0;0,0;0,0;0,0" o:connectangles="0,0,0,0,0,0,0,0,0"/>
            <o:lock v:ext="edit" rotation="t" text="t"/>
            <o:ink i="AGMdAgYGARBYz1SK5pfFT48G+LrS4ZsiAwZIEEUZRhkFAzgLZBkLOAkA/v8DAAAAAAAKMQmG9BYH&#10;oL3tAIbxNHeJo9Z2QIfw8/eDL/n/+b/4X7gP8f8J/n8KABEgwNtiglwC0wE=&#10;" annotation="t"/>
          </v:shape>
        </w:pict>
      </w:r>
    </w:p>
    <w:p w14:paraId="1641AE07" w14:textId="77777777" w:rsidR="001145AB" w:rsidRPr="002957C0" w:rsidRDefault="001145AB" w:rsidP="001145AB">
      <w:pPr>
        <w:pStyle w:val="Heading5"/>
        <w:rPr>
          <w:rFonts w:ascii="Times New Roman" w:hAnsi="Times New Roman"/>
          <w:bCs/>
          <w:sz w:val="24"/>
          <w:szCs w:val="24"/>
        </w:rPr>
      </w:pPr>
      <w:r w:rsidRPr="002957C0">
        <w:rPr>
          <w:rFonts w:ascii="Times New Roman" w:hAnsi="Times New Roman"/>
          <w:bCs/>
          <w:sz w:val="24"/>
          <w:szCs w:val="24"/>
        </w:rPr>
        <w:tab/>
        <w:t>From non-federal funding sources</w:t>
      </w:r>
    </w:p>
    <w:p w14:paraId="70BE10EA" w14:textId="77777777" w:rsidR="001145AB" w:rsidRPr="00713E70" w:rsidRDefault="001145AB" w:rsidP="001145AB">
      <w:r w:rsidRPr="002957C0">
        <w:t xml:space="preserve">Grant-in-Aid of Research from Sigma Xi. "Determination of the variation in sugar and amino acid composition of extra-floral nectar from </w:t>
      </w:r>
      <w:r w:rsidRPr="002957C0">
        <w:rPr>
          <w:i/>
        </w:rPr>
        <w:t>Helianthella quinquenervis</w:t>
      </w:r>
      <w:r w:rsidRPr="002957C0">
        <w:t xml:space="preserve"> populations</w:t>
      </w:r>
      <w:r w:rsidRPr="00713E70">
        <w:t xml:space="preserve"> over an altitudinal range in the Colorado Rockies. 1975 ($300).</w:t>
      </w:r>
    </w:p>
    <w:p w14:paraId="469BE10F" w14:textId="77777777" w:rsidR="001145AB" w:rsidRPr="00713E70" w:rsidRDefault="001145AB" w:rsidP="001145AB"/>
    <w:p w14:paraId="6515E69F" w14:textId="77777777" w:rsidR="001145AB" w:rsidRPr="00713E70" w:rsidRDefault="001145AB" w:rsidP="001145AB">
      <w:r w:rsidRPr="00713E70">
        <w:t>Dissertation Research Grant, from the Smith Fund, Administrative Board of the Graduate School, University of North Carolina. 1975.</w:t>
      </w:r>
    </w:p>
    <w:p w14:paraId="143D4A5D" w14:textId="77777777" w:rsidR="001145AB" w:rsidRPr="00713E70" w:rsidRDefault="001145AB" w:rsidP="001145AB"/>
    <w:p w14:paraId="0E5A9B25" w14:textId="77777777" w:rsidR="001145AB" w:rsidRPr="00713E70" w:rsidRDefault="001145AB" w:rsidP="001145AB">
      <w:r w:rsidRPr="00713E70">
        <w:t>University of Maryland General Research Board Faculty Research Grant for spring semester 1981 ($10,218).</w:t>
      </w:r>
    </w:p>
    <w:p w14:paraId="44FE8740" w14:textId="77777777" w:rsidR="001145AB" w:rsidRPr="00713E70" w:rsidRDefault="001145AB" w:rsidP="001145AB"/>
    <w:p w14:paraId="73976D8D" w14:textId="77777777" w:rsidR="001145AB" w:rsidRPr="00713E70" w:rsidRDefault="001145AB" w:rsidP="001145AB">
      <w:r w:rsidRPr="00713E70">
        <w:t xml:space="preserve">Grant from Earthwatch, Co-P.I. with N. M. Waser. "Ecology of plants and pollinators in the Colorado Rocky Mountains." Summer 1982 ($7,122 and the services of 18 volunteers for 2 weeks </w:t>
      </w:r>
      <w:r w:rsidRPr="00713E70">
        <w:lastRenderedPageBreak/>
        <w:t>each).</w:t>
      </w:r>
    </w:p>
    <w:p w14:paraId="1352A91F" w14:textId="77777777" w:rsidR="001145AB" w:rsidRPr="00713E70" w:rsidRDefault="001145AB" w:rsidP="001145AB"/>
    <w:p w14:paraId="652EB724" w14:textId="77777777" w:rsidR="001145AB" w:rsidRPr="00713E70" w:rsidRDefault="001145AB" w:rsidP="001145AB">
      <w:r w:rsidRPr="00713E70">
        <w:t>Grant from Earthwatch, Co-P.I. with N. M. Waser. "Ecology of plants and pollinators in the Colorado Rocky Mountains." Summer 1983 ($10,575 and the services of 23 volunteers for 2 weeks each).</w:t>
      </w:r>
    </w:p>
    <w:p w14:paraId="4C34D8B6" w14:textId="77777777" w:rsidR="001145AB" w:rsidRPr="00713E70" w:rsidRDefault="001145AB" w:rsidP="001145AB"/>
    <w:p w14:paraId="226AA8E4" w14:textId="77777777" w:rsidR="001145AB" w:rsidRPr="00713E70" w:rsidRDefault="001145AB" w:rsidP="001145AB">
      <w:r w:rsidRPr="00713E70">
        <w:t>Grant from Earthwatch. "Rocky Mountain wildflowers." Summer 1984 ($7,650 and the services of 17 volunteers for 2 weeks each).</w:t>
      </w:r>
    </w:p>
    <w:p w14:paraId="70DE0672" w14:textId="77777777" w:rsidR="001145AB" w:rsidRPr="00713E70" w:rsidRDefault="001145AB" w:rsidP="001145AB"/>
    <w:p w14:paraId="10AA3888" w14:textId="77777777" w:rsidR="001145AB" w:rsidRPr="00713E70" w:rsidRDefault="001145AB" w:rsidP="001145AB">
      <w:r w:rsidRPr="00713E70">
        <w:t>Grant from Earthwatch. "Rocky Mountain plants and pollinators"; Summer 1985 ($7,500 and the services of 15 volunteers for 2 weeks each).</w:t>
      </w:r>
    </w:p>
    <w:p w14:paraId="6D476948" w14:textId="77777777" w:rsidR="001145AB" w:rsidRPr="00713E70" w:rsidRDefault="001145AB" w:rsidP="001145AB"/>
    <w:p w14:paraId="679EF1FB" w14:textId="77777777" w:rsidR="001145AB" w:rsidRPr="00713E70" w:rsidRDefault="001145AB" w:rsidP="001145AB">
      <w:r w:rsidRPr="00713E70">
        <w:t xml:space="preserve">Grant from Earthwatch. "Rocky Mountain plants and pollinators"; Summer 1986 ($10,000 and the services of 20 volunteers for 2 weeks each).     </w:t>
      </w:r>
    </w:p>
    <w:p w14:paraId="57B609B7" w14:textId="77777777" w:rsidR="001145AB" w:rsidRPr="00713E70" w:rsidRDefault="001145AB" w:rsidP="001145AB"/>
    <w:p w14:paraId="7D9FA205" w14:textId="77777777" w:rsidR="001145AB" w:rsidRPr="00713E70" w:rsidRDefault="001145AB" w:rsidP="001145AB">
      <w:r w:rsidRPr="00713E70">
        <w:t>Grant from Earthwatch. "Rocky Mountain plants and pollinators"; Summer 1987 ($9,600 and the services of 16 volunteers for 2 weeks each).</w:t>
      </w:r>
    </w:p>
    <w:p w14:paraId="70179346" w14:textId="77777777" w:rsidR="001145AB" w:rsidRPr="00713E70" w:rsidRDefault="001145AB" w:rsidP="001145AB"/>
    <w:p w14:paraId="5379CF34" w14:textId="77777777" w:rsidR="001145AB" w:rsidRPr="00713E70" w:rsidRDefault="001145AB" w:rsidP="001145AB">
      <w:r w:rsidRPr="00713E70">
        <w:t>Grant from Earthwatch.  "Rocky Mountain plants and pollinators"; Summer 1988 ($9,000 and the services of 15 volunteers for 2 weeks each).</w:t>
      </w:r>
    </w:p>
    <w:p w14:paraId="030ED197" w14:textId="77777777" w:rsidR="001145AB" w:rsidRPr="00713E70" w:rsidRDefault="001145AB" w:rsidP="001145AB"/>
    <w:p w14:paraId="6A8B3D35" w14:textId="77777777" w:rsidR="001145AB" w:rsidRPr="00713E70" w:rsidRDefault="001145AB" w:rsidP="001145AB">
      <w:r w:rsidRPr="00713E70">
        <w:t>Grant from Pew Charitable Trust. "Integrated Approaches for Training in Conservation and Sustainable Development." Co-P.I. with J. D. Allan. 1988-89 ($30,000, matched with $30,000 by University of MD).</w:t>
      </w:r>
    </w:p>
    <w:p w14:paraId="7AB812AA" w14:textId="77777777" w:rsidR="001145AB" w:rsidRPr="00713E70" w:rsidRDefault="001145AB" w:rsidP="001145AB"/>
    <w:p w14:paraId="02B0F0A2" w14:textId="77777777" w:rsidR="001145AB" w:rsidRPr="00713E70" w:rsidRDefault="001145AB" w:rsidP="001145AB">
      <w:r w:rsidRPr="00713E70">
        <w:t>Grant from Earthwatch. "Rocky Mountain plants and pollinators"; Summer 1989 ($9,000 and the services of 18 volunteers for 2 weeks each).</w:t>
      </w:r>
    </w:p>
    <w:p w14:paraId="590C277B" w14:textId="77777777" w:rsidR="001145AB" w:rsidRPr="00713E70" w:rsidRDefault="001145AB" w:rsidP="001145AB"/>
    <w:p w14:paraId="42536F1B" w14:textId="77777777" w:rsidR="001145AB" w:rsidRPr="00713E70" w:rsidRDefault="001145AB" w:rsidP="001145AB">
      <w:r w:rsidRPr="00713E70">
        <w:t>Grant from Earthwatch. "Rocky Mountain plants and pollinators"; Summer 1990 ($6,160 and the services of 11 volunteers for 2 weeks each).</w:t>
      </w:r>
    </w:p>
    <w:p w14:paraId="15DA2BFD" w14:textId="77777777" w:rsidR="001145AB" w:rsidRPr="00713E70" w:rsidRDefault="001145AB" w:rsidP="001145AB"/>
    <w:p w14:paraId="6DD63FD5" w14:textId="77777777" w:rsidR="001145AB" w:rsidRPr="00713E70" w:rsidRDefault="001145AB" w:rsidP="001145AB">
      <w:r w:rsidRPr="00713E70">
        <w:t>Grant from Earthwatch. "The pollination biology of Rocky Mountain wildflowers"; Co-P.I. with C. A. Kearns. Summer 1990 ($10,501 and the services of 14 volunteers for 2 weeks each).</w:t>
      </w:r>
    </w:p>
    <w:p w14:paraId="4F5BADB0" w14:textId="77777777" w:rsidR="001145AB" w:rsidRPr="00713E70" w:rsidRDefault="001145AB" w:rsidP="001145AB"/>
    <w:p w14:paraId="0B231494" w14:textId="77777777" w:rsidR="001145AB" w:rsidRPr="00713E70" w:rsidRDefault="001145AB" w:rsidP="001145AB">
      <w:r w:rsidRPr="00713E70">
        <w:t>Grant from Earthwatch. "Rocky Mountain plants and pollinators"; Summer 1991 ($11,500 and the services of 20 volunteers for 2 weeks each).</w:t>
      </w:r>
    </w:p>
    <w:p w14:paraId="5BD92ADC" w14:textId="77777777" w:rsidR="001145AB" w:rsidRPr="00713E70" w:rsidRDefault="001145AB" w:rsidP="001145AB"/>
    <w:p w14:paraId="354E237F" w14:textId="77777777" w:rsidR="001145AB" w:rsidRPr="00713E70" w:rsidRDefault="001145AB" w:rsidP="001145AB">
      <w:r w:rsidRPr="00713E70">
        <w:t>Grant from Earthwatch. "The pollination biology of Rocky Mountain wildflowers"; Summer 1991 ($4,780 and the services of 7 volunteers for 2 weeks).</w:t>
      </w:r>
    </w:p>
    <w:p w14:paraId="11B4965B" w14:textId="77777777" w:rsidR="001145AB" w:rsidRPr="00713E70" w:rsidRDefault="001145AB" w:rsidP="001145AB"/>
    <w:p w14:paraId="57F8E504" w14:textId="77777777" w:rsidR="001145AB" w:rsidRPr="00713E70" w:rsidRDefault="001145AB" w:rsidP="001145AB">
      <w:r w:rsidRPr="00713E70">
        <w:t>Grant from Partners of the Americas Development Education Program (Co-PI with T. Shehata); 1991-92 ($4,000).</w:t>
      </w:r>
    </w:p>
    <w:p w14:paraId="0276C0FE" w14:textId="77777777" w:rsidR="001145AB" w:rsidRPr="00713E70" w:rsidRDefault="001145AB" w:rsidP="001145AB"/>
    <w:p w14:paraId="20D69163" w14:textId="77777777" w:rsidR="001145AB" w:rsidRPr="00713E70" w:rsidRDefault="001145AB" w:rsidP="001145AB">
      <w:r w:rsidRPr="00713E70">
        <w:t xml:space="preserve">Grant from Earthwatch.  "Rocky Mountain plants and pollinators"; Summer 1992 ($11,700 and the services of 16 volunteers for 2 weeks each).  </w:t>
      </w:r>
    </w:p>
    <w:p w14:paraId="629456E3" w14:textId="77777777" w:rsidR="001145AB" w:rsidRPr="00713E70" w:rsidRDefault="001145AB" w:rsidP="001145AB"/>
    <w:p w14:paraId="6FD61DBA" w14:textId="77777777" w:rsidR="001145AB" w:rsidRPr="00713E70" w:rsidRDefault="001145AB" w:rsidP="001145AB">
      <w:r w:rsidRPr="00713E70">
        <w:lastRenderedPageBreak/>
        <w:t>Grant from Earthwatch. "The pollination biology of Rocky Mountain wildflowers"; Summer 1992 ($5,960 and the services of 8 volunteers for 2 weeks).</w:t>
      </w:r>
    </w:p>
    <w:p w14:paraId="043F4B8E" w14:textId="77777777" w:rsidR="001145AB" w:rsidRPr="00713E70" w:rsidRDefault="001145AB" w:rsidP="001145AB"/>
    <w:p w14:paraId="0B42381E" w14:textId="77777777" w:rsidR="001145AB" w:rsidRPr="00713E70" w:rsidRDefault="001145AB" w:rsidP="001145AB">
      <w:r w:rsidRPr="00713E70">
        <w:t>Grant from Earthwatch. "Research at the Rocky Mtn. Biological Laboratory: Alpine flora and fauna"; co-P.I. with S. Lohr, summer 1993 ($20,000 and the services of 26 volunteers for 2 weeks each).</w:t>
      </w:r>
    </w:p>
    <w:p w14:paraId="066F8CDA" w14:textId="77777777" w:rsidR="001145AB" w:rsidRPr="00713E70" w:rsidRDefault="001145AB" w:rsidP="001145AB"/>
    <w:p w14:paraId="007B3249" w14:textId="77777777" w:rsidR="001145AB" w:rsidRPr="00713E70" w:rsidRDefault="001145AB" w:rsidP="001145AB">
      <w:r w:rsidRPr="00713E70">
        <w:t xml:space="preserve">Grant from Earthwatch.  "Rocky Mountain Wildflowers"; summer 1994 ($18,000 and the services of 17 volunteers for 2 weeks each).  </w:t>
      </w:r>
    </w:p>
    <w:p w14:paraId="1144B8A5" w14:textId="77777777" w:rsidR="001145AB" w:rsidRPr="00713E70" w:rsidRDefault="001145AB" w:rsidP="001145AB"/>
    <w:p w14:paraId="146C462C" w14:textId="77777777" w:rsidR="001145AB" w:rsidRPr="00713E70" w:rsidRDefault="001145AB" w:rsidP="001145AB">
      <w:r w:rsidRPr="00713E70">
        <w:t xml:space="preserve">Grant from Earthwatch.  "Rocky Mountain Wildflowers"; summer 1995 ($18,000 and the services of 17 volunteers for 2 weeks each).  </w:t>
      </w:r>
    </w:p>
    <w:p w14:paraId="18CCB5C1" w14:textId="77777777" w:rsidR="001145AB" w:rsidRPr="00713E70" w:rsidRDefault="001145AB" w:rsidP="001145AB"/>
    <w:p w14:paraId="00656BF2" w14:textId="77777777" w:rsidR="001145AB" w:rsidRPr="00713E70" w:rsidRDefault="001145AB" w:rsidP="001145AB">
      <w:r w:rsidRPr="00713E70">
        <w:t>Grant from Earthwatch.  "Rocky Mountain Wildflowers"; summer 1996 ($11,250 and the services of 15 volunteers for 2 weeks each).</w:t>
      </w:r>
    </w:p>
    <w:p w14:paraId="4DEACEEF" w14:textId="77777777" w:rsidR="001145AB" w:rsidRPr="00713E70" w:rsidRDefault="001145AB" w:rsidP="001145AB"/>
    <w:p w14:paraId="441188DF" w14:textId="77777777" w:rsidR="001145AB" w:rsidRPr="00713E70" w:rsidRDefault="001145AB" w:rsidP="001145AB">
      <w:r w:rsidRPr="00713E70">
        <w:t>Grant from Earthwatch.  "Rocky Mountain Wildflowers"; summer 1997 ($13,500 and the services of 18 volunteers for 2 weeks each).</w:t>
      </w:r>
    </w:p>
    <w:p w14:paraId="6FBC9B9D" w14:textId="77777777" w:rsidR="001145AB" w:rsidRPr="00713E70" w:rsidRDefault="001145AB" w:rsidP="001145AB"/>
    <w:p w14:paraId="31AAD69D" w14:textId="77777777" w:rsidR="001145AB" w:rsidRPr="00713E70" w:rsidRDefault="001145AB" w:rsidP="001145AB">
      <w:r w:rsidRPr="00713E70">
        <w:t>Inter-American Foundation. IAF Fellowship on behalf of Mariana Panuncio ($2,800 for work in Peru, 9/97 - 10/99).</w:t>
      </w:r>
    </w:p>
    <w:p w14:paraId="01F81331" w14:textId="77777777" w:rsidR="001145AB" w:rsidRPr="00713E70" w:rsidRDefault="001145AB" w:rsidP="001145AB"/>
    <w:p w14:paraId="2504DD39" w14:textId="77777777" w:rsidR="001145AB" w:rsidRPr="00713E70" w:rsidRDefault="001145AB" w:rsidP="001145AB">
      <w:r w:rsidRPr="00713E70">
        <w:t>Grant from Earthwatch.  "Rocky Mountain Wildflowers"; summer 1998 ($12,260 and the services of 17 volunteers for 2 weeks each).</w:t>
      </w:r>
    </w:p>
    <w:p w14:paraId="46A7A3CF" w14:textId="77777777" w:rsidR="001145AB" w:rsidRPr="00713E70" w:rsidRDefault="001145AB" w:rsidP="001145AB"/>
    <w:p w14:paraId="28440D59" w14:textId="77777777" w:rsidR="001145AB" w:rsidRPr="00713E70" w:rsidRDefault="001145AB" w:rsidP="001145AB">
      <w:r w:rsidRPr="00713E70">
        <w:t xml:space="preserve">Grant from Secretariat of the Convention on International Trade in Endangered Species of Wild Fauna and Flora. “A proposal to review the taxonomy and distribution of the genus </w:t>
      </w:r>
      <w:r w:rsidRPr="00713E70">
        <w:rPr>
          <w:i/>
          <w:iCs/>
        </w:rPr>
        <w:t>Guaiacum</w:t>
      </w:r>
      <w:r w:rsidRPr="00713E70">
        <w:t xml:space="preserve"> in Mexico”; 2001 ($10,000). On behalf of two graduate students in the CONS graduate program.  </w:t>
      </w:r>
    </w:p>
    <w:p w14:paraId="55C0DE4E" w14:textId="77777777" w:rsidR="001145AB" w:rsidRDefault="001145AB" w:rsidP="001145AB"/>
    <w:p w14:paraId="631D4168" w14:textId="77777777" w:rsidR="006C530E" w:rsidRDefault="006C530E" w:rsidP="001145AB">
      <w:r>
        <w:t>Grant from Western Hummingbird Partnership, summer 2014, for purchase of radio transmitters to put on hummingbirds, and a receiver for tracking them. $1,600.</w:t>
      </w:r>
    </w:p>
    <w:p w14:paraId="74632246" w14:textId="77777777" w:rsidR="006C530E" w:rsidRPr="00713E70" w:rsidRDefault="006C530E" w:rsidP="001145AB"/>
    <w:p w14:paraId="1A26BC10"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tab/>
      </w:r>
      <w:r w:rsidR="004233F0">
        <w:rPr>
          <w:b/>
        </w:rPr>
        <w:t>i</w:t>
      </w:r>
      <w:r w:rsidRPr="00713E70">
        <w:rPr>
          <w:b/>
        </w:rPr>
        <w:t>.</w:t>
      </w:r>
      <w:r w:rsidRPr="00713E70">
        <w:rPr>
          <w:b/>
        </w:rPr>
        <w:tab/>
      </w:r>
      <w:r w:rsidR="008F5CE2">
        <w:rPr>
          <w:b/>
        </w:rPr>
        <w:t>Fellowships, Prizes, and Awards</w:t>
      </w:r>
    </w:p>
    <w:p w14:paraId="5B096330" w14:textId="77777777" w:rsidR="00DC4F1E" w:rsidRDefault="00DC4F1E" w:rsidP="00D260F9">
      <w:pPr>
        <w:ind w:left="720" w:hanging="720"/>
      </w:pPr>
      <w:r>
        <w:t>1971</w:t>
      </w:r>
      <w:r>
        <w:tab/>
        <w:t xml:space="preserve">Awarded </w:t>
      </w:r>
      <w:r w:rsidRPr="00713E70">
        <w:t>National Defense Education Act Fellow</w:t>
      </w:r>
      <w:r>
        <w:t>ship</w:t>
      </w:r>
      <w:r w:rsidRPr="00713E70">
        <w:t>, 1971-74</w:t>
      </w:r>
    </w:p>
    <w:p w14:paraId="122F1D2E" w14:textId="77777777" w:rsidR="00D260F9" w:rsidRPr="00713E70" w:rsidRDefault="00D260F9" w:rsidP="00D260F9">
      <w:pPr>
        <w:ind w:left="720" w:hanging="720"/>
      </w:pPr>
      <w:r w:rsidRPr="00713E70">
        <w:t>1976</w:t>
      </w:r>
      <w:r w:rsidRPr="00713E70">
        <w:tab/>
        <w:t>Awarded NATO Postdoctoral Fellowship in Science</w:t>
      </w:r>
    </w:p>
    <w:p w14:paraId="347F210A" w14:textId="77777777" w:rsidR="00D260F9" w:rsidRPr="00713E70" w:rsidRDefault="00D260F9" w:rsidP="00D260F9">
      <w:pPr>
        <w:ind w:left="720" w:hanging="720"/>
      </w:pPr>
      <w:r w:rsidRPr="00713E70">
        <w:t>1980</w:t>
      </w:r>
      <w:r w:rsidRPr="00713E70">
        <w:tab/>
        <w:t>Elected to Society of American Naturalists</w:t>
      </w:r>
    </w:p>
    <w:p w14:paraId="0C23405F" w14:textId="77777777" w:rsidR="00D260F9" w:rsidRPr="00713E70" w:rsidRDefault="00D260F9" w:rsidP="00D260F9">
      <w:pPr>
        <w:ind w:left="720" w:hanging="720"/>
      </w:pPr>
      <w:r w:rsidRPr="00713E70">
        <w:t>1981</w:t>
      </w:r>
      <w:r w:rsidRPr="00713E70">
        <w:tab/>
        <w:t>Awarded University of Maryland General Research Board Faculty Research Grant</w:t>
      </w:r>
    </w:p>
    <w:p w14:paraId="3F6937C8" w14:textId="77777777" w:rsidR="00D260F9" w:rsidRPr="00713E70" w:rsidRDefault="00D260F9" w:rsidP="00402C10">
      <w:pPr>
        <w:ind w:left="720" w:hanging="720"/>
      </w:pPr>
      <w:r w:rsidRPr="00713E70">
        <w:t>1982</w:t>
      </w:r>
      <w:r w:rsidRPr="00713E70">
        <w:tab/>
        <w:t>Golden Clothespin Award, Rocky Mtn. Biological Lab</w:t>
      </w:r>
      <w:r w:rsidR="00DC4F1E">
        <w:t>oratory</w:t>
      </w:r>
    </w:p>
    <w:p w14:paraId="428DC122" w14:textId="77777777" w:rsidR="00D260F9" w:rsidRPr="00713E70" w:rsidRDefault="00D260F9" w:rsidP="00C63DE7">
      <w:pPr>
        <w:ind w:left="720" w:hanging="720"/>
      </w:pPr>
      <w:r w:rsidRPr="00713E70">
        <w:t>1983</w:t>
      </w:r>
      <w:r w:rsidRPr="00713E70">
        <w:tab/>
        <w:t>Golden Clothespin Award, Rocky Mtn. Biological Laboratory</w:t>
      </w:r>
    </w:p>
    <w:p w14:paraId="53370825" w14:textId="77777777" w:rsidR="00D260F9" w:rsidRPr="00713E70" w:rsidRDefault="00D260F9" w:rsidP="00D260F9">
      <w:pPr>
        <w:ind w:left="720" w:hanging="720"/>
      </w:pPr>
      <w:r w:rsidRPr="00713E70">
        <w:t xml:space="preserve">1987 </w:t>
      </w:r>
      <w:r w:rsidRPr="00713E70">
        <w:tab/>
        <w:t>Awarded University of Maryland Graduate Research Board Summer Research Award</w:t>
      </w:r>
    </w:p>
    <w:p w14:paraId="014068A2" w14:textId="77777777" w:rsidR="00D260F9" w:rsidRPr="00713E70" w:rsidRDefault="00D260F9" w:rsidP="00D260F9">
      <w:pPr>
        <w:ind w:left="720" w:hanging="720"/>
      </w:pPr>
      <w:r w:rsidRPr="00713E70">
        <w:t>1989</w:t>
      </w:r>
      <w:r w:rsidRPr="00713E70">
        <w:tab/>
        <w:t>Appointed Honor Lecturer for The Association of Big 8 Universities (CU representative)</w:t>
      </w:r>
    </w:p>
    <w:p w14:paraId="1EFAC5A0" w14:textId="77777777" w:rsidR="00D260F9" w:rsidRPr="00713E70" w:rsidRDefault="00D260F9" w:rsidP="00D260F9">
      <w:pPr>
        <w:ind w:left="720"/>
      </w:pPr>
      <w:r w:rsidRPr="00713E70">
        <w:t>Represented University of Colorado on joint CU - CSU environmental mission to USSR</w:t>
      </w:r>
    </w:p>
    <w:p w14:paraId="157C5C80" w14:textId="77777777" w:rsidR="00D260F9" w:rsidRPr="00713E70" w:rsidRDefault="00D260F9" w:rsidP="00D260F9">
      <w:pPr>
        <w:ind w:left="720" w:hanging="720"/>
      </w:pPr>
      <w:r w:rsidRPr="00713E70">
        <w:t>1992</w:t>
      </w:r>
      <w:r w:rsidRPr="00713E70">
        <w:tab/>
        <w:t>Elected to Elective Member status, American Ornithologists' Union</w:t>
      </w:r>
    </w:p>
    <w:p w14:paraId="5EF56384" w14:textId="77777777" w:rsidR="00D260F9" w:rsidRPr="00713E70" w:rsidRDefault="00D260F9" w:rsidP="00C63DE7">
      <w:pPr>
        <w:ind w:left="720" w:hanging="720"/>
      </w:pPr>
      <w:r w:rsidRPr="00713E70">
        <w:t>1993</w:t>
      </w:r>
      <w:r w:rsidRPr="00713E70">
        <w:tab/>
        <w:t>Elected Fellow, American Association for the Advancement of Science</w:t>
      </w:r>
    </w:p>
    <w:p w14:paraId="06F7AC51" w14:textId="77777777" w:rsidR="00D260F9" w:rsidRPr="00713E70" w:rsidRDefault="00D260F9" w:rsidP="00D260F9">
      <w:pPr>
        <w:ind w:left="720" w:hanging="720"/>
      </w:pPr>
      <w:r w:rsidRPr="00713E70">
        <w:t>1994</w:t>
      </w:r>
      <w:r w:rsidRPr="00713E70">
        <w:tab/>
        <w:t>Outstanding teacher award, Celebrating Teachers program, University of MD</w:t>
      </w:r>
    </w:p>
    <w:p w14:paraId="669A43B0" w14:textId="77777777" w:rsidR="00D260F9" w:rsidRPr="00713E70" w:rsidRDefault="00D260F9" w:rsidP="00D260F9">
      <w:pPr>
        <w:ind w:left="720" w:hanging="720"/>
      </w:pPr>
      <w:r w:rsidRPr="00713E70">
        <w:t>1995</w:t>
      </w:r>
      <w:r w:rsidRPr="00713E70">
        <w:tab/>
        <w:t>Volunteer of the Year Award, Rocky Mtn. Biological Laboratory</w:t>
      </w:r>
    </w:p>
    <w:p w14:paraId="4723B3D8" w14:textId="77777777" w:rsidR="00D260F9" w:rsidRDefault="00D260F9" w:rsidP="00C63DE7">
      <w:r w:rsidRPr="00713E70">
        <w:lastRenderedPageBreak/>
        <w:t>2001</w:t>
      </w:r>
      <w:r w:rsidRPr="00713E70">
        <w:tab/>
        <w:t>University of Maryland General Research Board Semester Research Award</w:t>
      </w:r>
    </w:p>
    <w:p w14:paraId="3FB73771" w14:textId="77777777" w:rsidR="00FB6132" w:rsidRDefault="00FB6132" w:rsidP="00C63DE7">
      <w:r>
        <w:t>2004</w:t>
      </w:r>
      <w:r>
        <w:tab/>
        <w:t>Selected for "Profiles of Ecologists" poster, annual meeting of the Ecological Society</w:t>
      </w:r>
    </w:p>
    <w:p w14:paraId="72D6B8F3" w14:textId="77777777" w:rsidR="006767D9" w:rsidRDefault="006767D9" w:rsidP="00C63DE7">
      <w:r>
        <w:t>2005</w:t>
      </w:r>
      <w:r>
        <w:tab/>
        <w:t>Distinguished International Service Award, University of Maryland</w:t>
      </w:r>
    </w:p>
    <w:p w14:paraId="32822662" w14:textId="77777777" w:rsidR="00944AC6" w:rsidRDefault="00944AC6" w:rsidP="00944AC6">
      <w:pPr>
        <w:ind w:left="720" w:hanging="720"/>
      </w:pPr>
      <w:r>
        <w:t>2005</w:t>
      </w:r>
      <w:r>
        <w:tab/>
      </w:r>
      <w:r w:rsidRPr="00206D9D">
        <w:t>Ethnic Minority Achievement Award for instructional units</w:t>
      </w:r>
      <w:r>
        <w:t>, for CONS program, University of Maryland</w:t>
      </w:r>
    </w:p>
    <w:p w14:paraId="46074ADA" w14:textId="77777777" w:rsidR="00314041" w:rsidRDefault="001D5049" w:rsidP="00944AC6">
      <w:pPr>
        <w:ind w:left="720" w:hanging="720"/>
      </w:pPr>
      <w:r>
        <w:t>2007</w:t>
      </w:r>
      <w:r w:rsidR="00BE29CB">
        <w:tab/>
      </w:r>
      <w:r>
        <w:t xml:space="preserve">University System of Maryland Board of </w:t>
      </w:r>
      <w:r w:rsidR="00BE29CB">
        <w:t xml:space="preserve">Regents’ </w:t>
      </w:r>
      <w:r>
        <w:t xml:space="preserve">Faculty </w:t>
      </w:r>
      <w:r w:rsidR="00BE29CB">
        <w:t>Award for Mentoring</w:t>
      </w:r>
    </w:p>
    <w:p w14:paraId="20CF7174" w14:textId="77777777" w:rsidR="00001FDB" w:rsidRDefault="00001FDB" w:rsidP="00944AC6">
      <w:pPr>
        <w:ind w:left="720" w:hanging="720"/>
      </w:pPr>
      <w:r>
        <w:t>2013    Honoree, 6th Annual University-Wide Celebration of Scholarship and Research, U MD</w:t>
      </w:r>
    </w:p>
    <w:p w14:paraId="514023F7" w14:textId="77777777" w:rsidR="000F147E" w:rsidRDefault="000F147E" w:rsidP="00944AC6">
      <w:pPr>
        <w:ind w:left="720" w:hanging="720"/>
      </w:pPr>
      <w:r>
        <w:tab/>
        <w:t xml:space="preserve">Invited speaker, Inauguration of the National Institute of </w:t>
      </w:r>
      <w:r w:rsidR="00367955">
        <w:t>Ecology</w:t>
      </w:r>
      <w:r>
        <w:t xml:space="preserve">, </w:t>
      </w:r>
      <w:r w:rsidR="00367955">
        <w:t xml:space="preserve">Seocheon, S. </w:t>
      </w:r>
      <w:r>
        <w:t>Korea</w:t>
      </w:r>
    </w:p>
    <w:p w14:paraId="24B096BF" w14:textId="77777777" w:rsidR="000F147E" w:rsidRDefault="000F147E" w:rsidP="00E27B61">
      <w:pPr>
        <w:numPr>
          <w:ilvl w:val="0"/>
          <w:numId w:val="6"/>
        </w:numPr>
      </w:pPr>
      <w:r>
        <w:t>Special Guest, Ecological Society of Japan, annual meeting, Hiroshima</w:t>
      </w:r>
    </w:p>
    <w:p w14:paraId="2593D2F6" w14:textId="77777777" w:rsidR="00E27B61" w:rsidRDefault="00E27B61" w:rsidP="00E27B61">
      <w:pPr>
        <w:ind w:left="45"/>
      </w:pPr>
      <w:r>
        <w:t>2015   Elected Fellow of the Ecological Society of America</w:t>
      </w:r>
    </w:p>
    <w:p w14:paraId="3310FC56" w14:textId="77777777" w:rsidR="00136CB6" w:rsidRPr="00713E70" w:rsidRDefault="00136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DAD4855" w14:textId="77777777" w:rsidR="00C96D7C" w:rsidRPr="00713E70" w:rsidRDefault="00C96D7C" w:rsidP="008860D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Editorships, Editorial Boards, and Reviewing Activities for Journals</w:t>
      </w:r>
      <w:r w:rsidR="008F5CE2">
        <w:rPr>
          <w:b/>
        </w:rPr>
        <w:t xml:space="preserve"> and Other Learned Publications</w:t>
      </w:r>
    </w:p>
    <w:p w14:paraId="6BBCBD97" w14:textId="77777777" w:rsidR="00356EE9" w:rsidRPr="00713E70" w:rsidRDefault="00356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713E70">
        <w:t>Board of Editors, Ecological Society of America: 1980-82</w:t>
      </w:r>
    </w:p>
    <w:p w14:paraId="42C24C75" w14:textId="77777777" w:rsidR="00FC45B2" w:rsidRDefault="00FC4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Editor, Technological Tools column, Bulletin of the Ecological Society of America, 1985 – 2010</w:t>
      </w:r>
    </w:p>
    <w:p w14:paraId="32FBEF0F" w14:textId="77777777" w:rsidR="00C96D7C" w:rsidRDefault="00356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Editorial Board, Plant Species Biology</w:t>
      </w:r>
      <w:r w:rsidR="00BE603E" w:rsidRPr="00713E70">
        <w:t xml:space="preserve">: 1985 </w:t>
      </w:r>
      <w:r w:rsidR="00C0466A">
        <w:t>–</w:t>
      </w:r>
      <w:r w:rsidR="00BE603E" w:rsidRPr="00713E70">
        <w:t xml:space="preserve"> present</w:t>
      </w:r>
    </w:p>
    <w:p w14:paraId="060EE207" w14:textId="77777777" w:rsidR="00C47573" w:rsidRDefault="00C4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Editorial Board, Ecological Research, 2007 – present </w:t>
      </w:r>
    </w:p>
    <w:p w14:paraId="0401D647" w14:textId="77777777" w:rsidR="00FC45B2" w:rsidRDefault="00FC4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Editorial Board, Climate Change Responses, 2013 </w:t>
      </w:r>
      <w:r w:rsidR="007429C2">
        <w:t>–</w:t>
      </w:r>
      <w:r>
        <w:t xml:space="preserve"> </w:t>
      </w:r>
      <w:r w:rsidR="00503204">
        <w:t>2018</w:t>
      </w:r>
    </w:p>
    <w:p w14:paraId="558609F4" w14:textId="77777777" w:rsidR="007429C2" w:rsidRDefault="00742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Editorial Board, International Journal of Biometeorology, 2014 – present </w:t>
      </w:r>
    </w:p>
    <w:p w14:paraId="1238BD45" w14:textId="77777777" w:rsidR="009E3D95" w:rsidRDefault="009E3D95" w:rsidP="009E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Specialty Chief Editor for Plant Conservation, Frontiers in Conservation Science, 2020 – </w:t>
      </w:r>
    </w:p>
    <w:p w14:paraId="25C1BB90" w14:textId="77777777" w:rsidR="009E3D95" w:rsidRDefault="009E3D95" w:rsidP="009E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Acting associate editor for pollination biology, Frontiers in Ecology and Evolution, 2020 - </w:t>
      </w:r>
    </w:p>
    <w:p w14:paraId="14453F55" w14:textId="77777777" w:rsidR="00356EE9" w:rsidRPr="00713E70" w:rsidRDefault="00356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F9B6650" w14:textId="77777777" w:rsidR="00362226" w:rsidRPr="00713E70" w:rsidRDefault="00362226" w:rsidP="00362226">
      <w:pPr>
        <w:ind w:left="720" w:hanging="720"/>
      </w:pPr>
      <w:r w:rsidRPr="00713E70">
        <w:t>1980</w:t>
      </w:r>
      <w:r w:rsidR="00203203" w:rsidRPr="00713E70">
        <w:tab/>
      </w:r>
      <w:r w:rsidRPr="00713E70">
        <w:t>Reviewer for</w:t>
      </w:r>
      <w:r w:rsidR="007A62BC">
        <w:t>:</w:t>
      </w:r>
      <w:r w:rsidRPr="00713E70">
        <w:t xml:space="preserve"> NSF; National Geographic Society; Smithsonian Institution; Xerces Society; American Naturalist; Ecology; Madro</w:t>
      </w:r>
      <w:r w:rsidR="00E65714">
        <w:t>ñ</w:t>
      </w:r>
      <w:r w:rsidRPr="00713E70">
        <w:t xml:space="preserve">o, Science, Charles E. Merrill Publishing Co. </w:t>
      </w:r>
    </w:p>
    <w:p w14:paraId="47B0DB03" w14:textId="77777777" w:rsidR="00362226" w:rsidRPr="00713E70" w:rsidRDefault="00362226" w:rsidP="00362226">
      <w:pPr>
        <w:ind w:left="720" w:hanging="720"/>
      </w:pPr>
      <w:r w:rsidRPr="00713E70">
        <w:t>1981</w:t>
      </w:r>
      <w:r w:rsidR="00203203" w:rsidRPr="00713E70">
        <w:tab/>
      </w:r>
      <w:r w:rsidRPr="00713E70">
        <w:t>Reviewer for</w:t>
      </w:r>
      <w:r w:rsidR="007A62BC">
        <w:t>:</w:t>
      </w:r>
      <w:r w:rsidRPr="00713E70">
        <w:t xml:space="preserve"> Chapman and Hall, Ltd.; Ecology; Quarterly Review of Biology; Condor; American Naturalist; NSF.</w:t>
      </w:r>
    </w:p>
    <w:p w14:paraId="66CED4A9" w14:textId="77777777" w:rsidR="00362226" w:rsidRPr="00713E70" w:rsidRDefault="00362226" w:rsidP="00203203">
      <w:pPr>
        <w:ind w:left="720"/>
      </w:pPr>
      <w:r w:rsidRPr="00713E70">
        <w:t>Federation of American Scientists' Correspondent for University of Maryland</w:t>
      </w:r>
    </w:p>
    <w:p w14:paraId="27C137AE" w14:textId="77777777" w:rsidR="00362226" w:rsidRPr="00713E70" w:rsidRDefault="00362226" w:rsidP="00362226">
      <w:pPr>
        <w:ind w:left="720" w:hanging="720"/>
      </w:pPr>
      <w:r w:rsidRPr="00713E70">
        <w:t>1982</w:t>
      </w:r>
      <w:r w:rsidR="00203203" w:rsidRPr="00713E70">
        <w:tab/>
      </w:r>
      <w:r w:rsidR="007A62BC">
        <w:t xml:space="preserve">Reviewer for: </w:t>
      </w:r>
      <w:r w:rsidRPr="00713E70">
        <w:t>Ecology; Oikos; Science; Xerces Society; Charles E. Merrill Publishing Co.; NSF</w:t>
      </w:r>
    </w:p>
    <w:p w14:paraId="3A81D159" w14:textId="77777777" w:rsidR="00362226" w:rsidRPr="00713E70" w:rsidRDefault="00362226" w:rsidP="00362226">
      <w:pPr>
        <w:ind w:left="720" w:hanging="720"/>
      </w:pPr>
      <w:r w:rsidRPr="00713E70">
        <w:t>1983</w:t>
      </w:r>
      <w:r w:rsidR="00203203" w:rsidRPr="00713E70">
        <w:tab/>
      </w:r>
      <w:r w:rsidRPr="00713E70">
        <w:t>Reviewer for</w:t>
      </w:r>
      <w:r w:rsidR="007A62BC">
        <w:t>:</w:t>
      </w:r>
      <w:r w:rsidRPr="00713E70">
        <w:t xml:space="preserve"> Earthwatch, Ecology, NSF, Oecologia, Oikos</w:t>
      </w:r>
    </w:p>
    <w:p w14:paraId="21491395" w14:textId="77777777" w:rsidR="00362226" w:rsidRPr="00713E70" w:rsidRDefault="00362226" w:rsidP="00362226">
      <w:pPr>
        <w:ind w:left="720" w:hanging="720"/>
      </w:pPr>
      <w:r w:rsidRPr="00713E70">
        <w:t>1984</w:t>
      </w:r>
      <w:r w:rsidR="00203203" w:rsidRPr="00713E70">
        <w:tab/>
      </w:r>
      <w:r w:rsidRPr="00713E70">
        <w:t>Reviewer for</w:t>
      </w:r>
      <w:r w:rsidR="007A62BC">
        <w:t>:</w:t>
      </w:r>
      <w:r w:rsidRPr="00713E70">
        <w:t xml:space="preserve"> American Midland Naturalist, American Naturali</w:t>
      </w:r>
      <w:r w:rsidR="00BE603E" w:rsidRPr="00713E70">
        <w:t>st, Ecology, J. Apicultural Research</w:t>
      </w:r>
      <w:r w:rsidRPr="00713E70">
        <w:t>, NSF, Oikos</w:t>
      </w:r>
    </w:p>
    <w:p w14:paraId="0B810337" w14:textId="77777777" w:rsidR="00362226" w:rsidRPr="00713E70" w:rsidRDefault="00362226" w:rsidP="00C63DE7">
      <w:pPr>
        <w:ind w:left="720" w:hanging="720"/>
      </w:pPr>
      <w:r w:rsidRPr="00713E70">
        <w:t>1985</w:t>
      </w:r>
      <w:r w:rsidR="00203203" w:rsidRPr="00713E70">
        <w:tab/>
      </w:r>
      <w:r w:rsidRPr="00713E70">
        <w:t>Reviewer for</w:t>
      </w:r>
      <w:r w:rsidR="007A62BC">
        <w:t>:</w:t>
      </w:r>
      <w:r w:rsidRPr="00713E70">
        <w:t xml:space="preserve"> American Midland Naturalist, American Naturalist, Armed Forces and Society, Center for Field Research, Entomological Society of America, J</w:t>
      </w:r>
      <w:r w:rsidR="00E65714">
        <w:t xml:space="preserve">ournal of </w:t>
      </w:r>
      <w:r w:rsidRPr="00713E70">
        <w:t xml:space="preserve"> Apicultural</w:t>
      </w:r>
      <w:r w:rsidR="00E65714">
        <w:t xml:space="preserve"> Research</w:t>
      </w:r>
      <w:r w:rsidRPr="00713E70">
        <w:t>, Kansas Entomological Society of America</w:t>
      </w:r>
    </w:p>
    <w:p w14:paraId="6F64FE6A" w14:textId="77777777" w:rsidR="00362226" w:rsidRPr="00713E70" w:rsidRDefault="00362226" w:rsidP="00362226">
      <w:pPr>
        <w:ind w:left="720" w:hanging="720"/>
      </w:pPr>
      <w:r w:rsidRPr="00713E70">
        <w:t>1986</w:t>
      </w:r>
      <w:r w:rsidR="00203203" w:rsidRPr="00713E70">
        <w:tab/>
      </w:r>
      <w:r w:rsidRPr="00713E70">
        <w:t>Reviewer for</w:t>
      </w:r>
      <w:r w:rsidR="007A62BC">
        <w:t>:</w:t>
      </w:r>
      <w:r w:rsidRPr="00713E70">
        <w:t xml:space="preserve"> American Naturalist, Ecology, NSF, Research Corporation</w:t>
      </w:r>
    </w:p>
    <w:p w14:paraId="10811382" w14:textId="77777777" w:rsidR="00362226" w:rsidRPr="00713E70" w:rsidRDefault="00362226" w:rsidP="00362226">
      <w:pPr>
        <w:ind w:left="720" w:hanging="720"/>
      </w:pPr>
      <w:r w:rsidRPr="00713E70">
        <w:t>1987</w:t>
      </w:r>
      <w:r w:rsidR="00203203" w:rsidRPr="00713E70">
        <w:tab/>
      </w:r>
      <w:r w:rsidRPr="00713E70">
        <w:t>Reviewer for</w:t>
      </w:r>
      <w:r w:rsidR="007A62BC">
        <w:t>:</w:t>
      </w:r>
      <w:r w:rsidRPr="00713E70">
        <w:t xml:space="preserve"> Biotropica, Canadian Journal of Zoology, Conservation Biology, Earthwatch, </w:t>
      </w:r>
    </w:p>
    <w:p w14:paraId="42D62463" w14:textId="77777777" w:rsidR="00362226" w:rsidRPr="00713E70" w:rsidRDefault="00362226" w:rsidP="00203203">
      <w:pPr>
        <w:ind w:left="720"/>
      </w:pPr>
      <w:r w:rsidRPr="00713E70">
        <w:t xml:space="preserve">Ecological Entomology, Evolution, NSF </w:t>
      </w:r>
    </w:p>
    <w:p w14:paraId="2C3ED2B7" w14:textId="77777777" w:rsidR="00362226" w:rsidRPr="00713E70" w:rsidRDefault="00362226" w:rsidP="00362226">
      <w:pPr>
        <w:ind w:left="720" w:hanging="720"/>
      </w:pPr>
      <w:r w:rsidRPr="00713E70">
        <w:t>1988</w:t>
      </w:r>
      <w:r w:rsidR="00203203" w:rsidRPr="00713E70">
        <w:tab/>
      </w:r>
      <w:r w:rsidR="007A62BC">
        <w:t xml:space="preserve">Reviewer for: </w:t>
      </w:r>
      <w:r w:rsidRPr="00713E70">
        <w:t xml:space="preserve">American Midland Naturalist, American Naturalist, NSF, Oikos </w:t>
      </w:r>
    </w:p>
    <w:p w14:paraId="01268DC7" w14:textId="77777777" w:rsidR="00362226" w:rsidRPr="00713E70" w:rsidRDefault="00362226" w:rsidP="00362226">
      <w:pPr>
        <w:ind w:left="720" w:hanging="720"/>
      </w:pPr>
      <w:r w:rsidRPr="00713E70">
        <w:t>1989</w:t>
      </w:r>
      <w:r w:rsidR="00203203" w:rsidRPr="00713E70">
        <w:tab/>
      </w:r>
      <w:r w:rsidRPr="00713E70">
        <w:t>Reviewer for</w:t>
      </w:r>
      <w:r w:rsidR="007A62BC">
        <w:t>:</w:t>
      </w:r>
      <w:r w:rsidRPr="00713E70">
        <w:t xml:space="preserve"> American Midland Naturalist;</w:t>
      </w:r>
      <w:r w:rsidR="00B66790">
        <w:t xml:space="preserve"> </w:t>
      </w:r>
      <w:r w:rsidRPr="00713E70">
        <w:t>American Naturalist; Ecological Entomology;</w:t>
      </w:r>
    </w:p>
    <w:p w14:paraId="3F19AFDC" w14:textId="77777777" w:rsidR="00362226" w:rsidRPr="00713E70" w:rsidRDefault="00362226" w:rsidP="00203203">
      <w:pPr>
        <w:ind w:left="720"/>
      </w:pPr>
      <w:r w:rsidRPr="00713E70">
        <w:t>Ecology; Israel Journal of Botany; NSF</w:t>
      </w:r>
    </w:p>
    <w:p w14:paraId="577C56F9" w14:textId="77777777" w:rsidR="00362226" w:rsidRPr="00713E70" w:rsidRDefault="00362226" w:rsidP="00362226">
      <w:pPr>
        <w:ind w:left="720" w:hanging="720"/>
      </w:pPr>
      <w:r w:rsidRPr="00713E70">
        <w:t>1990</w:t>
      </w:r>
      <w:r w:rsidR="00203203" w:rsidRPr="00713E70">
        <w:tab/>
      </w:r>
      <w:r w:rsidRPr="00713E70">
        <w:t>Reviewer for</w:t>
      </w:r>
      <w:r w:rsidR="007A62BC">
        <w:t>:</w:t>
      </w:r>
      <w:r w:rsidRPr="00713E70">
        <w:t xml:space="preserve"> American Naturalis</w:t>
      </w:r>
      <w:r w:rsidR="00B66790">
        <w:t>t</w:t>
      </w:r>
      <w:r w:rsidRPr="00713E70">
        <w:t>; Condor; Center for Field Research; Ecological  Entomology; Holarctic Ecology; NSF</w:t>
      </w:r>
    </w:p>
    <w:p w14:paraId="582181C5" w14:textId="77777777" w:rsidR="00362226" w:rsidRPr="00713E70" w:rsidRDefault="00362226" w:rsidP="00362226">
      <w:pPr>
        <w:ind w:left="720" w:hanging="720"/>
      </w:pPr>
      <w:r w:rsidRPr="00713E70">
        <w:t>1991</w:t>
      </w:r>
      <w:r w:rsidR="00203203" w:rsidRPr="00713E70">
        <w:tab/>
      </w:r>
      <w:r w:rsidRPr="00713E70">
        <w:t>Reviewer for Earthwatch; Ecology; Journal of Ecology; NSF</w:t>
      </w:r>
    </w:p>
    <w:p w14:paraId="187C5150" w14:textId="77777777" w:rsidR="00362226" w:rsidRPr="00713E70" w:rsidRDefault="00362226" w:rsidP="00BE603E">
      <w:pPr>
        <w:ind w:left="720" w:hanging="720"/>
      </w:pPr>
      <w:r w:rsidRPr="00713E70">
        <w:t>1992</w:t>
      </w:r>
      <w:r w:rsidR="00203203" w:rsidRPr="00713E70">
        <w:tab/>
      </w:r>
      <w:r w:rsidRPr="00713E70">
        <w:t xml:space="preserve">Reviewer for American Midland Naturalist; Biotropica; Condor; Ecology; Natural History; NSF </w:t>
      </w:r>
    </w:p>
    <w:p w14:paraId="74482F5E" w14:textId="77777777" w:rsidR="00362226" w:rsidRPr="00713E70" w:rsidRDefault="00362226" w:rsidP="00203203">
      <w:pPr>
        <w:ind w:left="720"/>
      </w:pPr>
      <w:r w:rsidRPr="00713E70">
        <w:lastRenderedPageBreak/>
        <w:t xml:space="preserve">Reviewer for 1992 EDUCOM Higher Education Software Awards Program </w:t>
      </w:r>
    </w:p>
    <w:p w14:paraId="104E2A07" w14:textId="77777777" w:rsidR="00362226" w:rsidRPr="00713E70" w:rsidRDefault="00362226" w:rsidP="00362226">
      <w:pPr>
        <w:ind w:left="720" w:hanging="720"/>
      </w:pPr>
      <w:r w:rsidRPr="00713E70">
        <w:t>1993</w:t>
      </w:r>
      <w:r w:rsidR="00203203" w:rsidRPr="00713E70">
        <w:tab/>
      </w:r>
      <w:r w:rsidRPr="00713E70">
        <w:t>Reviewer for</w:t>
      </w:r>
      <w:r w:rsidR="007A62BC">
        <w:t>:</w:t>
      </w:r>
      <w:r w:rsidRPr="00713E70">
        <w:t xml:space="preserve"> American Journal of Botany; Arctic and Alpine Research; Biotropica; Condor; Ecology; Journal of Ecology; National Geographic Society; NSF </w:t>
      </w:r>
    </w:p>
    <w:p w14:paraId="21AF1235" w14:textId="77777777" w:rsidR="00362226" w:rsidRPr="00713E70" w:rsidRDefault="00362226" w:rsidP="00203203">
      <w:pPr>
        <w:ind w:left="720"/>
      </w:pPr>
      <w:r w:rsidRPr="00713E70">
        <w:t>Reviewer for</w:t>
      </w:r>
      <w:r w:rsidR="007A62BC">
        <w:t>:</w:t>
      </w:r>
      <w:r w:rsidRPr="00713E70">
        <w:t xml:space="preserve"> 1993 EDUCOM Higher Education Software Awards Program </w:t>
      </w:r>
    </w:p>
    <w:p w14:paraId="545A2F8E" w14:textId="77777777" w:rsidR="00362226" w:rsidRPr="00713E70" w:rsidRDefault="00362226" w:rsidP="00362226">
      <w:pPr>
        <w:ind w:left="720" w:hanging="720"/>
      </w:pPr>
      <w:r w:rsidRPr="00713E70">
        <w:t>1994</w:t>
      </w:r>
      <w:r w:rsidR="00203203" w:rsidRPr="00713E70">
        <w:tab/>
      </w:r>
      <w:r w:rsidRPr="00713E70">
        <w:t>Reviewer for</w:t>
      </w:r>
      <w:r w:rsidR="007A62BC">
        <w:t>:</w:t>
      </w:r>
      <w:r w:rsidRPr="00713E70">
        <w:t xml:space="preserve"> American Journal of Botany; Biological Conservation; Condor; Ecology; National Geographic; NSF; Oecologica; Oikos; OTS; Proceedings of the National Academ</w:t>
      </w:r>
      <w:r w:rsidR="00FF38F0">
        <w:t>y</w:t>
      </w:r>
      <w:r w:rsidRPr="00713E70">
        <w:t xml:space="preserve"> of Science</w:t>
      </w:r>
      <w:r w:rsidR="00FF38F0">
        <w:t>s</w:t>
      </w:r>
    </w:p>
    <w:p w14:paraId="22DF2C2F" w14:textId="77777777" w:rsidR="00362226" w:rsidRPr="00713E70" w:rsidRDefault="00362226" w:rsidP="00362226">
      <w:pPr>
        <w:ind w:left="720" w:hanging="720"/>
      </w:pPr>
      <w:r w:rsidRPr="00713E70">
        <w:t>1995</w:t>
      </w:r>
      <w:r w:rsidR="00203203" w:rsidRPr="00713E70">
        <w:tab/>
      </w:r>
      <w:r w:rsidRPr="00713E70">
        <w:t>Reviewer for</w:t>
      </w:r>
      <w:r w:rsidR="007A62BC">
        <w:t>:</w:t>
      </w:r>
      <w:r w:rsidRPr="00713E70">
        <w:t xml:space="preserve"> American Midland Naturalist; American Journal of Botany; Bulletin of the Torrey Botanical Club, Ecology; Journal of Applied Ecology; National Geographic Society</w:t>
      </w:r>
    </w:p>
    <w:p w14:paraId="66AED97E" w14:textId="77777777" w:rsidR="00362226" w:rsidRPr="00713E70" w:rsidRDefault="00362226" w:rsidP="00362226">
      <w:pPr>
        <w:ind w:left="720" w:hanging="720"/>
      </w:pPr>
      <w:r w:rsidRPr="00713E70">
        <w:t>1996</w:t>
      </w:r>
      <w:r w:rsidRPr="00713E70">
        <w:tab/>
        <w:t>Reviewer for</w:t>
      </w:r>
      <w:r w:rsidR="007A62BC">
        <w:t>:</w:t>
      </w:r>
      <w:r w:rsidRPr="00713E70">
        <w:t xml:space="preserve"> Acta Oecologica; American Journal of Botany; American Naturalist; Biotropica; Condor; Global Change Biology; Journal of the Kansas Entomological Society; Journal of Wildlife Management</w:t>
      </w:r>
    </w:p>
    <w:p w14:paraId="5CDAAF7B" w14:textId="77777777" w:rsidR="00362226" w:rsidRPr="00713E70" w:rsidRDefault="00362226" w:rsidP="00BE603E">
      <w:pPr>
        <w:ind w:left="720" w:hanging="720"/>
      </w:pPr>
      <w:r w:rsidRPr="00713E70">
        <w:t>1997</w:t>
      </w:r>
      <w:r w:rsidRPr="00713E70">
        <w:tab/>
        <w:t>Reviewer for: Acta Oecologica; American Journal of Botany; American Naturalist; Auk;</w:t>
      </w:r>
      <w:r w:rsidR="004E26F1" w:rsidRPr="00713E70">
        <w:t xml:space="preserve"> E</w:t>
      </w:r>
      <w:r w:rsidRPr="00713E70">
        <w:t>cology; Journal of Economic Entomology; Plant Ecology; Oikos</w:t>
      </w:r>
    </w:p>
    <w:p w14:paraId="4C8AF36D" w14:textId="77777777" w:rsidR="00362226" w:rsidRPr="00713E70" w:rsidRDefault="00362226" w:rsidP="00362226">
      <w:pPr>
        <w:ind w:left="720" w:hanging="720"/>
      </w:pPr>
      <w:r w:rsidRPr="00713E70">
        <w:t>1998</w:t>
      </w:r>
      <w:r w:rsidR="004E26F1" w:rsidRPr="00713E70">
        <w:tab/>
      </w:r>
      <w:r w:rsidRPr="00713E70">
        <w:t>Reviewer for</w:t>
      </w:r>
      <w:r w:rsidR="007A62BC">
        <w:t>:</w:t>
      </w:r>
      <w:r w:rsidRPr="00713E70">
        <w:t xml:space="preserve"> American Journal of Botany; American Midland Naturalist; Annals of Botany; Biotropica; Ecology; Evolution; Journal of Plant Research; NSF; Oikos; Southwestern Naturalist; Wilson Bulletin</w:t>
      </w:r>
    </w:p>
    <w:p w14:paraId="09A96C1A" w14:textId="77777777" w:rsidR="00362226" w:rsidRPr="00713E70" w:rsidRDefault="00362226" w:rsidP="00362226">
      <w:pPr>
        <w:ind w:left="720" w:hanging="720"/>
      </w:pPr>
      <w:r w:rsidRPr="00713E70">
        <w:t>1999</w:t>
      </w:r>
      <w:r w:rsidR="004E26F1" w:rsidRPr="00713E70">
        <w:tab/>
      </w:r>
      <w:r w:rsidRPr="00713E70">
        <w:t>Reviewer for</w:t>
      </w:r>
      <w:r w:rsidR="007A62BC">
        <w:t>:</w:t>
      </w:r>
      <w:r w:rsidRPr="00713E70">
        <w:t xml:space="preserve"> American Journal of Botany; Annals of Botany; Canadian Journal of Botany; Ecology; National Environment Research Council (UK); Oikos; Plant Species Biology; Wetlands; Wilson Bulle</w:t>
      </w:r>
      <w:r w:rsidR="00C63DE7">
        <w:t>tin; World Resources Institute</w:t>
      </w:r>
    </w:p>
    <w:p w14:paraId="43A4CA35" w14:textId="77777777" w:rsidR="00362226" w:rsidRPr="00713E70" w:rsidRDefault="00362226" w:rsidP="00362226">
      <w:pPr>
        <w:ind w:left="720" w:hanging="720"/>
      </w:pPr>
      <w:r w:rsidRPr="00713E70">
        <w:t>2000</w:t>
      </w:r>
      <w:r w:rsidR="004E26F1" w:rsidRPr="00713E70">
        <w:tab/>
      </w:r>
      <w:r w:rsidRPr="00713E70">
        <w:t>Reviewer for</w:t>
      </w:r>
      <w:r w:rsidR="007A62BC">
        <w:t>:</w:t>
      </w:r>
      <w:r w:rsidRPr="00713E70">
        <w:t xml:space="preserve"> American Journal of Botany; Annals of the Missouri Botanical Garden; Biotropica; Conservation Biology; Earthwatch; Ecology; Ecoscience; National Academ</w:t>
      </w:r>
      <w:r w:rsidR="00FF38F0">
        <w:t>y</w:t>
      </w:r>
      <w:r w:rsidRPr="00713E70">
        <w:t xml:space="preserve"> of Sciences (USAID – Entomology panel); National Geographic; NSF; Oecologia; Oikos; Southwestern Naturalist</w:t>
      </w:r>
    </w:p>
    <w:p w14:paraId="23EE25E7" w14:textId="77777777" w:rsidR="00362226" w:rsidRPr="00713E70" w:rsidRDefault="00362226" w:rsidP="00362226">
      <w:pPr>
        <w:ind w:left="720" w:hanging="720"/>
      </w:pPr>
      <w:r w:rsidRPr="00713E70">
        <w:t>2001</w:t>
      </w:r>
      <w:r w:rsidR="004E26F1" w:rsidRPr="00713E70">
        <w:tab/>
      </w:r>
      <w:r w:rsidRPr="00713E70">
        <w:t>Reviewer for</w:t>
      </w:r>
      <w:r w:rsidR="007A62BC">
        <w:t>:</w:t>
      </w:r>
      <w:r w:rsidRPr="00713E70">
        <w:t xml:space="preserve"> Arctic, Antarctic, and Alpine Research; Biological Invasions; Conservation Biology; Ecology; Ecosystems; Journal of Applied Ecology; Journal of the Torrey Botanical Society; National Fis</w:t>
      </w:r>
      <w:r w:rsidR="00F1673C">
        <w:t>d</w:t>
      </w:r>
      <w:r w:rsidRPr="00713E70">
        <w:t xml:space="preserve">h and Wildlife Association; Natural Environment Research Council (UK); New Phytologist; NSERC (Canada); Oikos; Plant Species Biology; PNAS; TREE; University of Arizona Press; Western North American Naturalist. </w:t>
      </w:r>
    </w:p>
    <w:p w14:paraId="0230CFCF" w14:textId="77777777" w:rsidR="00EC23A9" w:rsidRDefault="00362226" w:rsidP="00362226">
      <w:pPr>
        <w:ind w:left="720" w:hanging="720"/>
      </w:pPr>
      <w:r w:rsidRPr="00713E70">
        <w:t>2002</w:t>
      </w:r>
      <w:r w:rsidR="004E26F1" w:rsidRPr="00713E70">
        <w:tab/>
      </w:r>
      <w:r w:rsidR="00EC23A9">
        <w:t>International</w:t>
      </w:r>
      <w:r w:rsidR="000C1B57">
        <w:t xml:space="preserve"> </w:t>
      </w:r>
      <w:r w:rsidR="002E50F0">
        <w:t>Review Board, Annals of Botany.</w:t>
      </w:r>
    </w:p>
    <w:p w14:paraId="25A0F737" w14:textId="77777777" w:rsidR="00362226" w:rsidRDefault="00362226" w:rsidP="00EC23A9">
      <w:pPr>
        <w:ind w:left="720"/>
      </w:pPr>
      <w:r w:rsidRPr="00713E70">
        <w:t>Reviewer for</w:t>
      </w:r>
      <w:r w:rsidR="007A62BC">
        <w:t>:</w:t>
      </w:r>
      <w:r w:rsidRPr="00713E70">
        <w:t xml:space="preserve"> </w:t>
      </w:r>
      <w:r w:rsidR="00376A99">
        <w:t xml:space="preserve">American Journal of Botany; </w:t>
      </w:r>
      <w:r w:rsidR="0052652F">
        <w:t>American Natur</w:t>
      </w:r>
      <w:r w:rsidR="00334649">
        <w:t>a</w:t>
      </w:r>
      <w:r w:rsidR="0052652F">
        <w:t xml:space="preserve">list; </w:t>
      </w:r>
      <w:r w:rsidRPr="00713E70">
        <w:t>Arctic</w:t>
      </w:r>
      <w:r w:rsidR="00376A99">
        <w:t xml:space="preserve">, </w:t>
      </w:r>
      <w:r w:rsidRPr="00713E70">
        <w:t xml:space="preserve">Antarctic and Alpine Research; </w:t>
      </w:r>
      <w:r w:rsidR="0023346B">
        <w:t xml:space="preserve">Canadian Journal of Botany; </w:t>
      </w:r>
      <w:r w:rsidR="009E5DAC">
        <w:t xml:space="preserve">Earthwatch; </w:t>
      </w:r>
      <w:r w:rsidR="00334649">
        <w:t xml:space="preserve">Ecology; </w:t>
      </w:r>
      <w:r w:rsidR="00CD452A">
        <w:t xml:space="preserve">Evolution; </w:t>
      </w:r>
      <w:r w:rsidR="00CA0127">
        <w:rPr>
          <w:rFonts w:eastAsia="SimSun"/>
          <w:lang w:eastAsia="zh-CN"/>
        </w:rPr>
        <w:t xml:space="preserve">International Journal of </w:t>
      </w:r>
      <w:r w:rsidR="0052652F">
        <w:t xml:space="preserve">Biometeorology; </w:t>
      </w:r>
      <w:r w:rsidR="0023346B">
        <w:t xml:space="preserve">Global Change Biology; </w:t>
      </w:r>
      <w:r w:rsidRPr="00713E70">
        <w:t>National Geographic Society; NSF-EPSCoR MONTS; Secretariat for the Vancouver Island Marmot Recovery P</w:t>
      </w:r>
      <w:r w:rsidR="00C63DE7">
        <w:t>rogramme;</w:t>
      </w:r>
      <w:r w:rsidRPr="00713E70">
        <w:t xml:space="preserve"> </w:t>
      </w:r>
      <w:r w:rsidR="00415B39">
        <w:t xml:space="preserve">Southeastern Naturalist; </w:t>
      </w:r>
      <w:r w:rsidRPr="00713E70">
        <w:t>Southwestern Naturalist</w:t>
      </w:r>
      <w:r w:rsidR="00C63DE7">
        <w:t>;</w:t>
      </w:r>
      <w:r w:rsidRPr="00713E70">
        <w:t xml:space="preserve"> Wilson Bulletin</w:t>
      </w:r>
    </w:p>
    <w:p w14:paraId="2B38C99B" w14:textId="77777777" w:rsidR="00BF465A" w:rsidRDefault="00BF465A" w:rsidP="00BF465A">
      <w:pPr>
        <w:ind w:left="720" w:hanging="720"/>
      </w:pPr>
      <w:r>
        <w:t>2003</w:t>
      </w:r>
      <w:r>
        <w:tab/>
        <w:t>Reviewer for</w:t>
      </w:r>
      <w:r w:rsidR="007A62BC">
        <w:t>:</w:t>
      </w:r>
      <w:r>
        <w:t xml:space="preserve"> </w:t>
      </w:r>
      <w:r w:rsidR="001B45C3">
        <w:t xml:space="preserve">Biometeorology; </w:t>
      </w:r>
      <w:r w:rsidR="0039418C">
        <w:t xml:space="preserve">Botanical Journal of the Linnean Society; </w:t>
      </w:r>
      <w:r w:rsidR="004C7967">
        <w:t xml:space="preserve">Conservation Biology; </w:t>
      </w:r>
      <w:r w:rsidR="00955F93">
        <w:t xml:space="preserve">Global Ecology and Biogeography; </w:t>
      </w:r>
      <w:r>
        <w:t>E</w:t>
      </w:r>
      <w:r w:rsidR="00E7701C">
        <w:t xml:space="preserve">cology; </w:t>
      </w:r>
      <w:r w:rsidR="00E9036E">
        <w:t xml:space="preserve">The National Fish and Wildlife Foundation; </w:t>
      </w:r>
      <w:r w:rsidR="00E7701C">
        <w:t xml:space="preserve">Naturwissenschaften; NSF; </w:t>
      </w:r>
      <w:r w:rsidR="0039418C">
        <w:t xml:space="preserve">Oecologia; </w:t>
      </w:r>
      <w:r w:rsidR="001B45C3">
        <w:t xml:space="preserve">Oikos; </w:t>
      </w:r>
      <w:r w:rsidR="00A41E8E">
        <w:t xml:space="preserve">South African National Research Foundation; </w:t>
      </w:r>
      <w:r w:rsidR="00E7701C">
        <w:t>Western North American Naturalist</w:t>
      </w:r>
    </w:p>
    <w:p w14:paraId="3C9B1ADF" w14:textId="77777777" w:rsidR="008A5B87" w:rsidRDefault="008A5B87" w:rsidP="00BF465A">
      <w:pPr>
        <w:ind w:left="720" w:hanging="720"/>
      </w:pPr>
      <w:r>
        <w:t>2004</w:t>
      </w:r>
      <w:r>
        <w:tab/>
        <w:t>Reviewer for</w:t>
      </w:r>
      <w:r w:rsidR="007A62BC">
        <w:t>:</w:t>
      </w:r>
      <w:r>
        <w:t xml:space="preserve"> </w:t>
      </w:r>
      <w:r w:rsidR="00B403C4">
        <w:t xml:space="preserve">American Journal of Botany; </w:t>
      </w:r>
      <w:r w:rsidR="00342D82">
        <w:t xml:space="preserve">American Midland Naturalist; </w:t>
      </w:r>
      <w:r w:rsidR="00E0294E">
        <w:t xml:space="preserve">American Naturalist; </w:t>
      </w:r>
      <w:r w:rsidR="00104E64">
        <w:t>Auk</w:t>
      </w:r>
      <w:r w:rsidR="00342D82">
        <w:t>;</w:t>
      </w:r>
      <w:r w:rsidR="00104E64">
        <w:t xml:space="preserve"> </w:t>
      </w:r>
      <w:r w:rsidR="005F0865">
        <w:t xml:space="preserve">Biological Conservation; </w:t>
      </w:r>
      <w:r w:rsidR="00104E64">
        <w:t>Canadian Journal of Zoology</w:t>
      </w:r>
      <w:r w:rsidR="00342D82">
        <w:t>;</w:t>
      </w:r>
      <w:r w:rsidR="00104E64">
        <w:t xml:space="preserve"> </w:t>
      </w:r>
      <w:r w:rsidR="00EB3738">
        <w:t xml:space="preserve">Conservation Biology; </w:t>
      </w:r>
      <w:r w:rsidR="00162921">
        <w:t xml:space="preserve">Ecology Letters; </w:t>
      </w:r>
      <w:r w:rsidR="00911CA9">
        <w:t xml:space="preserve">International Journal of Plant Sciences; </w:t>
      </w:r>
      <w:r w:rsidR="00B403C4">
        <w:t xml:space="preserve">Journal of Applied Ecology; </w:t>
      </w:r>
      <w:r w:rsidR="000C1B57">
        <w:t>Journal of Ecology</w:t>
      </w:r>
      <w:r w:rsidR="00342D82">
        <w:t>;</w:t>
      </w:r>
      <w:r w:rsidR="000C1B57">
        <w:t xml:space="preserve"> </w:t>
      </w:r>
      <w:r w:rsidR="004C65A1">
        <w:t xml:space="preserve">Journal of Tropical Ecology; </w:t>
      </w:r>
      <w:r>
        <w:t xml:space="preserve">Oecologia; </w:t>
      </w:r>
      <w:r w:rsidR="00162921">
        <w:t xml:space="preserve">Science; </w:t>
      </w:r>
      <w:r>
        <w:t>Wilson Bulletin</w:t>
      </w:r>
    </w:p>
    <w:p w14:paraId="2562B581" w14:textId="77777777" w:rsidR="00132152" w:rsidRDefault="00132152" w:rsidP="005B3C5F">
      <w:pPr>
        <w:ind w:left="720" w:hanging="720"/>
      </w:pPr>
      <w:r>
        <w:t>2005</w:t>
      </w:r>
      <w:r>
        <w:tab/>
        <w:t>Reviewer for</w:t>
      </w:r>
      <w:r w:rsidR="007A62BC">
        <w:t>:</w:t>
      </w:r>
      <w:r>
        <w:t xml:space="preserve"> </w:t>
      </w:r>
      <w:r w:rsidR="00CF0827">
        <w:t>Annals of Botany; Ann</w:t>
      </w:r>
      <w:r w:rsidR="00312345">
        <w:t xml:space="preserve">ales Botannici Fennici; </w:t>
      </w:r>
      <w:r w:rsidR="00B40C4F">
        <w:t xml:space="preserve">Biological Conservation; </w:t>
      </w:r>
      <w:r w:rsidR="00312345">
        <w:t xml:space="preserve">Biotechnology and Biological Sciences Research council (UK); </w:t>
      </w:r>
      <w:r w:rsidR="00466F47">
        <w:t xml:space="preserve">Ecological Applications; </w:t>
      </w:r>
      <w:r w:rsidR="00D828FF">
        <w:lastRenderedPageBreak/>
        <w:t xml:space="preserve">Ecological Entomology; </w:t>
      </w:r>
      <w:r w:rsidR="00AF6E23">
        <w:t xml:space="preserve">Global Ecology and Biogeography; </w:t>
      </w:r>
      <w:r w:rsidR="00312345">
        <w:t xml:space="preserve">International Journal of Plant Sciences; </w:t>
      </w:r>
      <w:r w:rsidR="005B3C5F">
        <w:t xml:space="preserve">Journal of Field Ornithology; </w:t>
      </w:r>
      <w:r w:rsidR="00D924F0">
        <w:t xml:space="preserve">National Fish and Wildlife Foundation; </w:t>
      </w:r>
      <w:r w:rsidR="00956B45">
        <w:t xml:space="preserve">NSF; </w:t>
      </w:r>
      <w:r w:rsidR="009D0ED9">
        <w:t xml:space="preserve">Oecologia; </w:t>
      </w:r>
      <w:r w:rsidR="00D828FF">
        <w:t xml:space="preserve">Plant Species Biology; </w:t>
      </w:r>
      <w:r>
        <w:t>TREE</w:t>
      </w:r>
      <w:r w:rsidR="00587B22">
        <w:t>; Wilson Bulletin</w:t>
      </w:r>
    </w:p>
    <w:p w14:paraId="56D9DD32" w14:textId="77777777" w:rsidR="003D4AB2" w:rsidRDefault="003D4AB2" w:rsidP="00E14D55">
      <w:pPr>
        <w:ind w:left="720" w:hanging="720"/>
      </w:pPr>
      <w:r>
        <w:t>2006</w:t>
      </w:r>
      <w:r>
        <w:tab/>
        <w:t>Reviewer for</w:t>
      </w:r>
      <w:r w:rsidR="007A62BC">
        <w:t>:</w:t>
      </w:r>
      <w:r>
        <w:t xml:space="preserve"> </w:t>
      </w:r>
      <w:r w:rsidR="00616E0E">
        <w:t xml:space="preserve">Auk; </w:t>
      </w:r>
      <w:r w:rsidR="0042098C">
        <w:t xml:space="preserve">Behavioral Ecology; </w:t>
      </w:r>
      <w:r w:rsidR="00EA7066">
        <w:t xml:space="preserve">Canadian Entomologist; </w:t>
      </w:r>
      <w:r w:rsidR="00101C14">
        <w:t xml:space="preserve">Canadian Journal of Botany; </w:t>
      </w:r>
      <w:r>
        <w:t xml:space="preserve">Ecological Monographs; International Journal of Biometeorology; </w:t>
      </w:r>
      <w:r w:rsidR="002A208D">
        <w:t xml:space="preserve">International Journal of Plant Science; </w:t>
      </w:r>
      <w:r>
        <w:t>NSF</w:t>
      </w:r>
      <w:r w:rsidR="00E14D55">
        <w:t>; New Phytologist</w:t>
      </w:r>
      <w:r w:rsidR="001E56BF">
        <w:t>;</w:t>
      </w:r>
      <w:r w:rsidR="009E52DD">
        <w:t xml:space="preserve"> PLoS Biology;</w:t>
      </w:r>
      <w:r w:rsidR="001E56BF">
        <w:t xml:space="preserve"> </w:t>
      </w:r>
      <w:r w:rsidR="00317348">
        <w:t xml:space="preserve">PNAS; </w:t>
      </w:r>
      <w:r w:rsidR="001E56BF">
        <w:t>Biotechnology and Biological Sciences Research Council, UK</w:t>
      </w:r>
      <w:r w:rsidR="00317348">
        <w:t>; MacArthur Fellows program</w:t>
      </w:r>
    </w:p>
    <w:p w14:paraId="7F079E01" w14:textId="77777777" w:rsidR="005A1B1D" w:rsidRPr="001D4536" w:rsidRDefault="005A1B1D" w:rsidP="00E14D55">
      <w:pPr>
        <w:ind w:left="720" w:hanging="720"/>
      </w:pPr>
      <w:r>
        <w:t>2007</w:t>
      </w:r>
      <w:r>
        <w:tab/>
        <w:t>Reviewer for</w:t>
      </w:r>
      <w:r w:rsidR="007A62BC">
        <w:t>:</w:t>
      </w:r>
      <w:r>
        <w:t xml:space="preserve"> </w:t>
      </w:r>
      <w:r w:rsidR="00C24AE8">
        <w:t>American Naturalist</w:t>
      </w:r>
      <w:r w:rsidR="001445B7">
        <w:t xml:space="preserve">; </w:t>
      </w:r>
      <w:r w:rsidR="0081241A">
        <w:t xml:space="preserve">Annals of Botany; </w:t>
      </w:r>
      <w:r w:rsidR="001445B7">
        <w:t>Auk</w:t>
      </w:r>
      <w:r w:rsidR="00C24AE8">
        <w:t>;</w:t>
      </w:r>
      <w:r w:rsidR="002802CA">
        <w:t xml:space="preserve"> </w:t>
      </w:r>
      <w:r w:rsidR="000F37D5">
        <w:t xml:space="preserve">Basic and Applied Ecology; </w:t>
      </w:r>
      <w:r w:rsidR="002802CA">
        <w:t>Biological Journal of the Linnean Society;</w:t>
      </w:r>
      <w:r w:rsidR="00C24AE8">
        <w:t xml:space="preserve"> </w:t>
      </w:r>
      <w:r w:rsidR="00905A79">
        <w:t xml:space="preserve">Biology Letters; </w:t>
      </w:r>
      <w:r w:rsidR="0094161C">
        <w:t xml:space="preserve">Biotechnology and Biological Sciences Research Council (UK); </w:t>
      </w:r>
      <w:r w:rsidR="001D58D9">
        <w:t xml:space="preserve">Canadian Journal of Botany; </w:t>
      </w:r>
      <w:r w:rsidR="00AB2F11">
        <w:t xml:space="preserve">Ecology Letters; </w:t>
      </w:r>
      <w:r w:rsidR="0092250A">
        <w:t xml:space="preserve">The Environmentalist; </w:t>
      </w:r>
      <w:r>
        <w:t>FAO (</w:t>
      </w:r>
      <w:r>
        <w:rPr>
          <w:rStyle w:val="eudoraheader"/>
        </w:rPr>
        <w:t>Rapid Assessment of Pollinators' Status)</w:t>
      </w:r>
      <w:r w:rsidR="00326B70">
        <w:rPr>
          <w:rStyle w:val="eudoraheader"/>
        </w:rPr>
        <w:t>; Journal of Geophysical Research</w:t>
      </w:r>
      <w:r w:rsidR="000045AD" w:rsidRPr="001D4536">
        <w:rPr>
          <w:rStyle w:val="eudoraheader"/>
        </w:rPr>
        <w:t xml:space="preserve">; </w:t>
      </w:r>
      <w:r w:rsidR="000045AD" w:rsidRPr="001D4536">
        <w:t>Naturwissenschaften</w:t>
      </w:r>
      <w:r w:rsidR="0094161C" w:rsidRPr="001D4536">
        <w:t>; NSF</w:t>
      </w:r>
    </w:p>
    <w:p w14:paraId="62457A35" w14:textId="77777777" w:rsidR="00962440" w:rsidRPr="001D4536" w:rsidRDefault="00962440" w:rsidP="00E14D55">
      <w:pPr>
        <w:ind w:left="720" w:hanging="720"/>
      </w:pPr>
      <w:r w:rsidRPr="001D4536">
        <w:t>2008</w:t>
      </w:r>
      <w:r w:rsidRPr="001D4536">
        <w:tab/>
        <w:t>Reviewer for</w:t>
      </w:r>
      <w:r w:rsidR="007A62BC">
        <w:t>:</w:t>
      </w:r>
      <w:r w:rsidRPr="001D4536">
        <w:t xml:space="preserve"> </w:t>
      </w:r>
      <w:r w:rsidR="00BC6B15" w:rsidRPr="001D4536">
        <w:t>Annals of Botany</w:t>
      </w:r>
      <w:r w:rsidR="002545C6" w:rsidRPr="001D4536">
        <w:t xml:space="preserve"> (4</w:t>
      </w:r>
      <w:r w:rsidR="00767D27" w:rsidRPr="001D4536">
        <w:t>)</w:t>
      </w:r>
      <w:r w:rsidR="00BC6B15" w:rsidRPr="001D4536">
        <w:t xml:space="preserve">; </w:t>
      </w:r>
      <w:r w:rsidR="00995D71" w:rsidRPr="001D4536">
        <w:t xml:space="preserve">Apidologie; </w:t>
      </w:r>
      <w:r w:rsidR="005677CF" w:rsidRPr="001D4536">
        <w:t xml:space="preserve">Arctic, Antarctic, and Alpine Research; </w:t>
      </w:r>
      <w:r w:rsidR="0011565E" w:rsidRPr="001D4536">
        <w:t xml:space="preserve">Australian Journal of Botany; </w:t>
      </w:r>
      <w:r w:rsidR="003123E3" w:rsidRPr="001D4536">
        <w:t xml:space="preserve">Biological Reviews; </w:t>
      </w:r>
      <w:r w:rsidR="001662DA" w:rsidRPr="001D4536">
        <w:t xml:space="preserve">Climatic Change; </w:t>
      </w:r>
      <w:r w:rsidR="0040653B" w:rsidRPr="001D4536">
        <w:t xml:space="preserve">Ecological Applications; </w:t>
      </w:r>
      <w:r w:rsidR="008200A8" w:rsidRPr="001D4536">
        <w:t>Ecology Letters</w:t>
      </w:r>
      <w:r w:rsidR="00181E0C" w:rsidRPr="001D4536">
        <w:t xml:space="preserve"> (2)</w:t>
      </w:r>
      <w:r w:rsidR="008200A8" w:rsidRPr="001D4536">
        <w:t xml:space="preserve">; </w:t>
      </w:r>
      <w:r w:rsidR="00EF0B15" w:rsidRPr="001D4536">
        <w:t xml:space="preserve">Ecoscience; </w:t>
      </w:r>
      <w:r w:rsidR="00657946" w:rsidRPr="001D4536">
        <w:t xml:space="preserve">Frontiers in Ecology and the Environment; </w:t>
      </w:r>
      <w:r w:rsidR="00804DA3" w:rsidRPr="001D4536">
        <w:t xml:space="preserve">Global Change Biology; </w:t>
      </w:r>
      <w:r w:rsidR="007075C8" w:rsidRPr="001D4536">
        <w:t xml:space="preserve">Journal of Tropical Ecology; </w:t>
      </w:r>
      <w:r w:rsidRPr="001D4536">
        <w:t>Naturwissenschaften</w:t>
      </w:r>
      <w:r w:rsidR="007075C8" w:rsidRPr="001D4536">
        <w:t>; NSF</w:t>
      </w:r>
      <w:r w:rsidR="00E27B2D" w:rsidRPr="001D4536">
        <w:t>; Oikos</w:t>
      </w:r>
    </w:p>
    <w:p w14:paraId="1E6E282F" w14:textId="77777777" w:rsidR="00612DEB" w:rsidRDefault="00612DEB" w:rsidP="00E14D55">
      <w:pPr>
        <w:ind w:left="720" w:hanging="720"/>
        <w:rPr>
          <w:color w:val="000000"/>
        </w:rPr>
      </w:pPr>
      <w:r w:rsidRPr="001D4536">
        <w:t>2009</w:t>
      </w:r>
      <w:r w:rsidRPr="001D4536">
        <w:tab/>
      </w:r>
      <w:r w:rsidR="00657E72" w:rsidRPr="001D4536">
        <w:t>Reviewer for</w:t>
      </w:r>
      <w:r w:rsidR="007A62BC">
        <w:t>:</w:t>
      </w:r>
      <w:r w:rsidR="00657E72" w:rsidRPr="001D4536">
        <w:t xml:space="preserve"> </w:t>
      </w:r>
      <w:r w:rsidR="00AE7813">
        <w:t>American Journal of Botany</w:t>
      </w:r>
      <w:r w:rsidR="005319CE">
        <w:t>;</w:t>
      </w:r>
      <w:r w:rsidR="00AE7813">
        <w:t xml:space="preserve"> </w:t>
      </w:r>
      <w:r w:rsidR="00657E72" w:rsidRPr="001D4536">
        <w:t>Annals of Botany</w:t>
      </w:r>
      <w:r w:rsidR="006A0C40" w:rsidRPr="001D4536">
        <w:t xml:space="preserve"> (2)</w:t>
      </w:r>
      <w:r w:rsidR="00657E72" w:rsidRPr="001D4536">
        <w:t xml:space="preserve">; </w:t>
      </w:r>
      <w:r w:rsidR="000C0474">
        <w:t xml:space="preserve">Arctic, Antarctic, and Alpine Research; </w:t>
      </w:r>
      <w:r w:rsidR="001669F5" w:rsidRPr="001D4536">
        <w:t xml:space="preserve">Biological Invasions; </w:t>
      </w:r>
      <w:r w:rsidR="00B159EE" w:rsidRPr="001D4536">
        <w:t xml:space="preserve">Biotechnology and Biological Sciences Research Council (UK); </w:t>
      </w:r>
      <w:r w:rsidR="001D4536" w:rsidRPr="001D4536">
        <w:t xml:space="preserve">British Council, Israel - Britain-Israel Research and Academic Partnership; </w:t>
      </w:r>
      <w:r w:rsidR="00571C10" w:rsidRPr="001D4536">
        <w:t>Climate Research</w:t>
      </w:r>
      <w:r w:rsidR="001611EC">
        <w:t xml:space="preserve"> (2)</w:t>
      </w:r>
      <w:r w:rsidR="00571C10" w:rsidRPr="001D4536">
        <w:t xml:space="preserve">; </w:t>
      </w:r>
      <w:r w:rsidR="00CB6F21" w:rsidRPr="001D4536">
        <w:t xml:space="preserve">Conservation Biology; </w:t>
      </w:r>
      <w:r w:rsidR="00AF40DF">
        <w:t xml:space="preserve">Ecological Monographs; </w:t>
      </w:r>
      <w:r w:rsidR="00F3409A">
        <w:t xml:space="preserve">Ecological Research; </w:t>
      </w:r>
      <w:r w:rsidR="00617F3C">
        <w:t xml:space="preserve">Ecology; </w:t>
      </w:r>
      <w:r w:rsidR="00A1191E">
        <w:t xml:space="preserve">Ecoscience; </w:t>
      </w:r>
      <w:r w:rsidR="00951498" w:rsidRPr="001D4536">
        <w:t xml:space="preserve">European </w:t>
      </w:r>
      <w:r w:rsidR="00951498" w:rsidRPr="005728F5">
        <w:t xml:space="preserve">Research Council; </w:t>
      </w:r>
      <w:r w:rsidR="00617F3C" w:rsidRPr="005728F5">
        <w:t xml:space="preserve">Functional Ecology; </w:t>
      </w:r>
      <w:r w:rsidR="00101419" w:rsidRPr="005728F5">
        <w:t xml:space="preserve">Global Change Biology; </w:t>
      </w:r>
      <w:r w:rsidR="00A70242" w:rsidRPr="005728F5">
        <w:t>Global Ecology and Biogeography</w:t>
      </w:r>
      <w:r w:rsidR="008F63DD" w:rsidRPr="005728F5">
        <w:t xml:space="preserve"> (2)</w:t>
      </w:r>
      <w:r w:rsidR="00A70242" w:rsidRPr="005728F5">
        <w:t xml:space="preserve">; </w:t>
      </w:r>
      <w:r w:rsidR="00617F3C" w:rsidRPr="005728F5">
        <w:t xml:space="preserve">Journal of </w:t>
      </w:r>
      <w:r w:rsidR="007475D5" w:rsidRPr="005728F5">
        <w:t>Ecology</w:t>
      </w:r>
      <w:r w:rsidR="00D43B40" w:rsidRPr="005728F5">
        <w:t xml:space="preserve"> (3</w:t>
      </w:r>
      <w:r w:rsidR="004D163D" w:rsidRPr="005728F5">
        <w:t>)</w:t>
      </w:r>
      <w:r w:rsidR="007475D5" w:rsidRPr="005728F5">
        <w:t xml:space="preserve">; </w:t>
      </w:r>
      <w:r w:rsidR="005653F7" w:rsidRPr="005728F5">
        <w:t xml:space="preserve">Journal of Tropical Ecology; </w:t>
      </w:r>
      <w:r w:rsidRPr="005728F5">
        <w:t>Global Change Biology</w:t>
      </w:r>
      <w:r w:rsidR="00342151" w:rsidRPr="005728F5">
        <w:t xml:space="preserve">; </w:t>
      </w:r>
      <w:r w:rsidR="005728F5" w:rsidRPr="005728F5">
        <w:rPr>
          <w:lang w:val="en-GB"/>
        </w:rPr>
        <w:t xml:space="preserve">Natural Environment Research Council of the UK ; </w:t>
      </w:r>
      <w:r w:rsidR="009411D1" w:rsidRPr="005728F5">
        <w:t>NSF</w:t>
      </w:r>
      <w:r w:rsidR="00BB06E6" w:rsidRPr="005728F5">
        <w:t xml:space="preserve"> (2)</w:t>
      </w:r>
      <w:r w:rsidR="009411D1" w:rsidRPr="005728F5">
        <w:t>;</w:t>
      </w:r>
      <w:r w:rsidR="000F2ED6" w:rsidRPr="005728F5">
        <w:t xml:space="preserve"> Oikos;</w:t>
      </w:r>
      <w:r w:rsidR="009411D1" w:rsidRPr="005728F5">
        <w:t xml:space="preserve"> </w:t>
      </w:r>
      <w:r w:rsidR="00ED1CDD" w:rsidRPr="005728F5">
        <w:t>PNAS</w:t>
      </w:r>
      <w:r w:rsidR="00C4009A" w:rsidRPr="005728F5">
        <w:t xml:space="preserve"> (2)</w:t>
      </w:r>
      <w:r w:rsidR="00ED1CDD" w:rsidRPr="005728F5">
        <w:t xml:space="preserve">; </w:t>
      </w:r>
      <w:r w:rsidR="00342151" w:rsidRPr="005728F5">
        <w:t>The Professional Geographer</w:t>
      </w:r>
      <w:r w:rsidR="00411848" w:rsidRPr="005728F5">
        <w:t xml:space="preserve">; </w:t>
      </w:r>
      <w:r w:rsidR="00411848" w:rsidRPr="005728F5">
        <w:rPr>
          <w:color w:val="000000"/>
        </w:rPr>
        <w:t>Philosophical Transactions of the Royal</w:t>
      </w:r>
      <w:r w:rsidR="00411848">
        <w:rPr>
          <w:color w:val="000000"/>
        </w:rPr>
        <w:t xml:space="preserve"> Society B</w:t>
      </w:r>
    </w:p>
    <w:p w14:paraId="03086041" w14:textId="77777777" w:rsidR="00267970" w:rsidRDefault="00B046E3" w:rsidP="00267970">
      <w:pPr>
        <w:ind w:left="720" w:hanging="720"/>
      </w:pPr>
      <w:r>
        <w:rPr>
          <w:color w:val="000000"/>
        </w:rPr>
        <w:t>2010</w:t>
      </w:r>
      <w:r>
        <w:rPr>
          <w:color w:val="000000"/>
        </w:rPr>
        <w:tab/>
      </w:r>
      <w:r w:rsidR="007A62BC">
        <w:rPr>
          <w:color w:val="000000"/>
        </w:rPr>
        <w:t xml:space="preserve">Reviewer for: </w:t>
      </w:r>
      <w:r w:rsidR="00BD178A">
        <w:rPr>
          <w:color w:val="000000"/>
        </w:rPr>
        <w:t>American Journal of Botany (2)</w:t>
      </w:r>
      <w:r w:rsidR="00012FDC">
        <w:rPr>
          <w:color w:val="000000"/>
        </w:rPr>
        <w:t xml:space="preserve">; </w:t>
      </w:r>
      <w:r w:rsidR="00163B90">
        <w:rPr>
          <w:color w:val="000000"/>
        </w:rPr>
        <w:t>American Philosophical Society (</w:t>
      </w:r>
      <w:r w:rsidR="00163B90">
        <w:rPr>
          <w:rStyle w:val="title"/>
        </w:rPr>
        <w:t xml:space="preserve">Lewis and Clark Fund for Exploration and Field Research (7)); </w:t>
      </w:r>
      <w:r w:rsidR="00BD178A">
        <w:rPr>
          <w:color w:val="000000"/>
        </w:rPr>
        <w:t>Annals of Botany;</w:t>
      </w:r>
      <w:r w:rsidR="00BD178A">
        <w:rPr>
          <w:rStyle w:val="title"/>
        </w:rPr>
        <w:t xml:space="preserve"> </w:t>
      </w:r>
      <w:r w:rsidR="00F56ECB">
        <w:rPr>
          <w:rStyle w:val="title"/>
        </w:rPr>
        <w:t xml:space="preserve">BioScience; </w:t>
      </w:r>
      <w:r w:rsidR="002F2CCD">
        <w:rPr>
          <w:color w:val="000000"/>
        </w:rPr>
        <w:t xml:space="preserve">Biotechnology and Biological Sciences Research Council (UK); </w:t>
      </w:r>
      <w:r w:rsidR="006F2C4B">
        <w:rPr>
          <w:color w:val="000000"/>
        </w:rPr>
        <w:t xml:space="preserve">Climatic Change; </w:t>
      </w:r>
      <w:r w:rsidR="00457497">
        <w:rPr>
          <w:color w:val="000000"/>
        </w:rPr>
        <w:t xml:space="preserve">Diversity and Distributions; </w:t>
      </w:r>
      <w:r w:rsidR="003A2E62">
        <w:rPr>
          <w:color w:val="000000"/>
        </w:rPr>
        <w:t>Ecology Letters</w:t>
      </w:r>
      <w:r w:rsidR="004B1A6A">
        <w:rPr>
          <w:color w:val="000000"/>
        </w:rPr>
        <w:t xml:space="preserve"> (2)</w:t>
      </w:r>
      <w:r w:rsidR="003A2E62">
        <w:rPr>
          <w:color w:val="000000"/>
        </w:rPr>
        <w:t xml:space="preserve">; </w:t>
      </w:r>
      <w:r w:rsidR="00817955">
        <w:rPr>
          <w:color w:val="000000"/>
        </w:rPr>
        <w:t xml:space="preserve">Ecosphere; </w:t>
      </w:r>
      <w:r w:rsidR="00ED5EDA">
        <w:rPr>
          <w:color w:val="000000"/>
        </w:rPr>
        <w:t xml:space="preserve">Frontiers in Ecology and the Environment; </w:t>
      </w:r>
      <w:r w:rsidR="00A461E2">
        <w:rPr>
          <w:color w:val="000000"/>
        </w:rPr>
        <w:t xml:space="preserve">Global Change Biology; </w:t>
      </w:r>
      <w:r w:rsidR="00B73C9C">
        <w:rPr>
          <w:color w:val="000000"/>
        </w:rPr>
        <w:t>International Journal of Biometeorology</w:t>
      </w:r>
      <w:r w:rsidR="005151F0">
        <w:rPr>
          <w:color w:val="000000"/>
        </w:rPr>
        <w:t xml:space="preserve"> (2)</w:t>
      </w:r>
      <w:r w:rsidR="00B73C9C">
        <w:rPr>
          <w:color w:val="000000"/>
        </w:rPr>
        <w:t xml:space="preserve">; </w:t>
      </w:r>
      <w:r w:rsidR="00285194">
        <w:rPr>
          <w:color w:val="000000"/>
        </w:rPr>
        <w:t xml:space="preserve">Journal of Ecology; </w:t>
      </w:r>
      <w:r w:rsidR="00790117">
        <w:rPr>
          <w:color w:val="000000"/>
        </w:rPr>
        <w:t xml:space="preserve">Journal of Pollination Ecology; </w:t>
      </w:r>
      <w:r w:rsidR="0044318F">
        <w:rPr>
          <w:color w:val="000000"/>
        </w:rPr>
        <w:t>NSF (21</w:t>
      </w:r>
      <w:r w:rsidR="00665573">
        <w:rPr>
          <w:color w:val="000000"/>
        </w:rPr>
        <w:t xml:space="preserve">); </w:t>
      </w:r>
      <w:r w:rsidR="0044318F">
        <w:rPr>
          <w:color w:val="000000"/>
        </w:rPr>
        <w:t xml:space="preserve">Oecologia; </w:t>
      </w:r>
      <w:r w:rsidR="00B96847">
        <w:rPr>
          <w:color w:val="000000"/>
        </w:rPr>
        <w:t>PNAS</w:t>
      </w:r>
      <w:r w:rsidR="00D93B65">
        <w:rPr>
          <w:color w:val="000000"/>
        </w:rPr>
        <w:t xml:space="preserve"> (3)</w:t>
      </w:r>
      <w:r w:rsidR="00B96847">
        <w:rPr>
          <w:color w:val="000000"/>
        </w:rPr>
        <w:t xml:space="preserve">; </w:t>
      </w:r>
      <w:r w:rsidR="00335AD0">
        <w:rPr>
          <w:color w:val="000000"/>
        </w:rPr>
        <w:t>PLoS ONE</w:t>
      </w:r>
      <w:r w:rsidR="0065008F">
        <w:rPr>
          <w:color w:val="000000"/>
        </w:rPr>
        <w:t xml:space="preserve"> (2)</w:t>
      </w:r>
      <w:r w:rsidR="00335AD0">
        <w:rPr>
          <w:color w:val="000000"/>
        </w:rPr>
        <w:t xml:space="preserve">; </w:t>
      </w:r>
      <w:r>
        <w:rPr>
          <w:color w:val="000000"/>
        </w:rPr>
        <w:t>Population Ecology</w:t>
      </w:r>
      <w:r w:rsidR="00E379C1">
        <w:rPr>
          <w:color w:val="000000"/>
        </w:rPr>
        <w:t xml:space="preserve"> (2)</w:t>
      </w:r>
      <w:r w:rsidR="008E5D59">
        <w:rPr>
          <w:color w:val="000000"/>
        </w:rPr>
        <w:t>; Wilson Journal of Ornithology</w:t>
      </w:r>
    </w:p>
    <w:p w14:paraId="73615488" w14:textId="77777777" w:rsidR="00942DA9" w:rsidRDefault="00942DA9" w:rsidP="00B95DB4">
      <w:pPr>
        <w:ind w:left="720" w:hanging="720"/>
      </w:pPr>
      <w:r>
        <w:t>2011</w:t>
      </w:r>
      <w:r>
        <w:tab/>
      </w:r>
      <w:r w:rsidR="002A64DE">
        <w:t>Annals of Botany</w:t>
      </w:r>
      <w:r w:rsidR="00492854">
        <w:t xml:space="preserve"> (2)</w:t>
      </w:r>
      <w:r w:rsidR="002A64DE">
        <w:t xml:space="preserve">; </w:t>
      </w:r>
      <w:r w:rsidR="008E4F9F">
        <w:rPr>
          <w:rStyle w:val="eudoraheader"/>
        </w:rPr>
        <w:t>Arctic, Antarctic, and Alpine Research</w:t>
      </w:r>
      <w:r w:rsidR="000D5638">
        <w:rPr>
          <w:rStyle w:val="eudoraheader"/>
        </w:rPr>
        <w:t xml:space="preserve"> (3</w:t>
      </w:r>
      <w:r w:rsidR="00431C70">
        <w:rPr>
          <w:rStyle w:val="eudoraheader"/>
        </w:rPr>
        <w:t>)</w:t>
      </w:r>
      <w:r w:rsidR="008E4F9F">
        <w:rPr>
          <w:rStyle w:val="eudoraheader"/>
        </w:rPr>
        <w:t xml:space="preserve">; </w:t>
      </w:r>
      <w:r w:rsidR="00C96FA0">
        <w:rPr>
          <w:rStyle w:val="eudoraheader"/>
        </w:rPr>
        <w:t xml:space="preserve">Austral Ecology; </w:t>
      </w:r>
      <w:r w:rsidR="00557AAA">
        <w:rPr>
          <w:rStyle w:val="eudoraheader"/>
        </w:rPr>
        <w:t xml:space="preserve">Biodiversity and Conservation; </w:t>
      </w:r>
      <w:r w:rsidR="00920A35">
        <w:rPr>
          <w:rStyle w:val="eudoraheader"/>
        </w:rPr>
        <w:t>Botany</w:t>
      </w:r>
      <w:r w:rsidR="00CF26FF">
        <w:rPr>
          <w:rStyle w:val="eudoraheader"/>
        </w:rPr>
        <w:t xml:space="preserve"> (2)</w:t>
      </w:r>
      <w:r w:rsidR="00920A35">
        <w:rPr>
          <w:rStyle w:val="eudoraheader"/>
        </w:rPr>
        <w:t xml:space="preserve">; </w:t>
      </w:r>
      <w:r w:rsidR="00801EBB">
        <w:rPr>
          <w:rStyle w:val="eudoraheader"/>
        </w:rPr>
        <w:t xml:space="preserve">Diversity and Distributions; </w:t>
      </w:r>
      <w:r w:rsidR="00E34EC4">
        <w:rPr>
          <w:rStyle w:val="eudoraheader"/>
        </w:rPr>
        <w:t xml:space="preserve">Ecology; Ecology Letters; </w:t>
      </w:r>
      <w:r w:rsidR="005C3222">
        <w:rPr>
          <w:rStyle w:val="eudoraheader"/>
        </w:rPr>
        <w:t xml:space="preserve">Evolutionary Ecology; </w:t>
      </w:r>
      <w:r w:rsidR="00A61432">
        <w:rPr>
          <w:rStyle w:val="eudoraheader"/>
        </w:rPr>
        <w:t>Global Change Biology</w:t>
      </w:r>
      <w:r w:rsidR="006B5211">
        <w:rPr>
          <w:rStyle w:val="eudoraheader"/>
        </w:rPr>
        <w:t xml:space="preserve"> (2)</w:t>
      </w:r>
      <w:r w:rsidR="00A61432">
        <w:rPr>
          <w:rStyle w:val="eudoraheader"/>
        </w:rPr>
        <w:t xml:space="preserve">; </w:t>
      </w:r>
      <w:r w:rsidR="000D6B2E">
        <w:rPr>
          <w:rStyle w:val="eudoraheader"/>
        </w:rPr>
        <w:t>Insect Conservation and Diversity</w:t>
      </w:r>
      <w:r w:rsidR="00E56F35">
        <w:rPr>
          <w:rStyle w:val="eudoraheader"/>
        </w:rPr>
        <w:t xml:space="preserve"> (2)</w:t>
      </w:r>
      <w:r w:rsidR="000D6B2E">
        <w:rPr>
          <w:rStyle w:val="eudoraheader"/>
        </w:rPr>
        <w:t xml:space="preserve">; </w:t>
      </w:r>
      <w:r>
        <w:t>International Journal of Biometeorology</w:t>
      </w:r>
      <w:r w:rsidR="004E6294">
        <w:t xml:space="preserve"> (2)</w:t>
      </w:r>
      <w:r w:rsidR="009E5047">
        <w:t>; International Journal of Climatology</w:t>
      </w:r>
      <w:r w:rsidR="00111931">
        <w:t xml:space="preserve">; </w:t>
      </w:r>
      <w:r w:rsidR="00AC1473">
        <w:t xml:space="preserve">Journal of Applied Ecology; </w:t>
      </w:r>
      <w:r w:rsidR="00402086">
        <w:t>Journal of Ecology</w:t>
      </w:r>
      <w:r w:rsidR="00FC6BFD">
        <w:t xml:space="preserve"> (2)</w:t>
      </w:r>
      <w:r w:rsidR="00402086">
        <w:t xml:space="preserve">; </w:t>
      </w:r>
      <w:r w:rsidR="00A45F7F">
        <w:t xml:space="preserve">Journal of Insect Science; </w:t>
      </w:r>
      <w:r w:rsidR="00AE182A">
        <w:t xml:space="preserve">Journal of Pollination Ecology; </w:t>
      </w:r>
      <w:r w:rsidR="00D727D1">
        <w:t>National Geographic Society</w:t>
      </w:r>
      <w:r w:rsidR="00831D74">
        <w:t xml:space="preserve"> (2)</w:t>
      </w:r>
      <w:r w:rsidR="00D727D1">
        <w:t xml:space="preserve">; </w:t>
      </w:r>
      <w:r w:rsidR="00111931">
        <w:t>New Phytologist</w:t>
      </w:r>
      <w:r w:rsidR="00894C45">
        <w:t xml:space="preserve"> (2)</w:t>
      </w:r>
      <w:r w:rsidR="00A61432">
        <w:t>;</w:t>
      </w:r>
      <w:r w:rsidR="00C64DEC">
        <w:t xml:space="preserve"> Oikos;</w:t>
      </w:r>
      <w:r w:rsidR="00A61432">
        <w:t xml:space="preserve"> Proceedings of the Royal Society B</w:t>
      </w:r>
    </w:p>
    <w:p w14:paraId="77F4EB14" w14:textId="77777777" w:rsidR="00903BED" w:rsidRDefault="00903BED" w:rsidP="00B95DB4">
      <w:pPr>
        <w:pStyle w:val="Heading3"/>
        <w:shd w:val="clear" w:color="auto" w:fill="FFFFFF"/>
        <w:spacing w:before="0" w:after="0"/>
        <w:ind w:left="720" w:hanging="720"/>
        <w:rPr>
          <w:rFonts w:ascii="Times New Roman" w:hAnsi="Times New Roman" w:cs="Times New Roman"/>
          <w:b w:val="0"/>
          <w:sz w:val="24"/>
          <w:szCs w:val="24"/>
        </w:rPr>
      </w:pPr>
      <w:r w:rsidRPr="004E2FB3">
        <w:rPr>
          <w:rFonts w:ascii="Times New Roman" w:hAnsi="Times New Roman" w:cs="Times New Roman"/>
          <w:b w:val="0"/>
          <w:sz w:val="24"/>
          <w:szCs w:val="24"/>
        </w:rPr>
        <w:lastRenderedPageBreak/>
        <w:t>2012</w:t>
      </w:r>
      <w:r w:rsidRPr="004E2FB3">
        <w:rPr>
          <w:rFonts w:ascii="Times New Roman" w:hAnsi="Times New Roman" w:cs="Times New Roman"/>
          <w:b w:val="0"/>
          <w:sz w:val="24"/>
          <w:szCs w:val="24"/>
        </w:rPr>
        <w:tab/>
      </w:r>
      <w:r w:rsidR="00B90125" w:rsidRPr="00B90125">
        <w:rPr>
          <w:rStyle w:val="eudoraheader"/>
          <w:rFonts w:ascii="Times New Roman" w:hAnsi="Times New Roman" w:cs="Times New Roman"/>
          <w:b w:val="0"/>
          <w:sz w:val="24"/>
          <w:szCs w:val="24"/>
        </w:rPr>
        <w:t>Arctic, Antarctic, and Alpine Research</w:t>
      </w:r>
      <w:r w:rsidR="007D75E9">
        <w:rPr>
          <w:rStyle w:val="eudoraheader"/>
          <w:rFonts w:ascii="Times New Roman" w:hAnsi="Times New Roman" w:cs="Times New Roman"/>
          <w:b w:val="0"/>
          <w:sz w:val="24"/>
          <w:szCs w:val="24"/>
        </w:rPr>
        <w:t xml:space="preserve"> (2)</w:t>
      </w:r>
      <w:r w:rsidR="00B90125">
        <w:rPr>
          <w:rStyle w:val="eudoraheader"/>
          <w:rFonts w:ascii="Times New Roman" w:hAnsi="Times New Roman" w:cs="Times New Roman"/>
          <w:b w:val="0"/>
          <w:sz w:val="24"/>
          <w:szCs w:val="24"/>
        </w:rPr>
        <w:t>;</w:t>
      </w:r>
      <w:r w:rsidR="00B90125" w:rsidRPr="00B90125">
        <w:rPr>
          <w:rStyle w:val="eudoraheader"/>
          <w:rFonts w:ascii="Times New Roman" w:hAnsi="Times New Roman" w:cs="Times New Roman"/>
          <w:sz w:val="24"/>
          <w:szCs w:val="24"/>
        </w:rPr>
        <w:t xml:space="preserve"> </w:t>
      </w:r>
      <w:hyperlink r:id="rId27" w:history="1">
        <w:r w:rsidR="004E2FB3" w:rsidRPr="00B90125">
          <w:rPr>
            <w:rStyle w:val="Emphasis"/>
            <w:rFonts w:ascii="Times New Roman" w:hAnsi="Times New Roman" w:cs="Times New Roman"/>
            <w:b w:val="0"/>
            <w:i w:val="0"/>
            <w:iCs w:val="0"/>
            <w:sz w:val="24"/>
            <w:szCs w:val="24"/>
          </w:rPr>
          <w:t>Biotechnology and Biological Sciences Research Council</w:t>
        </w:r>
      </w:hyperlink>
      <w:r w:rsidR="00B95DB4" w:rsidRPr="00B90125">
        <w:rPr>
          <w:rFonts w:ascii="Times New Roman" w:hAnsi="Times New Roman" w:cs="Times New Roman"/>
          <w:b w:val="0"/>
          <w:bCs w:val="0"/>
          <w:sz w:val="24"/>
          <w:szCs w:val="24"/>
        </w:rPr>
        <w:t xml:space="preserve"> (UK)</w:t>
      </w:r>
      <w:r w:rsidR="004E2FB3" w:rsidRPr="00B90125">
        <w:rPr>
          <w:rFonts w:ascii="Times New Roman" w:hAnsi="Times New Roman" w:cs="Times New Roman"/>
          <w:b w:val="0"/>
          <w:bCs w:val="0"/>
          <w:sz w:val="24"/>
          <w:szCs w:val="24"/>
        </w:rPr>
        <w:t xml:space="preserve">; </w:t>
      </w:r>
      <w:r w:rsidRPr="00B90125">
        <w:rPr>
          <w:rFonts w:ascii="Times New Roman" w:hAnsi="Times New Roman" w:cs="Times New Roman"/>
          <w:b w:val="0"/>
          <w:sz w:val="24"/>
          <w:szCs w:val="24"/>
        </w:rPr>
        <w:t>Biotropica</w:t>
      </w:r>
      <w:r w:rsidR="00BA3900" w:rsidRPr="00B90125">
        <w:rPr>
          <w:rFonts w:ascii="Times New Roman" w:hAnsi="Times New Roman" w:cs="Times New Roman"/>
          <w:b w:val="0"/>
          <w:sz w:val="24"/>
          <w:szCs w:val="24"/>
        </w:rPr>
        <w:t xml:space="preserve">; </w:t>
      </w:r>
      <w:r w:rsidR="00676B66">
        <w:rPr>
          <w:rFonts w:ascii="Times New Roman" w:hAnsi="Times New Roman" w:cs="Times New Roman"/>
          <w:b w:val="0"/>
          <w:sz w:val="24"/>
          <w:szCs w:val="24"/>
        </w:rPr>
        <w:t>Botany</w:t>
      </w:r>
      <w:r w:rsidR="002F69C1">
        <w:rPr>
          <w:rFonts w:ascii="Times New Roman" w:hAnsi="Times New Roman" w:cs="Times New Roman"/>
          <w:b w:val="0"/>
          <w:sz w:val="24"/>
          <w:szCs w:val="24"/>
        </w:rPr>
        <w:t xml:space="preserve"> (2)</w:t>
      </w:r>
      <w:r w:rsidR="00676B66">
        <w:rPr>
          <w:rFonts w:ascii="Times New Roman" w:hAnsi="Times New Roman" w:cs="Times New Roman"/>
          <w:b w:val="0"/>
          <w:sz w:val="24"/>
          <w:szCs w:val="24"/>
        </w:rPr>
        <w:t xml:space="preserve">; </w:t>
      </w:r>
      <w:r w:rsidR="00221725" w:rsidRPr="00B90125">
        <w:rPr>
          <w:rFonts w:ascii="Times New Roman" w:hAnsi="Times New Roman" w:cs="Times New Roman"/>
          <w:b w:val="0"/>
          <w:sz w:val="24"/>
          <w:szCs w:val="24"/>
        </w:rPr>
        <w:t xml:space="preserve">Ecology; </w:t>
      </w:r>
      <w:r w:rsidR="00C14EE9">
        <w:rPr>
          <w:rFonts w:ascii="Times New Roman" w:hAnsi="Times New Roman" w:cs="Times New Roman"/>
          <w:b w:val="0"/>
          <w:sz w:val="24"/>
          <w:szCs w:val="24"/>
        </w:rPr>
        <w:t xml:space="preserve">Ecological Applications; </w:t>
      </w:r>
      <w:r w:rsidR="008A3E88" w:rsidRPr="00B90125">
        <w:rPr>
          <w:rFonts w:ascii="Times New Roman" w:hAnsi="Times New Roman" w:cs="Times New Roman"/>
          <w:b w:val="0"/>
          <w:sz w:val="24"/>
          <w:szCs w:val="24"/>
        </w:rPr>
        <w:t xml:space="preserve">Ecology Letters; </w:t>
      </w:r>
      <w:r w:rsidR="00570DD7">
        <w:rPr>
          <w:rFonts w:ascii="Times New Roman" w:hAnsi="Times New Roman" w:cs="Times New Roman"/>
          <w:b w:val="0"/>
          <w:sz w:val="24"/>
          <w:szCs w:val="24"/>
        </w:rPr>
        <w:t xml:space="preserve">Environment, Systems and Decisions; </w:t>
      </w:r>
      <w:r w:rsidR="006A7699">
        <w:rPr>
          <w:rFonts w:ascii="Times New Roman" w:hAnsi="Times New Roman" w:cs="Times New Roman"/>
          <w:b w:val="0"/>
          <w:sz w:val="24"/>
          <w:szCs w:val="24"/>
        </w:rPr>
        <w:t>Global Change Biology</w:t>
      </w:r>
      <w:r w:rsidR="005B3673">
        <w:rPr>
          <w:rFonts w:ascii="Times New Roman" w:hAnsi="Times New Roman" w:cs="Times New Roman"/>
          <w:b w:val="0"/>
          <w:sz w:val="24"/>
          <w:szCs w:val="24"/>
        </w:rPr>
        <w:t xml:space="preserve"> (</w:t>
      </w:r>
      <w:r w:rsidR="005B3F9D">
        <w:rPr>
          <w:rFonts w:ascii="Times New Roman" w:hAnsi="Times New Roman" w:cs="Times New Roman"/>
          <w:b w:val="0"/>
          <w:sz w:val="24"/>
          <w:szCs w:val="24"/>
        </w:rPr>
        <w:t>4</w:t>
      </w:r>
      <w:r w:rsidR="005B3673">
        <w:rPr>
          <w:rFonts w:ascii="Times New Roman" w:hAnsi="Times New Roman" w:cs="Times New Roman"/>
          <w:b w:val="0"/>
          <w:sz w:val="24"/>
          <w:szCs w:val="24"/>
        </w:rPr>
        <w:t>)</w:t>
      </w:r>
      <w:r w:rsidR="006A7699">
        <w:rPr>
          <w:rFonts w:ascii="Times New Roman" w:hAnsi="Times New Roman" w:cs="Times New Roman"/>
          <w:b w:val="0"/>
          <w:sz w:val="24"/>
          <w:szCs w:val="24"/>
        </w:rPr>
        <w:t xml:space="preserve">; </w:t>
      </w:r>
      <w:r w:rsidR="00C31D90" w:rsidRPr="00B90125">
        <w:rPr>
          <w:rFonts w:ascii="Times New Roman" w:eastAsia="SimSun" w:hAnsi="Times New Roman" w:cs="Times New Roman"/>
          <w:b w:val="0"/>
          <w:sz w:val="24"/>
          <w:szCs w:val="24"/>
          <w:lang w:eastAsia="zh-CN"/>
        </w:rPr>
        <w:t xml:space="preserve">International Journal of </w:t>
      </w:r>
      <w:r w:rsidR="00C31D90" w:rsidRPr="00B90125">
        <w:rPr>
          <w:rFonts w:ascii="Times New Roman" w:hAnsi="Times New Roman" w:cs="Times New Roman"/>
          <w:b w:val="0"/>
          <w:sz w:val="24"/>
          <w:szCs w:val="24"/>
        </w:rPr>
        <w:t>Biometeorology</w:t>
      </w:r>
      <w:r w:rsidR="000A45BC">
        <w:rPr>
          <w:rFonts w:ascii="Times New Roman" w:hAnsi="Times New Roman" w:cs="Times New Roman"/>
          <w:b w:val="0"/>
          <w:sz w:val="24"/>
          <w:szCs w:val="24"/>
        </w:rPr>
        <w:t xml:space="preserve"> (4</w:t>
      </w:r>
      <w:r w:rsidR="00785A13" w:rsidRPr="00B90125">
        <w:rPr>
          <w:rFonts w:ascii="Times New Roman" w:hAnsi="Times New Roman" w:cs="Times New Roman"/>
          <w:b w:val="0"/>
          <w:sz w:val="24"/>
          <w:szCs w:val="24"/>
        </w:rPr>
        <w:t>)</w:t>
      </w:r>
      <w:r w:rsidR="00C31D90" w:rsidRPr="00B90125">
        <w:rPr>
          <w:rFonts w:ascii="Times New Roman" w:hAnsi="Times New Roman" w:cs="Times New Roman"/>
          <w:b w:val="0"/>
          <w:sz w:val="24"/>
          <w:szCs w:val="24"/>
        </w:rPr>
        <w:t xml:space="preserve">; </w:t>
      </w:r>
      <w:r w:rsidR="00D04E66" w:rsidRPr="00B90125">
        <w:rPr>
          <w:rFonts w:ascii="Times New Roman" w:hAnsi="Times New Roman" w:cs="Times New Roman"/>
          <w:b w:val="0"/>
          <w:sz w:val="24"/>
          <w:szCs w:val="24"/>
        </w:rPr>
        <w:t>Journal of Ecology</w:t>
      </w:r>
      <w:r w:rsidR="00BA2CA2">
        <w:rPr>
          <w:rFonts w:ascii="Times New Roman" w:hAnsi="Times New Roman" w:cs="Times New Roman"/>
          <w:b w:val="0"/>
          <w:sz w:val="24"/>
          <w:szCs w:val="24"/>
        </w:rPr>
        <w:t xml:space="preserve"> (2)</w:t>
      </w:r>
      <w:r w:rsidR="00D04E66" w:rsidRPr="00B90125">
        <w:rPr>
          <w:rFonts w:ascii="Times New Roman" w:hAnsi="Times New Roman" w:cs="Times New Roman"/>
          <w:b w:val="0"/>
          <w:sz w:val="24"/>
          <w:szCs w:val="24"/>
        </w:rPr>
        <w:t xml:space="preserve">; </w:t>
      </w:r>
      <w:r w:rsidR="00AC08C9" w:rsidRPr="00B90125">
        <w:rPr>
          <w:rFonts w:ascii="Times New Roman" w:hAnsi="Times New Roman" w:cs="Times New Roman"/>
          <w:b w:val="0"/>
          <w:sz w:val="24"/>
          <w:szCs w:val="24"/>
        </w:rPr>
        <w:t xml:space="preserve">Journal of Economic Entomology; </w:t>
      </w:r>
      <w:r w:rsidR="00B95DB4" w:rsidRPr="00B90125">
        <w:rPr>
          <w:rFonts w:ascii="Times New Roman" w:hAnsi="Times New Roman" w:cs="Times New Roman"/>
          <w:b w:val="0"/>
          <w:sz w:val="24"/>
          <w:szCs w:val="24"/>
        </w:rPr>
        <w:t>Mountain Research and Development;</w:t>
      </w:r>
      <w:r w:rsidR="00D875EB">
        <w:rPr>
          <w:rFonts w:ascii="Times New Roman" w:hAnsi="Times New Roman" w:cs="Times New Roman"/>
          <w:b w:val="0"/>
          <w:sz w:val="24"/>
          <w:szCs w:val="24"/>
        </w:rPr>
        <w:t xml:space="preserve"> National Geographic Society;</w:t>
      </w:r>
      <w:r w:rsidR="00B95DB4" w:rsidRPr="00B90125">
        <w:rPr>
          <w:rFonts w:ascii="Times New Roman" w:hAnsi="Times New Roman" w:cs="Times New Roman"/>
          <w:b w:val="0"/>
          <w:sz w:val="24"/>
          <w:szCs w:val="24"/>
        </w:rPr>
        <w:t xml:space="preserve"> </w:t>
      </w:r>
      <w:r w:rsidR="009B149B">
        <w:rPr>
          <w:rFonts w:ascii="Times New Roman" w:hAnsi="Times New Roman" w:cs="Times New Roman"/>
          <w:b w:val="0"/>
          <w:sz w:val="24"/>
          <w:szCs w:val="24"/>
        </w:rPr>
        <w:t xml:space="preserve">Natural Areas Journal; </w:t>
      </w:r>
      <w:r w:rsidR="00D011BE">
        <w:rPr>
          <w:rFonts w:ascii="Times New Roman" w:hAnsi="Times New Roman" w:cs="Times New Roman"/>
          <w:b w:val="0"/>
          <w:sz w:val="24"/>
          <w:szCs w:val="24"/>
        </w:rPr>
        <w:t>New Phytologist</w:t>
      </w:r>
      <w:r w:rsidR="00C73051">
        <w:rPr>
          <w:rFonts w:ascii="Times New Roman" w:hAnsi="Times New Roman" w:cs="Times New Roman"/>
          <w:b w:val="0"/>
          <w:sz w:val="24"/>
          <w:szCs w:val="24"/>
        </w:rPr>
        <w:t xml:space="preserve"> (3</w:t>
      </w:r>
      <w:r w:rsidR="001E275E">
        <w:rPr>
          <w:rFonts w:ascii="Times New Roman" w:hAnsi="Times New Roman" w:cs="Times New Roman"/>
          <w:b w:val="0"/>
          <w:sz w:val="24"/>
          <w:szCs w:val="24"/>
        </w:rPr>
        <w:t>)</w:t>
      </w:r>
      <w:r w:rsidR="00D011BE">
        <w:rPr>
          <w:rFonts w:ascii="Times New Roman" w:hAnsi="Times New Roman" w:cs="Times New Roman"/>
          <w:b w:val="0"/>
          <w:sz w:val="24"/>
          <w:szCs w:val="24"/>
        </w:rPr>
        <w:t xml:space="preserve">; </w:t>
      </w:r>
      <w:r w:rsidR="00BA3900" w:rsidRPr="00B90125">
        <w:rPr>
          <w:rFonts w:ascii="Times New Roman" w:hAnsi="Times New Roman" w:cs="Times New Roman"/>
          <w:b w:val="0"/>
          <w:sz w:val="24"/>
          <w:szCs w:val="24"/>
        </w:rPr>
        <w:t>PLoS ONE</w:t>
      </w:r>
      <w:r w:rsidR="00843C60">
        <w:rPr>
          <w:rFonts w:ascii="Times New Roman" w:hAnsi="Times New Roman" w:cs="Times New Roman"/>
          <w:b w:val="0"/>
          <w:sz w:val="24"/>
          <w:szCs w:val="24"/>
        </w:rPr>
        <w:t xml:space="preserve">; </w:t>
      </w:r>
      <w:r w:rsidR="009B149B">
        <w:rPr>
          <w:rFonts w:ascii="Times New Roman" w:hAnsi="Times New Roman" w:cs="Times New Roman"/>
          <w:b w:val="0"/>
          <w:sz w:val="24"/>
          <w:szCs w:val="24"/>
        </w:rPr>
        <w:t>NSF;</w:t>
      </w:r>
      <w:r w:rsidR="00586FE9">
        <w:rPr>
          <w:rFonts w:ascii="Times New Roman" w:hAnsi="Times New Roman" w:cs="Times New Roman"/>
          <w:b w:val="0"/>
          <w:sz w:val="24"/>
          <w:szCs w:val="24"/>
        </w:rPr>
        <w:t xml:space="preserve"> Philosophical Transactions of the Royal Society;</w:t>
      </w:r>
      <w:r w:rsidR="009B149B">
        <w:rPr>
          <w:rFonts w:ascii="Times New Roman" w:hAnsi="Times New Roman" w:cs="Times New Roman"/>
          <w:b w:val="0"/>
          <w:sz w:val="24"/>
          <w:szCs w:val="24"/>
        </w:rPr>
        <w:t xml:space="preserve"> </w:t>
      </w:r>
      <w:r w:rsidR="006A62E9">
        <w:rPr>
          <w:rFonts w:ascii="Times New Roman" w:hAnsi="Times New Roman" w:cs="Times New Roman"/>
          <w:b w:val="0"/>
          <w:sz w:val="24"/>
          <w:szCs w:val="24"/>
        </w:rPr>
        <w:t xml:space="preserve">PNAS; </w:t>
      </w:r>
      <w:r w:rsidR="00843C60" w:rsidRPr="00843C60">
        <w:rPr>
          <w:rFonts w:ascii="Times New Roman" w:hAnsi="Times New Roman" w:cs="Times New Roman"/>
          <w:b w:val="0"/>
          <w:sz w:val="24"/>
          <w:szCs w:val="24"/>
        </w:rPr>
        <w:t>Proceedings of the Royal Society B</w:t>
      </w:r>
      <w:r w:rsidR="00E34031">
        <w:rPr>
          <w:rFonts w:ascii="Times New Roman" w:hAnsi="Times New Roman" w:cs="Times New Roman"/>
          <w:b w:val="0"/>
          <w:sz w:val="24"/>
          <w:szCs w:val="24"/>
        </w:rPr>
        <w:t>; Science</w:t>
      </w:r>
    </w:p>
    <w:p w14:paraId="09EB50FC" w14:textId="77777777" w:rsidR="0050742E" w:rsidRDefault="0050742E" w:rsidP="00E219AE">
      <w:pPr>
        <w:ind w:left="720" w:hanging="720"/>
      </w:pPr>
      <w:r>
        <w:t>2013</w:t>
      </w:r>
      <w:r w:rsidR="00587C1F">
        <w:tab/>
      </w:r>
      <w:r w:rsidR="002F4088">
        <w:t xml:space="preserve">African Journal of Ecology; </w:t>
      </w:r>
      <w:r w:rsidR="00587C1F">
        <w:t>American Journal of Botany</w:t>
      </w:r>
      <w:r w:rsidR="0047233E">
        <w:t xml:space="preserve"> (2)</w:t>
      </w:r>
      <w:r w:rsidR="000A0254">
        <w:t>;</w:t>
      </w:r>
      <w:r w:rsidR="00E82FB9">
        <w:t xml:space="preserve"> </w:t>
      </w:r>
      <w:r w:rsidR="00485094">
        <w:t xml:space="preserve">Basic and Applied Ecology; </w:t>
      </w:r>
      <w:r w:rsidR="00CE55FB">
        <w:t xml:space="preserve">BioScience; </w:t>
      </w:r>
      <w:r w:rsidR="00B84DEF">
        <w:t xml:space="preserve">Earthwatch; </w:t>
      </w:r>
      <w:r w:rsidR="00CB1684">
        <w:t xml:space="preserve">Ecological Entomology; </w:t>
      </w:r>
      <w:r w:rsidR="00B933FD">
        <w:t xml:space="preserve">Ecology; </w:t>
      </w:r>
      <w:r w:rsidR="00D14611">
        <w:t>Global Change Biology</w:t>
      </w:r>
      <w:r w:rsidR="00251826">
        <w:t xml:space="preserve"> (2)</w:t>
      </w:r>
      <w:r w:rsidR="00D14611">
        <w:t xml:space="preserve">; </w:t>
      </w:r>
      <w:r w:rsidR="007A0455">
        <w:rPr>
          <w:rFonts w:eastAsia="SimSun"/>
          <w:lang w:eastAsia="zh-CN"/>
        </w:rPr>
        <w:t xml:space="preserve">International Journal of </w:t>
      </w:r>
      <w:r w:rsidR="007A0455">
        <w:t>Biometeorology</w:t>
      </w:r>
      <w:r w:rsidR="00A078F6">
        <w:t xml:space="preserve"> (2)</w:t>
      </w:r>
      <w:r w:rsidR="007A0455">
        <w:t xml:space="preserve">; </w:t>
      </w:r>
      <w:r w:rsidR="00CA37EA">
        <w:t xml:space="preserve">Journal of Animal Ecology; </w:t>
      </w:r>
      <w:r w:rsidR="00A27EFF">
        <w:t xml:space="preserve">Journal of Biogeography; </w:t>
      </w:r>
      <w:r w:rsidR="00E931C3">
        <w:t>Journal of Ecology</w:t>
      </w:r>
      <w:r w:rsidR="00A366DB">
        <w:t xml:space="preserve"> (2)</w:t>
      </w:r>
      <w:r w:rsidR="00E931C3">
        <w:t xml:space="preserve">; </w:t>
      </w:r>
      <w:r w:rsidR="00E219AE">
        <w:t xml:space="preserve">Journal of the Kansas Entomological Society; </w:t>
      </w:r>
      <w:r w:rsidR="00E82FB9" w:rsidRPr="00713E70">
        <w:t>National Geographic Society</w:t>
      </w:r>
      <w:r w:rsidR="00E82FB9">
        <w:t>;</w:t>
      </w:r>
      <w:r w:rsidR="000A0254">
        <w:t xml:space="preserve"> </w:t>
      </w:r>
      <w:r w:rsidR="002B7BC4">
        <w:t xml:space="preserve">Nature; </w:t>
      </w:r>
      <w:r w:rsidR="006956E4">
        <w:t>New Phytologist</w:t>
      </w:r>
      <w:r w:rsidR="00F61B87">
        <w:t xml:space="preserve"> (</w:t>
      </w:r>
      <w:r w:rsidR="0051462A">
        <w:t>3</w:t>
      </w:r>
      <w:r w:rsidR="00F61B87">
        <w:t>)</w:t>
      </w:r>
      <w:r w:rsidR="006956E4">
        <w:t xml:space="preserve">; </w:t>
      </w:r>
      <w:r w:rsidR="000A0254">
        <w:t>NSF</w:t>
      </w:r>
      <w:r w:rsidR="00475882">
        <w:t>; Plant Biology</w:t>
      </w:r>
      <w:r w:rsidR="005D1CFE">
        <w:t xml:space="preserve"> (2)</w:t>
      </w:r>
      <w:r w:rsidR="00F62157">
        <w:t xml:space="preserve">; </w:t>
      </w:r>
      <w:r w:rsidR="00C268E1">
        <w:t>PLOS  ONE</w:t>
      </w:r>
      <w:r w:rsidR="004207A0">
        <w:t xml:space="preserve">; </w:t>
      </w:r>
      <w:r w:rsidR="00F62157">
        <w:t>PNAS</w:t>
      </w:r>
      <w:r w:rsidR="00CC6321">
        <w:t xml:space="preserve">; </w:t>
      </w:r>
      <w:r w:rsidR="00CC6321" w:rsidRPr="00CC6321">
        <w:t>Proceedings of the Royal Society B</w:t>
      </w:r>
    </w:p>
    <w:p w14:paraId="238E8A9F" w14:textId="77777777" w:rsidR="006A3428" w:rsidRDefault="006A3428" w:rsidP="00E219AE">
      <w:pPr>
        <w:ind w:left="720" w:hanging="720"/>
      </w:pPr>
      <w:r>
        <w:t>2014</w:t>
      </w:r>
      <w:r>
        <w:tab/>
      </w:r>
      <w:r w:rsidR="005B5426">
        <w:t>American Journal of Botany</w:t>
      </w:r>
      <w:r w:rsidR="00570EEC">
        <w:t xml:space="preserve"> (4</w:t>
      </w:r>
      <w:r w:rsidR="00791A1C">
        <w:t>)</w:t>
      </w:r>
      <w:r w:rsidR="005B5426">
        <w:t xml:space="preserve">; </w:t>
      </w:r>
      <w:r w:rsidR="00354CD0">
        <w:t xml:space="preserve">Animal Diversity and Conservation; </w:t>
      </w:r>
      <w:r w:rsidR="006D14AB">
        <w:t>Annals of Botany</w:t>
      </w:r>
      <w:r w:rsidR="00095113">
        <w:t xml:space="preserve"> (</w:t>
      </w:r>
      <w:r w:rsidR="009B15FA">
        <w:t>2</w:t>
      </w:r>
      <w:r w:rsidR="00AC2F5E">
        <w:t>)</w:t>
      </w:r>
      <w:r w:rsidR="006D14AB">
        <w:t xml:space="preserve">; </w:t>
      </w:r>
      <w:r>
        <w:t>Basic and Applied Ecology</w:t>
      </w:r>
      <w:r w:rsidR="00A85A4B">
        <w:t xml:space="preserve">; </w:t>
      </w:r>
      <w:r w:rsidR="004D3A0C">
        <w:t xml:space="preserve">Axios; </w:t>
      </w:r>
      <w:r w:rsidR="00496778">
        <w:t xml:space="preserve">Biodiversity and Conservation; </w:t>
      </w:r>
      <w:r w:rsidR="00F24DED">
        <w:t xml:space="preserve">BioScience; </w:t>
      </w:r>
      <w:r w:rsidR="00D916F0">
        <w:t xml:space="preserve">Climate Research; </w:t>
      </w:r>
      <w:r w:rsidR="00F01C44">
        <w:t>Ecology</w:t>
      </w:r>
      <w:r w:rsidR="004F2B36">
        <w:t xml:space="preserve"> (2)</w:t>
      </w:r>
      <w:r w:rsidR="00F01C44">
        <w:t xml:space="preserve">; </w:t>
      </w:r>
      <w:r w:rsidR="001D3E20">
        <w:t xml:space="preserve">Conservation Letters; </w:t>
      </w:r>
      <w:r w:rsidR="00231BE1">
        <w:t xml:space="preserve">Functional Ecology; </w:t>
      </w:r>
      <w:r w:rsidR="00A85A4B">
        <w:rPr>
          <w:rFonts w:eastAsia="SimSun"/>
          <w:lang w:eastAsia="zh-CN"/>
        </w:rPr>
        <w:t xml:space="preserve">International Journal of </w:t>
      </w:r>
      <w:r w:rsidR="00A85A4B">
        <w:t>Biometeorology</w:t>
      </w:r>
      <w:r w:rsidR="009A6282">
        <w:t xml:space="preserve"> (2)</w:t>
      </w:r>
      <w:r w:rsidR="00750BAD">
        <w:t>;</w:t>
      </w:r>
      <w:r w:rsidR="00480383">
        <w:t xml:space="preserve"> Journal of Animal Ecology</w:t>
      </w:r>
      <w:r w:rsidR="009C1749">
        <w:t xml:space="preserve"> (3</w:t>
      </w:r>
      <w:r w:rsidR="00B20A9A">
        <w:t>)</w:t>
      </w:r>
      <w:r w:rsidR="00480383">
        <w:t>;</w:t>
      </w:r>
      <w:r w:rsidR="00750BAD">
        <w:t xml:space="preserve"> </w:t>
      </w:r>
      <w:r w:rsidR="005F4469">
        <w:t xml:space="preserve">Journal of Ecology; </w:t>
      </w:r>
      <w:r w:rsidR="00482236">
        <w:t xml:space="preserve">Journal of Pollination Ecology; </w:t>
      </w:r>
      <w:r w:rsidR="004D3A0C">
        <w:t xml:space="preserve">Meteorology and Atmospheric Physics; </w:t>
      </w:r>
      <w:r w:rsidR="00C56DE3">
        <w:t xml:space="preserve">National Geographic Society; </w:t>
      </w:r>
      <w:r w:rsidR="00F852FE">
        <w:t xml:space="preserve">Nature; </w:t>
      </w:r>
      <w:r w:rsidR="00CA15F9">
        <w:t xml:space="preserve">NSF; </w:t>
      </w:r>
      <w:r w:rsidR="00750BAD">
        <w:t>Oecologia</w:t>
      </w:r>
      <w:r w:rsidR="00490409">
        <w:t xml:space="preserve"> (2)</w:t>
      </w:r>
      <w:r w:rsidR="007F3C85">
        <w:t>;</w:t>
      </w:r>
      <w:r w:rsidR="003A5F68">
        <w:t xml:space="preserve"> Plant Biology</w:t>
      </w:r>
      <w:r w:rsidR="0004506D">
        <w:t xml:space="preserve"> (2)</w:t>
      </w:r>
      <w:r w:rsidR="003A5F68">
        <w:t>;</w:t>
      </w:r>
      <w:r w:rsidR="007F3C85">
        <w:t xml:space="preserve"> PNAS</w:t>
      </w:r>
      <w:r w:rsidR="004677B0">
        <w:t>; Progress in Physical Geography</w:t>
      </w:r>
    </w:p>
    <w:p w14:paraId="2E68BCA5" w14:textId="77777777" w:rsidR="00FF430E" w:rsidRDefault="00FF430E" w:rsidP="00E219AE">
      <w:pPr>
        <w:ind w:left="720" w:hanging="720"/>
      </w:pPr>
      <w:r>
        <w:t>2015</w:t>
      </w:r>
      <w:r>
        <w:tab/>
      </w:r>
      <w:r w:rsidR="00513AC6">
        <w:t>American Journal of Botany</w:t>
      </w:r>
      <w:r w:rsidR="009A7EC5">
        <w:t xml:space="preserve"> (2)</w:t>
      </w:r>
      <w:r w:rsidR="00513AC6">
        <w:t xml:space="preserve">; </w:t>
      </w:r>
      <w:r w:rsidR="00C24835">
        <w:t xml:space="preserve">Annals of Botany; </w:t>
      </w:r>
      <w:r w:rsidR="001418E0">
        <w:t>Behavioral Ecology and Sociobiology</w:t>
      </w:r>
      <w:r w:rsidR="00B9407C">
        <w:t xml:space="preserve"> (2)</w:t>
      </w:r>
      <w:r w:rsidR="001418E0">
        <w:t xml:space="preserve">; </w:t>
      </w:r>
      <w:r w:rsidR="006F03D9">
        <w:t xml:space="preserve">Current Biology; </w:t>
      </w:r>
      <w:r w:rsidR="00412A92">
        <w:t xml:space="preserve">Ecology; </w:t>
      </w:r>
      <w:r w:rsidR="00A220C3">
        <w:rPr>
          <w:lang w:eastAsia="de-DE"/>
        </w:rPr>
        <w:t xml:space="preserve">Freiburg Institute for Advanced Studies; </w:t>
      </w:r>
      <w:r w:rsidR="002C713C">
        <w:t xml:space="preserve">Functional Ecology; </w:t>
      </w:r>
      <w:r w:rsidR="008F03CB">
        <w:t xml:space="preserve">Global Change Biology; </w:t>
      </w:r>
      <w:r w:rsidR="00256867">
        <w:t xml:space="preserve">Graduate Women in Science, fellowship program; </w:t>
      </w:r>
      <w:r>
        <w:t>International Journal of Biometeorology</w:t>
      </w:r>
      <w:r w:rsidR="006F03D9">
        <w:t xml:space="preserve">; </w:t>
      </w:r>
      <w:r w:rsidR="00807F19">
        <w:t xml:space="preserve">Journal of Ecology; </w:t>
      </w:r>
      <w:r w:rsidR="00C73EB0">
        <w:t xml:space="preserve">Journal of Hymenoptera Research; </w:t>
      </w:r>
      <w:r w:rsidR="0048717A" w:rsidRPr="00713E70">
        <w:t>National Geographic Socie</w:t>
      </w:r>
      <w:r w:rsidR="0048717A">
        <w:t>ty</w:t>
      </w:r>
      <w:r w:rsidR="007B1594">
        <w:t xml:space="preserve"> (2)</w:t>
      </w:r>
      <w:r w:rsidR="0048717A">
        <w:t xml:space="preserve">; </w:t>
      </w:r>
      <w:r w:rsidR="006F03D9">
        <w:t>NSF (Graduate Research Fellowships</w:t>
      </w:r>
      <w:r w:rsidR="00B608AE">
        <w:t>, CBET – Environmental Stability</w:t>
      </w:r>
      <w:r w:rsidR="006F03D9">
        <w:t xml:space="preserve">); </w:t>
      </w:r>
      <w:r w:rsidR="00A026FC">
        <w:t xml:space="preserve">Nature; </w:t>
      </w:r>
      <w:r w:rsidR="00AC109D">
        <w:t xml:space="preserve">Northwest Science; </w:t>
      </w:r>
      <w:r w:rsidR="0066068B">
        <w:t xml:space="preserve">Oecologia; </w:t>
      </w:r>
      <w:r w:rsidR="000518CD">
        <w:t>Oikos</w:t>
      </w:r>
      <w:r w:rsidR="00D57153">
        <w:t xml:space="preserve"> (2)</w:t>
      </w:r>
      <w:r w:rsidR="000518CD">
        <w:t xml:space="preserve">; </w:t>
      </w:r>
      <w:r w:rsidR="00C0130F">
        <w:t xml:space="preserve">PeerJ; </w:t>
      </w:r>
      <w:r w:rsidR="00F86189">
        <w:t>PNAS</w:t>
      </w:r>
      <w:r w:rsidR="00FB1092">
        <w:t xml:space="preserve"> (2)</w:t>
      </w:r>
      <w:r w:rsidR="00F86189">
        <w:t xml:space="preserve">; </w:t>
      </w:r>
      <w:r w:rsidR="0070091B">
        <w:t>PLOS ONE</w:t>
      </w:r>
      <w:r w:rsidR="00FE349C">
        <w:t xml:space="preserve"> (2)</w:t>
      </w:r>
      <w:r w:rsidR="00DA0D3D">
        <w:t xml:space="preserve">; </w:t>
      </w:r>
      <w:r w:rsidR="004C6D59" w:rsidRPr="00CC6321">
        <w:t>Proceedings of the Royal Society B</w:t>
      </w:r>
      <w:r w:rsidR="004C6D59">
        <w:t xml:space="preserve">; </w:t>
      </w:r>
      <w:r w:rsidR="002029EA">
        <w:t>Progress in Physical Geography</w:t>
      </w:r>
      <w:r w:rsidR="00D12726">
        <w:t>; Science</w:t>
      </w:r>
      <w:r w:rsidR="00991A95">
        <w:t xml:space="preserve"> (2)</w:t>
      </w:r>
    </w:p>
    <w:p w14:paraId="0319D957" w14:textId="77777777" w:rsidR="00E219AE" w:rsidRDefault="00831291" w:rsidP="00E219AE">
      <w:pPr>
        <w:ind w:left="720" w:hanging="720"/>
      </w:pPr>
      <w:r>
        <w:t xml:space="preserve">2016 </w:t>
      </w:r>
      <w:r>
        <w:tab/>
      </w:r>
      <w:r w:rsidR="00CC1794">
        <w:t xml:space="preserve">Annals of Botany; </w:t>
      </w:r>
      <w:r w:rsidR="005F3E58">
        <w:t xml:space="preserve">Basic and Applied Ecology; </w:t>
      </w:r>
      <w:r w:rsidR="00B23472">
        <w:t xml:space="preserve">Biology Letters; </w:t>
      </w:r>
      <w:r w:rsidR="00B33C3C">
        <w:t xml:space="preserve">Ecology </w:t>
      </w:r>
      <w:r w:rsidR="00CD1F72">
        <w:t>Letters</w:t>
      </w:r>
      <w:r w:rsidR="00B33C3C">
        <w:t xml:space="preserve"> (2)</w:t>
      </w:r>
      <w:r w:rsidR="00CD1F72">
        <w:t xml:space="preserve">; </w:t>
      </w:r>
      <w:r w:rsidR="008F6CD8">
        <w:t>Environmental Entomology;</w:t>
      </w:r>
      <w:r w:rsidR="0070538D">
        <w:t xml:space="preserve"> </w:t>
      </w:r>
      <w:r w:rsidR="00C95ACC">
        <w:t xml:space="preserve">Global Change Biology (3); </w:t>
      </w:r>
      <w:r w:rsidR="00051DB4">
        <w:t>International Journal of Biometeorology</w:t>
      </w:r>
      <w:r w:rsidR="00984EE6">
        <w:t xml:space="preserve"> (3</w:t>
      </w:r>
      <w:r w:rsidR="009E74D0">
        <w:t>)</w:t>
      </w:r>
      <w:r w:rsidR="00051DB4">
        <w:t xml:space="preserve">; </w:t>
      </w:r>
      <w:r w:rsidR="00A9681B">
        <w:t xml:space="preserve">Israel Science Foundation; </w:t>
      </w:r>
      <w:r w:rsidR="00F93753">
        <w:t>Journal of Ecology</w:t>
      </w:r>
      <w:r w:rsidR="00436FB5">
        <w:t xml:space="preserve"> (2)</w:t>
      </w:r>
      <w:r w:rsidR="00F93753">
        <w:t xml:space="preserve">; </w:t>
      </w:r>
      <w:r w:rsidR="00EF1C09">
        <w:t>Journal of Pollination Ecology</w:t>
      </w:r>
      <w:r w:rsidR="00E22070">
        <w:t xml:space="preserve"> (3</w:t>
      </w:r>
      <w:r w:rsidR="003337BA">
        <w:t>)</w:t>
      </w:r>
      <w:r w:rsidR="00EF1C09">
        <w:t xml:space="preserve">; </w:t>
      </w:r>
      <w:r w:rsidR="00094ED9">
        <w:t xml:space="preserve">Journal of Tropical Ecology; </w:t>
      </w:r>
      <w:r w:rsidR="00866F70">
        <w:t xml:space="preserve">Oikos; </w:t>
      </w:r>
      <w:r w:rsidR="0070091B">
        <w:t>PLOS ONE</w:t>
      </w:r>
      <w:r w:rsidR="006C0135">
        <w:t xml:space="preserve">; </w:t>
      </w:r>
      <w:r w:rsidR="003F226F">
        <w:t xml:space="preserve">PNAS; </w:t>
      </w:r>
      <w:r w:rsidR="006C0135">
        <w:t>Princeton University Press</w:t>
      </w:r>
      <w:r w:rsidR="00EE6066">
        <w:t xml:space="preserve">; </w:t>
      </w:r>
      <w:r w:rsidR="005374B6">
        <w:t xml:space="preserve">Royal Society Open Science; </w:t>
      </w:r>
      <w:r w:rsidR="00EE6066">
        <w:t>Science</w:t>
      </w:r>
    </w:p>
    <w:p w14:paraId="11B39874" w14:textId="77777777" w:rsidR="003B43BC" w:rsidRDefault="0097504A" w:rsidP="005F6B80">
      <w:pPr>
        <w:tabs>
          <w:tab w:val="left" w:pos="720"/>
          <w:tab w:val="left" w:pos="1440"/>
          <w:tab w:val="left" w:pos="2160"/>
          <w:tab w:val="left" w:pos="2880"/>
          <w:tab w:val="left" w:pos="3938"/>
        </w:tabs>
        <w:ind w:left="720" w:hanging="720"/>
      </w:pPr>
      <w:r>
        <w:rPr>
          <w:noProof/>
        </w:rPr>
        <w:pict w14:anchorId="402956FD">
          <v:shape id="_x0000_s1027" alt="" style="position:absolute;left:0;text-align:left;margin-left:179.1pt;margin-top:17.4pt;width:1.05pt;height:1.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13335,19050" path="m5040,9720r,-5040l5040,,,e" filled="f" strokeweight=".25mm">
            <v:stroke endcap="round"/>
            <v:path shadowok="f" fillok="f" insetpenok="f" o:connecttype="custom" o:connectlocs="0,0;0,0;0,0;0,0;0,0;0,0;0,0;0,0" o:connectangles="0,0,0,0,0,0,0,0"/>
            <o:lock v:ext="edit" rotation="t" text="t"/>
            <o:ink i="AGYdAgQGARBYz1SK5pfFT48G+LrS4ZsiAwZIEEUZRhkFAzgLZBkLOAkA/v8DAAAAAAAKNAiF+ZQ7&#10;5lDxi8UAhvE0J4mn5ibmgIfwu/eB7/m/+d/4P7gf+6/5P8AKP0AiYIKekgcAOmA=&#10;" annotation="t"/>
          </v:shape>
        </w:pict>
      </w:r>
      <w:r>
        <w:rPr>
          <w:noProof/>
        </w:rPr>
        <w:pict w14:anchorId="131D72B8">
          <v:shape id="Ink 2" o:spid="_x0000_s1026" alt="" style="position:absolute;left:0;text-align:left;margin-left:179.1pt;margin-top:24.2pt;width:1.9pt;height:2.3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coordsize="24130,29210" path="m15120,19800l10080,10080r,-5040l10080,,5040,,,e" filled="f" strokeweight=".25mm">
            <v:stroke endcap="round"/>
            <v:path shadowok="f" fillok="f" insetpenok="f" o:connecttype="custom" o:connectlocs="0,0;0,0;0,0;0,0;0,0;0,0;0,0;0,0;0,0;0,0;0,0" o:connectangles="0,0,0,0,0,0,0,0,0,0,0"/>
            <o:lock v:ext="edit" rotation="t" text="t"/>
            <o:ink i="AGsdAggKARBYz1SK5pfFT48G+LrS4ZsiAwZIEEUZRhkFAzgLZBkLOAkA/v8DAAAAAAAKOQuE/Mq9&#10;+ZXvhAcMhvFDF4om7abmpuaAh/CD94Df+V/4r/hvuI/v/Pf8X/v+fgoAESDQyBdTcCDTAS==&#10;" annotation="t"/>
          </v:shape>
        </w:pict>
      </w:r>
      <w:r w:rsidR="003B43BC">
        <w:t>2017</w:t>
      </w:r>
      <w:r w:rsidR="003B43BC">
        <w:tab/>
      </w:r>
      <w:r w:rsidR="00E00308">
        <w:t xml:space="preserve">Guest Associate Editor, Frontiers in Ecology &amp; the Environment; </w:t>
      </w:r>
      <w:r w:rsidR="00882278">
        <w:t xml:space="preserve">American Naturalist; </w:t>
      </w:r>
      <w:r w:rsidR="00E45017">
        <w:t>Annals of Botany</w:t>
      </w:r>
      <w:r w:rsidR="0025175F">
        <w:t xml:space="preserve"> (2)</w:t>
      </w:r>
      <w:r w:rsidR="00E45017">
        <w:t xml:space="preserve">; </w:t>
      </w:r>
      <w:r w:rsidR="005E743B">
        <w:t>Apidologie</w:t>
      </w:r>
      <w:r w:rsidR="005A5B61">
        <w:t xml:space="preserve"> (2)</w:t>
      </w:r>
      <w:r w:rsidR="005E743B">
        <w:t xml:space="preserve">; </w:t>
      </w:r>
      <w:r w:rsidR="00000E08">
        <w:t>Biology Letters</w:t>
      </w:r>
      <w:r w:rsidR="00317594">
        <w:t xml:space="preserve"> (2)</w:t>
      </w:r>
      <w:r w:rsidR="00000E08">
        <w:t xml:space="preserve">; </w:t>
      </w:r>
      <w:r w:rsidR="002377F0">
        <w:t xml:space="preserve">Botany; </w:t>
      </w:r>
      <w:r w:rsidR="004C4BF8">
        <w:t xml:space="preserve">Comparative Biochemistry and Physiology; </w:t>
      </w:r>
      <w:r w:rsidR="000260DB">
        <w:t>Ecology</w:t>
      </w:r>
      <w:r w:rsidR="009605E1">
        <w:t xml:space="preserve"> (2)</w:t>
      </w:r>
      <w:r w:rsidR="000260DB">
        <w:t xml:space="preserve">; </w:t>
      </w:r>
      <w:r w:rsidR="00167D27">
        <w:t>Ecology and Evolution</w:t>
      </w:r>
      <w:r w:rsidR="00657487">
        <w:t xml:space="preserve"> (2)</w:t>
      </w:r>
      <w:r w:rsidR="00167D27">
        <w:t xml:space="preserve">; </w:t>
      </w:r>
      <w:r w:rsidR="00D76A53">
        <w:t>Ecology Letters</w:t>
      </w:r>
      <w:r w:rsidR="00860C9C">
        <w:t xml:space="preserve"> (4</w:t>
      </w:r>
      <w:r w:rsidR="003F6C2B">
        <w:t>)</w:t>
      </w:r>
      <w:r w:rsidR="00D76A53">
        <w:t xml:space="preserve">; </w:t>
      </w:r>
      <w:r w:rsidR="005E0EB6">
        <w:t xml:space="preserve">Frontiers in Plant Science; </w:t>
      </w:r>
      <w:r w:rsidR="00DB761C">
        <w:t>Global Change Biology</w:t>
      </w:r>
      <w:r w:rsidR="000C76E8">
        <w:t xml:space="preserve"> (2)</w:t>
      </w:r>
      <w:r w:rsidR="00DB761C">
        <w:t xml:space="preserve">; </w:t>
      </w:r>
      <w:r w:rsidR="0021632A">
        <w:t xml:space="preserve">Journal of Animal Ecology; </w:t>
      </w:r>
      <w:r w:rsidR="006D3C9C">
        <w:t xml:space="preserve">Nature; </w:t>
      </w:r>
      <w:r w:rsidR="00FB25BD">
        <w:t>Nature Climate Change (3</w:t>
      </w:r>
      <w:r w:rsidR="00C30C5B">
        <w:t xml:space="preserve">); </w:t>
      </w:r>
      <w:r w:rsidR="00571E89">
        <w:t xml:space="preserve">NSF; </w:t>
      </w:r>
      <w:r w:rsidR="00A77CAF">
        <w:t xml:space="preserve">New Phytologist; </w:t>
      </w:r>
      <w:r w:rsidR="00844AB3">
        <w:t>Oecologia</w:t>
      </w:r>
      <w:r w:rsidR="002C0AA6">
        <w:t xml:space="preserve"> (3</w:t>
      </w:r>
      <w:r w:rsidR="00E55494">
        <w:t>)</w:t>
      </w:r>
      <w:r w:rsidR="00844AB3">
        <w:t xml:space="preserve">; </w:t>
      </w:r>
      <w:r w:rsidR="007D1DF7">
        <w:t>Plant Biology</w:t>
      </w:r>
      <w:r w:rsidR="0015425E">
        <w:t xml:space="preserve"> (2)</w:t>
      </w:r>
      <w:r w:rsidR="007D1DF7">
        <w:t xml:space="preserve">; </w:t>
      </w:r>
      <w:r w:rsidR="002B4A55">
        <w:t xml:space="preserve">Plant Ecology; </w:t>
      </w:r>
      <w:r w:rsidR="00EA75B3">
        <w:t>PLOS ONE</w:t>
      </w:r>
      <w:r w:rsidR="0070091B">
        <w:t xml:space="preserve"> (</w:t>
      </w:r>
      <w:r w:rsidR="00C475F4">
        <w:t>3</w:t>
      </w:r>
      <w:r w:rsidR="0070091B">
        <w:t>)</w:t>
      </w:r>
      <w:r w:rsidR="00EA75B3">
        <w:t xml:space="preserve">; </w:t>
      </w:r>
      <w:r w:rsidR="003B43BC">
        <w:t>PNAS</w:t>
      </w:r>
      <w:r w:rsidR="00F31D0E">
        <w:t xml:space="preserve"> (</w:t>
      </w:r>
      <w:r w:rsidR="006B606F">
        <w:t>5</w:t>
      </w:r>
      <w:r w:rsidR="00F31D0E">
        <w:t>)</w:t>
      </w:r>
      <w:r w:rsidR="005F6B80">
        <w:t>; The Science of Nature (Naturwissenschaften)</w:t>
      </w:r>
    </w:p>
    <w:p w14:paraId="31EC5650" w14:textId="77777777" w:rsidR="00831291" w:rsidRDefault="00522F74" w:rsidP="00E219AE">
      <w:pPr>
        <w:ind w:left="720" w:hanging="720"/>
      </w:pPr>
      <w:r>
        <w:t>2018</w:t>
      </w:r>
      <w:r>
        <w:tab/>
      </w:r>
      <w:r w:rsidR="00314DC1">
        <w:t>Guest Associate Editor, Frontiers in Ecology &amp; the Environment</w:t>
      </w:r>
      <w:r w:rsidR="00C349B0">
        <w:t xml:space="preserve">; </w:t>
      </w:r>
      <w:r w:rsidR="00BF3119">
        <w:t xml:space="preserve">American Journal of Botany; </w:t>
      </w:r>
      <w:r w:rsidR="0013110D">
        <w:t xml:space="preserve">Annals of Botany; </w:t>
      </w:r>
      <w:r w:rsidR="00931218">
        <w:t xml:space="preserve">Annales Botanici Fennici; </w:t>
      </w:r>
      <w:r w:rsidR="0078316B">
        <w:t xml:space="preserve">Applications in Plant Sciences;  </w:t>
      </w:r>
      <w:r w:rsidR="006F4C79">
        <w:t>Biological Conservation</w:t>
      </w:r>
      <w:r w:rsidR="002C2216">
        <w:t xml:space="preserve"> (2)</w:t>
      </w:r>
      <w:r w:rsidR="006F4C79">
        <w:t xml:space="preserve">; </w:t>
      </w:r>
      <w:r w:rsidR="00EE31C7">
        <w:t>BMC Ecology</w:t>
      </w:r>
      <w:r w:rsidR="00044E35">
        <w:t xml:space="preserve"> (2)</w:t>
      </w:r>
      <w:r w:rsidR="00EE31C7">
        <w:t xml:space="preserve">; </w:t>
      </w:r>
      <w:r w:rsidR="00F1673C">
        <w:t>Ecological Entomology</w:t>
      </w:r>
      <w:r w:rsidR="005E1946">
        <w:t xml:space="preserve"> (2)</w:t>
      </w:r>
      <w:r w:rsidR="00F1673C">
        <w:t xml:space="preserve">; </w:t>
      </w:r>
      <w:r w:rsidR="008D77B2">
        <w:t xml:space="preserve">Ecological Monographs; </w:t>
      </w:r>
      <w:r w:rsidR="00B36B85">
        <w:t xml:space="preserve">Ecology and Evolution; </w:t>
      </w:r>
      <w:r w:rsidR="00F0172E">
        <w:t xml:space="preserve">Ecology Letters; </w:t>
      </w:r>
      <w:r w:rsidR="0017233A">
        <w:t>Environmental Pollution</w:t>
      </w:r>
      <w:r w:rsidR="006B0F30">
        <w:t xml:space="preserve"> (</w:t>
      </w:r>
      <w:r w:rsidR="00E26871">
        <w:t>3</w:t>
      </w:r>
      <w:r w:rsidR="006B0F30">
        <w:t>)</w:t>
      </w:r>
      <w:r w:rsidR="0017233A">
        <w:t xml:space="preserve">; </w:t>
      </w:r>
      <w:r w:rsidR="00600838">
        <w:t>Global Change Biology</w:t>
      </w:r>
      <w:r w:rsidR="00D82DCA">
        <w:t xml:space="preserve"> (2)</w:t>
      </w:r>
      <w:r w:rsidR="00600838">
        <w:t xml:space="preserve">; </w:t>
      </w:r>
      <w:r w:rsidR="00901597">
        <w:t xml:space="preserve">Journal of Plant Research; </w:t>
      </w:r>
      <w:r w:rsidR="00F6067A">
        <w:t xml:space="preserve">Journal of Tropical Ecology; </w:t>
      </w:r>
      <w:r w:rsidR="00A73E7D">
        <w:t xml:space="preserve">Methods in Ecology &amp; Evolution; </w:t>
      </w:r>
      <w:r w:rsidR="002D22F5">
        <w:t>Nature</w:t>
      </w:r>
      <w:r w:rsidR="000129C1">
        <w:t xml:space="preserve"> (2)</w:t>
      </w:r>
      <w:r w:rsidR="002D22F5">
        <w:t xml:space="preserve">; </w:t>
      </w:r>
      <w:r w:rsidR="00940800">
        <w:t xml:space="preserve">NSF; </w:t>
      </w:r>
      <w:r w:rsidR="009E2BC1">
        <w:t xml:space="preserve">Oikos; </w:t>
      </w:r>
      <w:r>
        <w:t>PLOS ONE</w:t>
      </w:r>
      <w:r w:rsidR="008B2449">
        <w:t>;</w:t>
      </w:r>
      <w:r w:rsidR="00751EE5">
        <w:t xml:space="preserve"> PNAS;</w:t>
      </w:r>
      <w:r w:rsidR="008B2449">
        <w:t xml:space="preserve"> </w:t>
      </w:r>
      <w:r w:rsidR="00372856">
        <w:t xml:space="preserve">Rhodora; </w:t>
      </w:r>
      <w:r w:rsidR="00EE14C0">
        <w:t xml:space="preserve">Science of </w:t>
      </w:r>
      <w:r w:rsidR="00EE14C0">
        <w:lastRenderedPageBreak/>
        <w:t xml:space="preserve">the Total Environment; </w:t>
      </w:r>
      <w:r w:rsidR="008B2449">
        <w:t>Tropical Conservation Science</w:t>
      </w:r>
      <w:r w:rsidR="001F7CBE">
        <w:t xml:space="preserve"> (2)</w:t>
      </w:r>
    </w:p>
    <w:p w14:paraId="52B80012" w14:textId="77777777" w:rsidR="0045107E" w:rsidRDefault="0045107E" w:rsidP="00E219AE">
      <w:pPr>
        <w:ind w:left="720" w:hanging="720"/>
      </w:pPr>
      <w:r>
        <w:t>2019</w:t>
      </w:r>
      <w:r>
        <w:tab/>
      </w:r>
      <w:r w:rsidR="005C6265">
        <w:t xml:space="preserve">Acta Oecologica; </w:t>
      </w:r>
      <w:r w:rsidR="00982261">
        <w:t xml:space="preserve">Agricultural and Environmental Letters; </w:t>
      </w:r>
      <w:r w:rsidR="00D5521D">
        <w:t xml:space="preserve">American Journal of Botany; </w:t>
      </w:r>
      <w:r>
        <w:t>Applications in Plant Sciences</w:t>
      </w:r>
      <w:r w:rsidR="00D04550">
        <w:t xml:space="preserve">; </w:t>
      </w:r>
      <w:r w:rsidR="000A09A9">
        <w:t xml:space="preserve">Australian Journal of Botany; </w:t>
      </w:r>
      <w:r w:rsidR="00C6592D">
        <w:t>Biology Letters</w:t>
      </w:r>
      <w:r w:rsidR="000E1D45">
        <w:t xml:space="preserve"> (2)</w:t>
      </w:r>
      <w:r w:rsidR="00C6592D">
        <w:t xml:space="preserve">; </w:t>
      </w:r>
      <w:r w:rsidR="0045587C">
        <w:t xml:space="preserve">BMC Ecology; </w:t>
      </w:r>
      <w:r w:rsidR="00C140BC">
        <w:t xml:space="preserve">Earthwatch; </w:t>
      </w:r>
      <w:r w:rsidR="008E75F4">
        <w:t>Ecography</w:t>
      </w:r>
      <w:r w:rsidR="00575542">
        <w:t xml:space="preserve"> (2)</w:t>
      </w:r>
      <w:r w:rsidR="008E75F4">
        <w:t xml:space="preserve">; </w:t>
      </w:r>
      <w:r w:rsidR="00C048D0">
        <w:t>Ecological Mon</w:t>
      </w:r>
      <w:r w:rsidR="00F34F2F">
        <w:t>o</w:t>
      </w:r>
      <w:r w:rsidR="00C048D0">
        <w:t>graphs;</w:t>
      </w:r>
      <w:r w:rsidR="00F34F2F">
        <w:t xml:space="preserve"> Ecological Research;</w:t>
      </w:r>
      <w:r w:rsidR="00C048D0">
        <w:t xml:space="preserve"> </w:t>
      </w:r>
      <w:r w:rsidR="00D04550">
        <w:t>Ecology</w:t>
      </w:r>
      <w:r w:rsidR="000618D4">
        <w:t xml:space="preserve">; </w:t>
      </w:r>
      <w:r w:rsidR="00E20B0A">
        <w:t>Global Change Biology</w:t>
      </w:r>
      <w:r w:rsidR="00A73092">
        <w:t xml:space="preserve"> (2)</w:t>
      </w:r>
      <w:r w:rsidR="00E20B0A">
        <w:t xml:space="preserve">; </w:t>
      </w:r>
      <w:r w:rsidR="009F4C55">
        <w:t xml:space="preserve">Global Ecology &amp; Biogeography; </w:t>
      </w:r>
      <w:r w:rsidR="000618D4">
        <w:t>Journal of Asia</w:t>
      </w:r>
      <w:r w:rsidR="005E05D5">
        <w:t>-</w:t>
      </w:r>
      <w:r w:rsidR="000618D4">
        <w:t>Pacific Entomology</w:t>
      </w:r>
      <w:r w:rsidR="00840DC2">
        <w:t xml:space="preserve">; </w:t>
      </w:r>
      <w:r w:rsidR="000B42DC">
        <w:t xml:space="preserve">Journal of Ornithology; </w:t>
      </w:r>
      <w:r w:rsidR="00AD2019">
        <w:t>Journal of Pollination Ecology</w:t>
      </w:r>
      <w:r w:rsidR="0008423A">
        <w:t xml:space="preserve"> (</w:t>
      </w:r>
      <w:r w:rsidR="009B5148">
        <w:t>3</w:t>
      </w:r>
      <w:r w:rsidR="0008423A">
        <w:t>)</w:t>
      </w:r>
      <w:r w:rsidR="00AD2019">
        <w:t xml:space="preserve">; </w:t>
      </w:r>
      <w:r w:rsidR="00AC679D">
        <w:t xml:space="preserve">Plant Biology; </w:t>
      </w:r>
      <w:r w:rsidR="00840DC2">
        <w:t>Plant Ecology and Diversity</w:t>
      </w:r>
      <w:r w:rsidR="00F70676">
        <w:t>;</w:t>
      </w:r>
      <w:r w:rsidR="005E2DCB">
        <w:t xml:space="preserve"> </w:t>
      </w:r>
      <w:r w:rsidR="00F70676">
        <w:t>PLOS ONE</w:t>
      </w:r>
      <w:r w:rsidR="009924F7">
        <w:t xml:space="preserve"> (</w:t>
      </w:r>
      <w:r w:rsidR="006A2B3A">
        <w:t>3</w:t>
      </w:r>
      <w:r w:rsidR="009924F7">
        <w:t>)</w:t>
      </w:r>
      <w:r w:rsidR="00F70676">
        <w:t xml:space="preserve">; </w:t>
      </w:r>
      <w:r w:rsidR="00646E2D">
        <w:t>PNAS</w:t>
      </w:r>
      <w:r w:rsidR="000D6AC5">
        <w:t xml:space="preserve"> (2)</w:t>
      </w:r>
      <w:r w:rsidR="00646E2D">
        <w:t xml:space="preserve">; </w:t>
      </w:r>
      <w:r w:rsidR="005E2DCB">
        <w:t>Science</w:t>
      </w:r>
      <w:r w:rsidR="000B3EFC">
        <w:t>; Tropical Conservation Science</w:t>
      </w:r>
    </w:p>
    <w:p w14:paraId="77E7978A" w14:textId="77777777" w:rsidR="00AA3927" w:rsidRDefault="00AA3927" w:rsidP="00FD221A">
      <w:pPr>
        <w:ind w:left="720" w:hanging="720"/>
      </w:pPr>
      <w:r>
        <w:t>2020</w:t>
      </w:r>
      <w:r>
        <w:tab/>
      </w:r>
      <w:r w:rsidR="00302DE1">
        <w:t xml:space="preserve">Acta Oecologica; </w:t>
      </w:r>
      <w:r w:rsidR="00FD0DA2">
        <w:t xml:space="preserve">Agricultural and Forest Meteorology; </w:t>
      </w:r>
      <w:r w:rsidR="003201A6">
        <w:t xml:space="preserve">Animal Behaviour; </w:t>
      </w:r>
      <w:r w:rsidR="0098254F">
        <w:t xml:space="preserve">Annals of Botany; </w:t>
      </w:r>
      <w:r w:rsidR="005577BF">
        <w:t xml:space="preserve">Biotropica; </w:t>
      </w:r>
      <w:r w:rsidR="0068558C">
        <w:t xml:space="preserve">Ecography; </w:t>
      </w:r>
      <w:r w:rsidR="00BC581A">
        <w:t xml:space="preserve">Ecological Applications; </w:t>
      </w:r>
      <w:r w:rsidR="000F5779">
        <w:t>Ecological</w:t>
      </w:r>
      <w:r w:rsidR="00FD221A">
        <w:t xml:space="preserve"> Entomology</w:t>
      </w:r>
      <w:r w:rsidR="004D702E">
        <w:t xml:space="preserve"> (2)</w:t>
      </w:r>
      <w:r w:rsidR="00FD221A">
        <w:t xml:space="preserve">; </w:t>
      </w:r>
      <w:r w:rsidR="008F7691">
        <w:t xml:space="preserve">Ecology; </w:t>
      </w:r>
      <w:r w:rsidR="003F492B">
        <w:t>Ecology Letters</w:t>
      </w:r>
      <w:r w:rsidR="00050C10">
        <w:t xml:space="preserve"> (2)</w:t>
      </w:r>
      <w:r w:rsidR="003F492B">
        <w:t xml:space="preserve">; </w:t>
      </w:r>
      <w:r w:rsidR="000F5779">
        <w:t>Environmental Entomology (</w:t>
      </w:r>
      <w:r w:rsidR="00D65F30">
        <w:t>3</w:t>
      </w:r>
      <w:r w:rsidR="000F5779">
        <w:t xml:space="preserve">); </w:t>
      </w:r>
      <w:r w:rsidR="00ED0DF3">
        <w:t xml:space="preserve">Environmental Pollution; </w:t>
      </w:r>
      <w:r w:rsidR="00D0390E">
        <w:t xml:space="preserve">Frontiers in Ecology and the Environment; </w:t>
      </w:r>
      <w:r w:rsidR="0081531B">
        <w:t>Insects</w:t>
      </w:r>
      <w:r w:rsidR="00895176">
        <w:t xml:space="preserve"> (</w:t>
      </w:r>
      <w:r w:rsidR="00604CB0">
        <w:t>3</w:t>
      </w:r>
      <w:r w:rsidR="00895176">
        <w:t>)</w:t>
      </w:r>
      <w:r w:rsidR="0081531B">
        <w:t xml:space="preserve">; </w:t>
      </w:r>
      <w:r w:rsidR="00CF7396">
        <w:t xml:space="preserve">Journal of Ecology; </w:t>
      </w:r>
      <w:r w:rsidR="00321500">
        <w:t>Journal of the Torrey Botanical Society;</w:t>
      </w:r>
      <w:r w:rsidR="00BF724E">
        <w:t xml:space="preserve"> Nature</w:t>
      </w:r>
      <w:r w:rsidR="00A87C5A">
        <w:t xml:space="preserve"> (2)</w:t>
      </w:r>
      <w:r w:rsidR="00BF724E">
        <w:t>;</w:t>
      </w:r>
      <w:r w:rsidR="00321500">
        <w:t xml:space="preserve"> </w:t>
      </w:r>
      <w:r w:rsidR="00DA285C">
        <w:t>New Phytologist</w:t>
      </w:r>
      <w:r w:rsidR="0023760D">
        <w:t xml:space="preserve"> (</w:t>
      </w:r>
      <w:r w:rsidR="00BD53C3">
        <w:t>3</w:t>
      </w:r>
      <w:r w:rsidR="0023760D">
        <w:t>)</w:t>
      </w:r>
      <w:r w:rsidR="00DA285C">
        <w:t xml:space="preserve">; NSF; </w:t>
      </w:r>
      <w:r w:rsidR="00FC2F30">
        <w:t xml:space="preserve">Oecologia; </w:t>
      </w:r>
      <w:r w:rsidR="008B5618">
        <w:t xml:space="preserve">Oikos; </w:t>
      </w:r>
      <w:r w:rsidR="004E2D62">
        <w:t xml:space="preserve">One Earth; </w:t>
      </w:r>
      <w:r w:rsidR="00146CF0">
        <w:t>PLOS ONE</w:t>
      </w:r>
      <w:r w:rsidR="001569A2">
        <w:t xml:space="preserve"> (</w:t>
      </w:r>
      <w:r w:rsidR="000261CB">
        <w:t>4</w:t>
      </w:r>
      <w:r w:rsidR="001569A2">
        <w:t>)</w:t>
      </w:r>
      <w:r w:rsidR="00146CF0">
        <w:t xml:space="preserve">; </w:t>
      </w:r>
      <w:r w:rsidR="00582C56">
        <w:t xml:space="preserve">PNAS; </w:t>
      </w:r>
      <w:r w:rsidR="0057350C">
        <w:t>Proceedings of the Royal Society (B)</w:t>
      </w:r>
      <w:r w:rsidR="000A3F92">
        <w:t xml:space="preserve"> (2)</w:t>
      </w:r>
      <w:r w:rsidR="0057350C">
        <w:t xml:space="preserve">; </w:t>
      </w:r>
      <w:r w:rsidR="00BD0D61">
        <w:t xml:space="preserve">Psyche; </w:t>
      </w:r>
      <w:r w:rsidR="00880392">
        <w:t xml:space="preserve">Science of the Total Environment; </w:t>
      </w:r>
      <w:r w:rsidR="00AE2A44">
        <w:t xml:space="preserve">Scientific Reports; </w:t>
      </w:r>
      <w:r w:rsidR="009F4586">
        <w:t xml:space="preserve">Sustainability; </w:t>
      </w:r>
      <w:r>
        <w:t>Urban Ecosystems</w:t>
      </w:r>
      <w:r w:rsidR="00261BD5">
        <w:t>; Western North American Naturalist</w:t>
      </w:r>
    </w:p>
    <w:p w14:paraId="0AAD83A5" w14:textId="77777777" w:rsidR="005A525B" w:rsidRDefault="005A525B" w:rsidP="00FD221A">
      <w:pPr>
        <w:ind w:left="720" w:hanging="720"/>
      </w:pPr>
      <w:r>
        <w:t>2021</w:t>
      </w:r>
      <w:r>
        <w:tab/>
      </w:r>
      <w:r w:rsidR="00B129EB">
        <w:t>Botany</w:t>
      </w:r>
      <w:r w:rsidR="00A70631">
        <w:t xml:space="preserve"> (2)</w:t>
      </w:r>
      <w:r w:rsidR="00B129EB">
        <w:t xml:space="preserve">; </w:t>
      </w:r>
      <w:r w:rsidR="00A3085A">
        <w:t>Current Opinion in Insect Science</w:t>
      </w:r>
      <w:r w:rsidR="00FD03FA">
        <w:t xml:space="preserve"> (2)</w:t>
      </w:r>
      <w:r w:rsidR="00A3085A">
        <w:t xml:space="preserve">; </w:t>
      </w:r>
      <w:r>
        <w:t>Global Change Biology</w:t>
      </w:r>
      <w:r w:rsidR="00AC2FF7">
        <w:t xml:space="preserve">; </w:t>
      </w:r>
      <w:r w:rsidR="009262C8">
        <w:t xml:space="preserve">Hortscience; </w:t>
      </w:r>
      <w:r w:rsidR="00AC2FF7">
        <w:t>Insects</w:t>
      </w:r>
      <w:r w:rsidR="0028761B">
        <w:t xml:space="preserve"> (2)</w:t>
      </w:r>
      <w:r w:rsidR="009B0B4A">
        <w:t xml:space="preserve">; </w:t>
      </w:r>
      <w:r w:rsidR="00AB61FB">
        <w:t xml:space="preserve">Journal of Ecology; </w:t>
      </w:r>
      <w:r w:rsidR="00A3071F">
        <w:t xml:space="preserve">Journal of Natural History; </w:t>
      </w:r>
      <w:r w:rsidR="009B0B4A">
        <w:t>Plant Ecology</w:t>
      </w:r>
    </w:p>
    <w:p w14:paraId="3DA003D1" w14:textId="77777777" w:rsidR="00522F74" w:rsidRPr="0050742E" w:rsidRDefault="00522F74" w:rsidP="00E219AE">
      <w:pPr>
        <w:ind w:left="720" w:hanging="720"/>
      </w:pPr>
    </w:p>
    <w:p w14:paraId="3EBF4F94" w14:textId="77777777" w:rsidR="000B3D10" w:rsidRDefault="000B3D10" w:rsidP="009600BF">
      <w:pPr>
        <w:numPr>
          <w:ilvl w:val="0"/>
          <w:numId w:val="16"/>
        </w:numPr>
        <w:rPr>
          <w:b/>
        </w:rPr>
      </w:pPr>
      <w:r w:rsidRPr="00713E70">
        <w:rPr>
          <w:b/>
        </w:rPr>
        <w:t>Membership in professional organizations</w:t>
      </w:r>
    </w:p>
    <w:p w14:paraId="4C5CB4C3" w14:textId="77777777" w:rsidR="000B3D10" w:rsidRPr="00713E70" w:rsidRDefault="000B3D10" w:rsidP="000B3D10">
      <w:pPr>
        <w:ind w:left="720" w:hanging="720"/>
      </w:pPr>
      <w:r w:rsidRPr="00713E70">
        <w:t>American Association for the Advancement for Science</w:t>
      </w:r>
    </w:p>
    <w:p w14:paraId="1B8F6812" w14:textId="77777777" w:rsidR="00085657" w:rsidRDefault="000B3D10" w:rsidP="000B3D10">
      <w:pPr>
        <w:ind w:left="720" w:hanging="720"/>
      </w:pPr>
      <w:r w:rsidRPr="00713E70">
        <w:t xml:space="preserve">American Association of University Professors </w:t>
      </w:r>
    </w:p>
    <w:p w14:paraId="67983C19" w14:textId="77777777" w:rsidR="000B3D10" w:rsidRPr="00713E70" w:rsidRDefault="000B3D10" w:rsidP="000B3D10">
      <w:pPr>
        <w:ind w:left="720" w:hanging="720"/>
      </w:pPr>
      <w:r w:rsidRPr="00713E70">
        <w:t>American Institute of Biological Sciences</w:t>
      </w:r>
    </w:p>
    <w:p w14:paraId="564688D0" w14:textId="77777777" w:rsidR="00037830" w:rsidRDefault="000B3D10" w:rsidP="000B3D10">
      <w:pPr>
        <w:ind w:left="720" w:hanging="720"/>
      </w:pPr>
      <w:r w:rsidRPr="00713E70">
        <w:t xml:space="preserve">American Ornithologists' Union </w:t>
      </w:r>
    </w:p>
    <w:p w14:paraId="6AFB6575" w14:textId="77777777" w:rsidR="000B3D10" w:rsidRDefault="000B3D10" w:rsidP="000B3D10">
      <w:pPr>
        <w:ind w:left="720" w:hanging="720"/>
      </w:pPr>
      <w:r w:rsidRPr="00713E70">
        <w:t>Botanical Society of America</w:t>
      </w:r>
    </w:p>
    <w:p w14:paraId="497027CC" w14:textId="77777777" w:rsidR="0073115C" w:rsidRPr="00713E70" w:rsidRDefault="0073115C" w:rsidP="000B3D10">
      <w:pPr>
        <w:ind w:left="720" w:hanging="720"/>
      </w:pPr>
      <w:r>
        <w:t>British Ecological Society</w:t>
      </w:r>
    </w:p>
    <w:p w14:paraId="6EB3A555" w14:textId="77777777" w:rsidR="000B3D10" w:rsidRPr="00713E70" w:rsidRDefault="000B3D10" w:rsidP="000B3D10">
      <w:pPr>
        <w:ind w:left="720" w:hanging="720"/>
      </w:pPr>
      <w:r w:rsidRPr="00713E70">
        <w:t>Cooper Ornithological Society</w:t>
      </w:r>
    </w:p>
    <w:p w14:paraId="7CDAA11E" w14:textId="77777777" w:rsidR="00085657" w:rsidRDefault="000B3D10" w:rsidP="000B3D10">
      <w:pPr>
        <w:ind w:left="720" w:hanging="720"/>
      </w:pPr>
      <w:r w:rsidRPr="00713E70">
        <w:t xml:space="preserve">Ecological Society of America </w:t>
      </w:r>
      <w:r w:rsidR="00A9768D">
        <w:t>(</w:t>
      </w:r>
      <w:r w:rsidR="009027F3">
        <w:t>Governing Board</w:t>
      </w:r>
      <w:r w:rsidR="003A15F8">
        <w:t>, Secretary, 2005-2010</w:t>
      </w:r>
      <w:r w:rsidR="00865CD6">
        <w:t>; President 2014-15</w:t>
      </w:r>
      <w:r w:rsidR="00A9768D">
        <w:t>)</w:t>
      </w:r>
    </w:p>
    <w:p w14:paraId="6A63E3D2" w14:textId="77777777" w:rsidR="00020DB6" w:rsidRPr="00713E70" w:rsidRDefault="00020DB6" w:rsidP="000B3D10">
      <w:pPr>
        <w:ind w:left="720" w:hanging="720"/>
      </w:pPr>
      <w:r>
        <w:t>Ecological Society of Japan</w:t>
      </w:r>
    </w:p>
    <w:p w14:paraId="1527ED19" w14:textId="77777777" w:rsidR="000B3D10" w:rsidRPr="00713E70" w:rsidRDefault="000B3D10" w:rsidP="000B3D10">
      <w:pPr>
        <w:ind w:left="720" w:hanging="720"/>
      </w:pPr>
      <w:r w:rsidRPr="00713E70">
        <w:t>INTECOL (International Association for Ecology)</w:t>
      </w:r>
    </w:p>
    <w:p w14:paraId="37BF8A96" w14:textId="77777777" w:rsidR="000B3D10" w:rsidRPr="00713E70" w:rsidRDefault="000B3D10" w:rsidP="000B3D10">
      <w:pPr>
        <w:ind w:left="720" w:hanging="720"/>
      </w:pPr>
      <w:r w:rsidRPr="00713E70">
        <w:t>International Society of Hymenopterists</w:t>
      </w:r>
    </w:p>
    <w:p w14:paraId="4A34604D" w14:textId="77777777" w:rsidR="000B3D10" w:rsidRPr="00713E70" w:rsidRDefault="00535022" w:rsidP="000B3D10">
      <w:pPr>
        <w:ind w:left="720" w:hanging="720"/>
      </w:pPr>
      <w:r>
        <w:t>National Phenology Network (Board of Directors</w:t>
      </w:r>
      <w:r w:rsidR="003A15F8">
        <w:t xml:space="preserve"> 2007</w:t>
      </w:r>
      <w:r w:rsidR="009600BF">
        <w:t xml:space="preserve"> – </w:t>
      </w:r>
      <w:r w:rsidR="003A15F8">
        <w:t>2011</w:t>
      </w:r>
      <w:r w:rsidR="009252E3">
        <w:t>; Advisory Committee 2011-</w:t>
      </w:r>
      <w:r w:rsidR="00EC2FFD">
        <w:t>2015</w:t>
      </w:r>
      <w:r>
        <w:t>)</w:t>
      </w:r>
    </w:p>
    <w:p w14:paraId="565F5292" w14:textId="77777777" w:rsidR="000B3D10" w:rsidRPr="00713E70" w:rsidRDefault="000B3D10" w:rsidP="000B3D10">
      <w:r w:rsidRPr="00713E70">
        <w:t>North American Pollinator Protection Campaign</w:t>
      </w:r>
      <w:r w:rsidR="00A9768D">
        <w:t xml:space="preserve"> (Steering Committee</w:t>
      </w:r>
      <w:r w:rsidR="007A6BF6">
        <w:t xml:space="preserve"> 2001- </w:t>
      </w:r>
      <w:r w:rsidR="00812C33">
        <w:t xml:space="preserve">; Chair 2011- </w:t>
      </w:r>
      <w:r w:rsidR="00A9768D">
        <w:t>)</w:t>
      </w:r>
    </w:p>
    <w:p w14:paraId="21EF9AC2" w14:textId="77777777" w:rsidR="00085657" w:rsidRPr="00713E70" w:rsidRDefault="000B3D10" w:rsidP="000B3D10">
      <w:pPr>
        <w:ind w:left="720" w:hanging="720"/>
      </w:pPr>
      <w:r w:rsidRPr="00713E70">
        <w:t xml:space="preserve">Rocky Mountain Biological Laboratory </w:t>
      </w:r>
    </w:p>
    <w:p w14:paraId="0010D7A7" w14:textId="77777777" w:rsidR="00267970" w:rsidRPr="00713E70" w:rsidRDefault="000B3D10" w:rsidP="000B3D10">
      <w:pPr>
        <w:ind w:left="720" w:hanging="720"/>
      </w:pPr>
      <w:r w:rsidRPr="00713E70">
        <w:t>Sigma Xi</w:t>
      </w:r>
    </w:p>
    <w:p w14:paraId="212DC69C" w14:textId="77777777" w:rsidR="00085657" w:rsidRPr="00713E70" w:rsidRDefault="000B3D10" w:rsidP="000B3D10">
      <w:pPr>
        <w:ind w:left="720" w:hanging="720"/>
      </w:pPr>
      <w:r w:rsidRPr="00713E70">
        <w:t xml:space="preserve">Society for Conservation Biology </w:t>
      </w:r>
    </w:p>
    <w:p w14:paraId="74291733" w14:textId="77777777" w:rsidR="000B3D10" w:rsidRPr="00713E70" w:rsidRDefault="000B3D10" w:rsidP="000B3D10">
      <w:pPr>
        <w:ind w:left="720" w:hanging="720"/>
      </w:pPr>
      <w:r w:rsidRPr="00713E70">
        <w:t>Society for the Study of Evolution</w:t>
      </w:r>
    </w:p>
    <w:p w14:paraId="676C06C5" w14:textId="77777777" w:rsidR="000B3D10" w:rsidRPr="00713E70" w:rsidRDefault="000B3D10" w:rsidP="000B3D10">
      <w:pPr>
        <w:ind w:left="720" w:hanging="720"/>
      </w:pPr>
      <w:r w:rsidRPr="00713E70">
        <w:t>Society of American Naturalists</w:t>
      </w:r>
    </w:p>
    <w:p w14:paraId="364CAE86" w14:textId="77777777" w:rsidR="0050742E" w:rsidRDefault="0050742E" w:rsidP="000B3D10"/>
    <w:p w14:paraId="36D0274B" w14:textId="77777777" w:rsidR="00E8514D" w:rsidRPr="00E8514D" w:rsidRDefault="00E8514D" w:rsidP="00E8514D">
      <w:pPr>
        <w:numPr>
          <w:ilvl w:val="0"/>
          <w:numId w:val="16"/>
        </w:numPr>
        <w:rPr>
          <w:b/>
        </w:rPr>
      </w:pPr>
      <w:r>
        <w:rPr>
          <w:b/>
        </w:rPr>
        <w:t>Listserv lists I started and moderate</w:t>
      </w:r>
    </w:p>
    <w:p w14:paraId="6A802F33" w14:textId="77777777" w:rsidR="00E8514D" w:rsidRDefault="00E8514D" w:rsidP="00E8514D">
      <w:pPr>
        <w:ind w:left="1080"/>
      </w:pPr>
      <w:r w:rsidRPr="00713E70">
        <w:t xml:space="preserve">ECOLOG-L (1992 </w:t>
      </w:r>
      <w:r>
        <w:t>–</w:t>
      </w:r>
      <w:r w:rsidRPr="00713E70">
        <w:t xml:space="preserve"> </w:t>
      </w:r>
      <w:r w:rsidR="006B37F8">
        <w:t>2019</w:t>
      </w:r>
      <w:r w:rsidR="0080100B">
        <w:t>),</w:t>
      </w:r>
      <w:r>
        <w:t xml:space="preserve"> </w:t>
      </w:r>
      <w:r w:rsidR="006B37F8">
        <w:t xml:space="preserve">with </w:t>
      </w:r>
      <w:r w:rsidR="0080100B">
        <w:t xml:space="preserve">&gt; </w:t>
      </w:r>
      <w:r w:rsidR="006B37F8">
        <w:t>20,0</w:t>
      </w:r>
      <w:r w:rsidR="00EA3851">
        <w:t>00</w:t>
      </w:r>
      <w:r>
        <w:t xml:space="preserve"> subscribers</w:t>
      </w:r>
      <w:r w:rsidR="00E037DE">
        <w:t>, from &gt;60 countries</w:t>
      </w:r>
    </w:p>
    <w:p w14:paraId="529FB841" w14:textId="77777777" w:rsidR="0080100B" w:rsidRDefault="0080100B" w:rsidP="00EA3851">
      <w:pPr>
        <w:tabs>
          <w:tab w:val="left" w:pos="7650"/>
        </w:tabs>
        <w:ind w:left="1080"/>
      </w:pPr>
      <w:r>
        <w:t xml:space="preserve">ESANEWS (1994 - </w:t>
      </w:r>
      <w:r w:rsidR="00020DB6">
        <w:t>2016</w:t>
      </w:r>
      <w:r>
        <w:t xml:space="preserve">) </w:t>
      </w:r>
      <w:r w:rsidR="00EA3851">
        <w:tab/>
      </w:r>
    </w:p>
    <w:p w14:paraId="546C71B3" w14:textId="77777777" w:rsidR="0080100B" w:rsidRDefault="0080100B" w:rsidP="00E8514D">
      <w:pPr>
        <w:ind w:left="1080"/>
      </w:pPr>
      <w:r>
        <w:t>ESASTUDENTS (2005 -</w:t>
      </w:r>
      <w:r w:rsidR="00020DB6">
        <w:t xml:space="preserve"> 2015</w:t>
      </w:r>
      <w:r>
        <w:t>); moderated by a student member</w:t>
      </w:r>
    </w:p>
    <w:p w14:paraId="5F52C2EE" w14:textId="77777777" w:rsidR="0080100B" w:rsidRDefault="0080100B" w:rsidP="00E8514D">
      <w:pPr>
        <w:ind w:left="1080"/>
      </w:pPr>
      <w:r>
        <w:t>BOMBUS-L (1997 - )</w:t>
      </w:r>
    </w:p>
    <w:p w14:paraId="050D1BAD" w14:textId="77777777" w:rsidR="00C96B01" w:rsidRDefault="00C96B01" w:rsidP="00E8514D">
      <w:pPr>
        <w:ind w:left="1080"/>
      </w:pPr>
      <w:r>
        <w:t>RMBLNATHIST (2014 - )</w:t>
      </w:r>
    </w:p>
    <w:p w14:paraId="62EB6EF2" w14:textId="77777777" w:rsidR="00E8514D" w:rsidRPr="00713E70" w:rsidRDefault="00E8514D" w:rsidP="000B3D10"/>
    <w:p w14:paraId="7D0C3578" w14:textId="77777777" w:rsidR="00C96D7C" w:rsidRPr="00713E70" w:rsidRDefault="00770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rPr>
          <w:b/>
        </w:rPr>
      </w:pPr>
      <w:r w:rsidRPr="00713E70">
        <w:rPr>
          <w:b/>
        </w:rPr>
        <w:lastRenderedPageBreak/>
        <w:t>5</w:t>
      </w:r>
      <w:r w:rsidR="00C96D7C" w:rsidRPr="00713E70">
        <w:rPr>
          <w:b/>
        </w:rPr>
        <w:t>.</w:t>
      </w:r>
      <w:r w:rsidR="00C96D7C" w:rsidRPr="00713E70">
        <w:rPr>
          <w:b/>
        </w:rPr>
        <w:tab/>
        <w:t>Teaching and Advising</w:t>
      </w:r>
    </w:p>
    <w:p w14:paraId="586C2A96"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t>a.</w:t>
      </w:r>
      <w:r w:rsidRPr="00713E70">
        <w:rPr>
          <w:b/>
        </w:rPr>
        <w:tab/>
        <w:t>Courses</w:t>
      </w:r>
      <w:r w:rsidR="00C958EE">
        <w:rPr>
          <w:b/>
        </w:rPr>
        <w:t xml:space="preserve"> taught in the last five years</w:t>
      </w:r>
    </w:p>
    <w:p w14:paraId="48AAAF35" w14:textId="77777777" w:rsidR="00C96D7C" w:rsidRDefault="00C0466A" w:rsidP="007A4F4F">
      <w:pPr>
        <w:numPr>
          <w:ilvl w:val="0"/>
          <w:numId w:val="8"/>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Undergraduate</w:t>
      </w:r>
      <w:r w:rsidR="00C96D7C" w:rsidRPr="00713E70">
        <w:rPr>
          <w:b/>
        </w:rPr>
        <w:t xml:space="preserve"> </w:t>
      </w:r>
    </w:p>
    <w:p w14:paraId="5710619D" w14:textId="77777777" w:rsidR="00136CB6" w:rsidRDefault="00136CB6" w:rsidP="00C0466A">
      <w:r>
        <w:t>B</w:t>
      </w:r>
      <w:r w:rsidR="00812C33">
        <w:t>SCI</w:t>
      </w:r>
      <w:r>
        <w:t xml:space="preserve"> 106: </w:t>
      </w:r>
      <w:r w:rsidR="0071475B">
        <w:t>Principles of Biology II: Ecology and Evolution</w:t>
      </w:r>
    </w:p>
    <w:p w14:paraId="2A7DAA50" w14:textId="77777777" w:rsidR="00C0466A" w:rsidRDefault="00535022" w:rsidP="00C0466A">
      <w:r>
        <w:t>BSCI 338Q</w:t>
      </w:r>
      <w:r w:rsidR="00C0466A">
        <w:t>: Conservation Laboratory</w:t>
      </w:r>
    </w:p>
    <w:p w14:paraId="31FB9694" w14:textId="77777777" w:rsidR="006F407F" w:rsidRPr="00C0466A" w:rsidRDefault="006F407F" w:rsidP="00C0466A">
      <w:r>
        <w:t>BSCI 361: Principles of Ecology</w:t>
      </w:r>
    </w:p>
    <w:p w14:paraId="1BCC8B9A" w14:textId="77777777" w:rsidR="007A4F4F" w:rsidRDefault="007A4F4F" w:rsidP="007A4F4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BSCI 363</w:t>
      </w:r>
      <w:r w:rsidR="006F407F">
        <w:t>:</w:t>
      </w:r>
      <w:r w:rsidRPr="00713E70">
        <w:t xml:space="preserve"> </w:t>
      </w:r>
      <w:r w:rsidR="00A2261B" w:rsidRPr="00C35936">
        <w:t>The Biology of Conservation and Extinction</w:t>
      </w:r>
    </w:p>
    <w:p w14:paraId="111452A3" w14:textId="77777777" w:rsidR="007A4F4F" w:rsidRPr="00713E70" w:rsidRDefault="007A4F4F" w:rsidP="007A4F4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53B2F9D3" w14:textId="77777777" w:rsidR="00C96D7C" w:rsidRDefault="00C0466A" w:rsidP="00F94E82">
      <w:pPr>
        <w:numPr>
          <w:ilvl w:val="0"/>
          <w:numId w:val="8"/>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Graduate</w:t>
      </w:r>
      <w:r w:rsidR="00C96D7C" w:rsidRPr="00713E70">
        <w:rPr>
          <w:b/>
        </w:rPr>
        <w:t xml:space="preserve"> </w:t>
      </w:r>
    </w:p>
    <w:p w14:paraId="1426FFDA" w14:textId="77777777" w:rsidR="00C0466A" w:rsidRPr="00C0466A" w:rsidRDefault="00C0466A" w:rsidP="00C0466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BEES 899: Doctoral Dissertation Research</w:t>
      </w:r>
    </w:p>
    <w:p w14:paraId="37320CC3" w14:textId="77777777" w:rsidR="00C0466A" w:rsidRPr="008C689E" w:rsidRDefault="00C0466A" w:rsidP="00C0466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BIOL 662</w:t>
      </w:r>
      <w:r w:rsidR="006F407F">
        <w:t>:</w:t>
      </w:r>
      <w:r>
        <w:t xml:space="preserve"> Concepts in Animal Ecology</w:t>
      </w:r>
    </w:p>
    <w:p w14:paraId="16206205" w14:textId="77777777" w:rsidR="001370B4" w:rsidRPr="00713E70" w:rsidRDefault="001370B4" w:rsidP="001370B4">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 xml:space="preserve">BIOL </w:t>
      </w:r>
      <w:r w:rsidR="006F407F">
        <w:t>899:</w:t>
      </w:r>
      <w:r w:rsidRPr="00713E70">
        <w:t xml:space="preserve"> Doctoral Dissertation Research</w:t>
      </w:r>
    </w:p>
    <w:p w14:paraId="735D10BC" w14:textId="77777777" w:rsidR="00F94E82" w:rsidRPr="00713E70" w:rsidRDefault="00F94E82" w:rsidP="00F94E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CONS 608</w:t>
      </w:r>
      <w:r w:rsidR="006F407F">
        <w:t>:</w:t>
      </w:r>
      <w:r w:rsidRPr="00713E70">
        <w:t xml:space="preserve"> Seminar in </w:t>
      </w:r>
      <w:r w:rsidR="00A73BAB" w:rsidRPr="00713E70">
        <w:t xml:space="preserve">Sustainable Development and </w:t>
      </w:r>
      <w:r w:rsidRPr="00713E70">
        <w:t>Conservation Biology</w:t>
      </w:r>
    </w:p>
    <w:p w14:paraId="545801F8" w14:textId="77777777" w:rsidR="00F94E82" w:rsidRPr="00713E70" w:rsidRDefault="006F407F" w:rsidP="00F94E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CONS 609:</w:t>
      </w:r>
      <w:r w:rsidR="00F94E82" w:rsidRPr="00713E70">
        <w:t xml:space="preserve"> Special Topics in Conservation Biology</w:t>
      </w:r>
    </w:p>
    <w:p w14:paraId="4F5062BB" w14:textId="77777777" w:rsidR="00F94E82" w:rsidRPr="00713E70" w:rsidRDefault="006F407F" w:rsidP="00F94E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CONS 670:</w:t>
      </w:r>
      <w:r w:rsidR="00F94E82" w:rsidRPr="00713E70">
        <w:t xml:space="preserve"> Conservation Biology</w:t>
      </w:r>
    </w:p>
    <w:p w14:paraId="59E87F64" w14:textId="77777777" w:rsidR="00F94E82" w:rsidRPr="00713E70" w:rsidRDefault="006F407F" w:rsidP="00F94E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CONS 680:</w:t>
      </w:r>
      <w:r w:rsidR="00F94E82" w:rsidRPr="00713E70">
        <w:t xml:space="preserve"> Problem Solving in Conservation</w:t>
      </w:r>
      <w:r w:rsidR="001370B4" w:rsidRPr="00713E70">
        <w:t>/Development</w:t>
      </w:r>
    </w:p>
    <w:p w14:paraId="476C08E7" w14:textId="77777777" w:rsidR="00F94E82" w:rsidRPr="00713E70" w:rsidRDefault="006F407F" w:rsidP="00F94E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CONS 798:</w:t>
      </w:r>
      <w:r w:rsidR="00F94E82" w:rsidRPr="00713E70">
        <w:t xml:space="preserve"> Research Papers in </w:t>
      </w:r>
      <w:r w:rsidR="001370B4" w:rsidRPr="00713E70">
        <w:t xml:space="preserve">Sustainable Development and </w:t>
      </w:r>
      <w:r w:rsidR="00F94E82" w:rsidRPr="00713E70">
        <w:t>Conservation Biology</w:t>
      </w:r>
    </w:p>
    <w:p w14:paraId="169E5D23" w14:textId="77777777" w:rsidR="00A2261B" w:rsidRDefault="00A2261B" w:rsidP="00A2261B">
      <w:r>
        <w:t>CONS</w:t>
      </w:r>
      <w:r w:rsidR="006F407F">
        <w:t xml:space="preserve"> 799:</w:t>
      </w:r>
      <w:r w:rsidRPr="00C35936">
        <w:t xml:space="preserve"> Masters Thesis Research</w:t>
      </w:r>
    </w:p>
    <w:p w14:paraId="5467CBAD" w14:textId="77777777" w:rsidR="00E31F6D" w:rsidRPr="00C35936" w:rsidRDefault="00E31F6D" w:rsidP="00A2261B"/>
    <w:p w14:paraId="2CFD7C06" w14:textId="77777777" w:rsidR="00C96D7C" w:rsidRPr="00713E70" w:rsidRDefault="00C96D7C" w:rsidP="007A4F4F">
      <w:pPr>
        <w:numPr>
          <w:ilvl w:val="0"/>
          <w:numId w:val="8"/>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 xml:space="preserve">University Honors, College Park Scholars, and other special programs. </w:t>
      </w:r>
    </w:p>
    <w:p w14:paraId="138BB34C" w14:textId="77777777" w:rsidR="007A4F4F" w:rsidRDefault="006F407F" w:rsidP="007A4F4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BSCI 399H:</w:t>
      </w:r>
      <w:r w:rsidR="007A4F4F" w:rsidRPr="00713E70">
        <w:t xml:space="preserve"> Honors Research</w:t>
      </w:r>
      <w:r w:rsidR="005173EE" w:rsidRPr="00713E70">
        <w:t xml:space="preserve"> (2 students)</w:t>
      </w:r>
    </w:p>
    <w:p w14:paraId="716A182A" w14:textId="77777777" w:rsidR="00812C33" w:rsidRDefault="00812C33" w:rsidP="007A4F4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HONR 238E: University Honors Program course</w:t>
      </w:r>
      <w:r w:rsidR="00FE0576">
        <w:t xml:space="preserve">: </w:t>
      </w:r>
      <w:r w:rsidR="00FE0576" w:rsidRPr="0050742E">
        <w:rPr>
          <w:bCs/>
        </w:rPr>
        <w:t>Science in the News and the News in Science</w:t>
      </w:r>
      <w:r>
        <w:t xml:space="preserve"> </w:t>
      </w:r>
    </w:p>
    <w:p w14:paraId="0E2DEDE2" w14:textId="77777777" w:rsidR="00C15324" w:rsidRPr="00713E70" w:rsidRDefault="00C15324" w:rsidP="00B8606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130BBCDD" w14:textId="77777777" w:rsidR="00C96D7C" w:rsidRPr="00713E70" w:rsidRDefault="00C96D7C" w:rsidP="00B8606C">
      <w:pPr>
        <w:numPr>
          <w:ilvl w:val="0"/>
          <w:numId w:val="8"/>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Independent Study, Tutorial, Internship Supervision.</w:t>
      </w:r>
    </w:p>
    <w:p w14:paraId="445921E2" w14:textId="77777777" w:rsidR="00C96D7C" w:rsidRDefault="0013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Although they are not taken for credit, I help</w:t>
      </w:r>
      <w:r w:rsidR="00812C33">
        <w:t>ed</w:t>
      </w:r>
      <w:r w:rsidRPr="00713E70">
        <w:t xml:space="preserve"> supervise intern</w:t>
      </w:r>
      <w:r w:rsidR="00236C18">
        <w:t>ships for about 16</w:t>
      </w:r>
      <w:r w:rsidRPr="00713E70">
        <w:t xml:space="preserve"> M.S. students per year in the graduate program in Sustainable Develo</w:t>
      </w:r>
      <w:r w:rsidR="00236C18">
        <w:t>pment and Conservation Biology.</w:t>
      </w:r>
      <w:r w:rsidR="00812C33">
        <w:t xml:space="preserve"> (1990 – 2010)</w:t>
      </w:r>
    </w:p>
    <w:p w14:paraId="2A75AC67" w14:textId="77777777" w:rsidR="00427209" w:rsidRDefault="0042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F63A1F6" w14:textId="77777777" w:rsidR="00A2261B" w:rsidRDefault="00A2261B" w:rsidP="00B8606C">
      <w:pPr>
        <w:numPr>
          <w:ilvl w:val="0"/>
          <w:numId w:val="8"/>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 xml:space="preserve">Other courses taught at the </w:t>
      </w:r>
      <w:r w:rsidRPr="00A2261B">
        <w:rPr>
          <w:b/>
        </w:rPr>
        <w:t>University of Maryland</w:t>
      </w:r>
    </w:p>
    <w:p w14:paraId="2C496390" w14:textId="77777777" w:rsidR="00A2261B" w:rsidRDefault="00C0466A" w:rsidP="00A2261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 xml:space="preserve">    U</w:t>
      </w:r>
      <w:r w:rsidR="00A2261B">
        <w:rPr>
          <w:b/>
        </w:rPr>
        <w:t>ndergraduate</w:t>
      </w:r>
    </w:p>
    <w:p w14:paraId="167D5545" w14:textId="77777777" w:rsidR="00A2261B" w:rsidRPr="00C35936" w:rsidRDefault="00A2261B" w:rsidP="00A2261B">
      <w:r w:rsidRPr="00C35936">
        <w:t>Biology 101: Organization and Inter-relationship in the Biological World</w:t>
      </w:r>
    </w:p>
    <w:p w14:paraId="613CF641" w14:textId="77777777" w:rsidR="00A2261B" w:rsidRDefault="00A2261B" w:rsidP="00A2261B">
      <w:r w:rsidRPr="00C35936">
        <w:t>Biology 106: Principles of Biology II (Ecology, evolution, behavior)</w:t>
      </w:r>
      <w:r w:rsidR="002315CA">
        <w:t>; Honors section too</w:t>
      </w:r>
    </w:p>
    <w:p w14:paraId="7AC012AC" w14:textId="77777777" w:rsidR="00F514F6" w:rsidRDefault="00F514F6" w:rsidP="00A2261B">
      <w:r>
        <w:t>BSCI 338S: Conservation Biology Laboratory</w:t>
      </w:r>
    </w:p>
    <w:p w14:paraId="35994260" w14:textId="77777777" w:rsidR="00BA47AE" w:rsidRDefault="00BA47AE" w:rsidP="00A2261B">
      <w:r>
        <w:t>BSCI 361: Principles of Ecology</w:t>
      </w:r>
    </w:p>
    <w:p w14:paraId="53943A4F" w14:textId="77777777" w:rsidR="000A6B5C" w:rsidRDefault="000A6B5C" w:rsidP="00A2261B">
      <w:r>
        <w:t>BSCI 363: The Biology of Conservation and Extinction</w:t>
      </w:r>
    </w:p>
    <w:p w14:paraId="788DD5F1" w14:textId="77777777" w:rsidR="000A6B5C" w:rsidRDefault="000A6B5C" w:rsidP="00A2261B">
      <w:r>
        <w:t>BSCI 399 and 399H: Biology Department Research</w:t>
      </w:r>
    </w:p>
    <w:p w14:paraId="7455784E" w14:textId="77777777" w:rsidR="006832C2" w:rsidRPr="00C35936" w:rsidRDefault="006832C2" w:rsidP="00A2261B">
      <w:r w:rsidRPr="00713E70">
        <w:t>General Education 300: Perspectives on Nuclear War</w:t>
      </w:r>
    </w:p>
    <w:p w14:paraId="0DF54EFC" w14:textId="77777777" w:rsidR="00A2261B" w:rsidRDefault="00A2261B" w:rsidP="00A2261B">
      <w:r w:rsidRPr="00C35936">
        <w:t>Government and Politics 405: Defense Policy and Arms Control (co-taught)</w:t>
      </w:r>
    </w:p>
    <w:p w14:paraId="16E3DCC3" w14:textId="77777777" w:rsidR="00A2261B" w:rsidRPr="00C35936" w:rsidRDefault="00A2261B" w:rsidP="00A2261B">
      <w:r w:rsidRPr="00C35936">
        <w:t>Individual Studies Program 317</w:t>
      </w:r>
    </w:p>
    <w:p w14:paraId="3E98D5B2" w14:textId="77777777" w:rsidR="00A2261B" w:rsidRPr="00C35936" w:rsidRDefault="00A2261B" w:rsidP="00A2261B">
      <w:r w:rsidRPr="00C35936">
        <w:t>Zoology 212:  Ecology, Evolution and Behavior</w:t>
      </w:r>
    </w:p>
    <w:p w14:paraId="084AD1A1" w14:textId="77777777" w:rsidR="00A2261B" w:rsidRDefault="00A2261B" w:rsidP="00A2261B">
      <w:r w:rsidRPr="00C35936">
        <w:t xml:space="preserve">Zoology 308H: Honors Seminar </w:t>
      </w:r>
    </w:p>
    <w:p w14:paraId="3958B74D" w14:textId="77777777" w:rsidR="00886A48" w:rsidRPr="00C35936" w:rsidRDefault="00886A48" w:rsidP="00A2261B">
      <w:r>
        <w:t>Zoology 309: Honors Independent Study</w:t>
      </w:r>
    </w:p>
    <w:p w14:paraId="1B7CC617" w14:textId="77777777" w:rsidR="00A2261B" w:rsidRPr="00C35936" w:rsidRDefault="00A2261B" w:rsidP="00A2261B">
      <w:r w:rsidRPr="00C35936">
        <w:t xml:space="preserve">Zoology 312:  The Biology of Conservation and Extinction </w:t>
      </w:r>
    </w:p>
    <w:p w14:paraId="1CC80DEA" w14:textId="77777777" w:rsidR="00A2261B" w:rsidRPr="00C35936" w:rsidRDefault="00A2261B" w:rsidP="00A2261B">
      <w:r w:rsidRPr="00C35936">
        <w:t>Zoology 318:  Honors Research</w:t>
      </w:r>
    </w:p>
    <w:p w14:paraId="41CA8E45" w14:textId="77777777" w:rsidR="00A2261B" w:rsidRPr="00C35936" w:rsidRDefault="00A2261B" w:rsidP="00A2261B">
      <w:r w:rsidRPr="00C35936">
        <w:t>Zoology 319:  Special Problems in Zoology</w:t>
      </w:r>
    </w:p>
    <w:p w14:paraId="12C0B2C1" w14:textId="77777777" w:rsidR="00A2261B" w:rsidRPr="00C35936" w:rsidRDefault="00A2261B" w:rsidP="00A2261B">
      <w:r w:rsidRPr="00C35936">
        <w:t>Zoology 328A: Plant and Animal Coevolution, and Symbiosis</w:t>
      </w:r>
    </w:p>
    <w:p w14:paraId="059646BF" w14:textId="77777777" w:rsidR="00A2261B" w:rsidRPr="00C35936" w:rsidRDefault="00A2261B" w:rsidP="00A2261B">
      <w:r w:rsidRPr="00C35936">
        <w:lastRenderedPageBreak/>
        <w:t>Zoology 328Z: Selected Topics in Zoology: Field Research</w:t>
      </w:r>
    </w:p>
    <w:p w14:paraId="7124BC70" w14:textId="77777777" w:rsidR="00A2261B" w:rsidRPr="00C35936" w:rsidRDefault="00A2261B" w:rsidP="00A2261B">
      <w:r w:rsidRPr="00C35936">
        <w:t>Zoology 470:  Advanced Animal Ecology</w:t>
      </w:r>
    </w:p>
    <w:p w14:paraId="295E1797" w14:textId="77777777" w:rsidR="00A2261B" w:rsidRPr="00C35936" w:rsidRDefault="00A2261B" w:rsidP="00A2261B">
      <w:r w:rsidRPr="00C35936">
        <w:t>Zoology 471:  Laboratory and Field Ecology</w:t>
      </w:r>
    </w:p>
    <w:p w14:paraId="19BBBBEC" w14:textId="77777777" w:rsidR="00A2261B" w:rsidRDefault="00A2261B" w:rsidP="00A2261B">
      <w:r w:rsidRPr="00C35936">
        <w:t>Zoology 477:  Symbiology</w:t>
      </w:r>
    </w:p>
    <w:p w14:paraId="52250BD3" w14:textId="77777777" w:rsidR="00A2261B" w:rsidRPr="00C35936" w:rsidRDefault="00A2261B" w:rsidP="00A2261B"/>
    <w:p w14:paraId="7243753E" w14:textId="77777777" w:rsidR="00A2261B" w:rsidRDefault="00A2261B" w:rsidP="00A2261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 xml:space="preserve">   </w:t>
      </w:r>
      <w:r w:rsidR="000A6B5C">
        <w:rPr>
          <w:b/>
        </w:rPr>
        <w:t>G</w:t>
      </w:r>
      <w:r>
        <w:rPr>
          <w:b/>
        </w:rPr>
        <w:t>raduate</w:t>
      </w:r>
    </w:p>
    <w:p w14:paraId="20F5B254" w14:textId="77777777" w:rsidR="00A2261B" w:rsidRDefault="00A2261B" w:rsidP="00A2261B">
      <w:r w:rsidRPr="00C35936">
        <w:t>Botany 899B:  Doctoral Dissertation Research (Plant Ecology)</w:t>
      </w:r>
    </w:p>
    <w:p w14:paraId="0CC6FC16" w14:textId="77777777" w:rsidR="00ED2F28" w:rsidRDefault="00ED2F28" w:rsidP="00A2261B">
      <w:r>
        <w:t>Biology 662: Concepts in Animal Ecology</w:t>
      </w:r>
    </w:p>
    <w:p w14:paraId="48C19AFA" w14:textId="77777777" w:rsidR="000A0254" w:rsidRDefault="000A0254" w:rsidP="000A0254">
      <w:r>
        <w:t>LFSC 608: Scholarly Paper in Life Sciences</w:t>
      </w:r>
    </w:p>
    <w:p w14:paraId="4663517F" w14:textId="77777777" w:rsidR="00A2261B" w:rsidRPr="00C35936" w:rsidRDefault="00A2261B" w:rsidP="00A2261B">
      <w:r w:rsidRPr="00C35936">
        <w:t>Marine, Estuarine and Environmental Sciences 799: Masters' Thesis Research</w:t>
      </w:r>
    </w:p>
    <w:p w14:paraId="6B3A4575" w14:textId="77777777" w:rsidR="00941397" w:rsidRPr="00C35936" w:rsidRDefault="00941397" w:rsidP="00941397">
      <w:r w:rsidRPr="00C35936">
        <w:t>Marine, Estuarine</w:t>
      </w:r>
      <w:r>
        <w:t xml:space="preserve"> and Environmental Sciences 899,</w:t>
      </w:r>
      <w:r w:rsidRPr="00C35936">
        <w:t xml:space="preserve"> Doctoral Dissertation Research</w:t>
      </w:r>
    </w:p>
    <w:p w14:paraId="35878EEB" w14:textId="77777777" w:rsidR="00A2261B" w:rsidRPr="00C35936" w:rsidRDefault="00A2261B" w:rsidP="00A2261B">
      <w:r w:rsidRPr="00C35936">
        <w:t xml:space="preserve">Zoology 608I: Microcomputers for Statistics and Graphics </w:t>
      </w:r>
    </w:p>
    <w:p w14:paraId="2C829920" w14:textId="77777777" w:rsidR="00A2261B" w:rsidRPr="00C35936" w:rsidRDefault="00A2261B" w:rsidP="00A2261B">
      <w:r w:rsidRPr="00C35936">
        <w:t>Zoology 608J: Seminar in Ecology, Behavior and Evolution</w:t>
      </w:r>
    </w:p>
    <w:p w14:paraId="29392C9B" w14:textId="77777777" w:rsidR="00A2261B" w:rsidRPr="00C35936" w:rsidRDefault="00A2261B" w:rsidP="00A2261B">
      <w:r w:rsidRPr="00C35936">
        <w:t>Zoology 608L: Seminar in Ecology</w:t>
      </w:r>
    </w:p>
    <w:p w14:paraId="1170F0D5" w14:textId="77777777" w:rsidR="00A2261B" w:rsidRPr="00C35936" w:rsidRDefault="00A2261B" w:rsidP="00A2261B">
      <w:r w:rsidRPr="00C35936">
        <w:t>Zoology 608Z: Microcomputing in Zoology Research</w:t>
      </w:r>
    </w:p>
    <w:p w14:paraId="34D3C989" w14:textId="77777777" w:rsidR="00A2261B" w:rsidRPr="00C35936" w:rsidRDefault="00A2261B" w:rsidP="00A2261B">
      <w:r w:rsidRPr="00C35936">
        <w:t>Zoology 609: Special Problems in Zoology</w:t>
      </w:r>
    </w:p>
    <w:p w14:paraId="3BE7626A" w14:textId="77777777" w:rsidR="00A2261B" w:rsidRPr="00C35936" w:rsidRDefault="00B8606C" w:rsidP="00A2261B">
      <w:r>
        <w:t xml:space="preserve">Zoology 670: </w:t>
      </w:r>
      <w:r w:rsidR="00A2261B" w:rsidRPr="00C35936">
        <w:t>Concepts in Animal Ecology</w:t>
      </w:r>
    </w:p>
    <w:p w14:paraId="36B74796" w14:textId="77777777" w:rsidR="00A2261B" w:rsidRPr="00C35936" w:rsidRDefault="00B8606C" w:rsidP="00A2261B">
      <w:r>
        <w:t xml:space="preserve">Zoology 674: </w:t>
      </w:r>
      <w:r w:rsidR="00A2261B" w:rsidRPr="00C35936">
        <w:t>Quantitative Field Ecology</w:t>
      </w:r>
    </w:p>
    <w:p w14:paraId="30421F7B" w14:textId="77777777" w:rsidR="00A2261B" w:rsidRPr="00C35936" w:rsidRDefault="00A2261B" w:rsidP="00A2261B">
      <w:r w:rsidRPr="00C35936">
        <w:t>Zoology 708L: Pollination Ecology</w:t>
      </w:r>
    </w:p>
    <w:p w14:paraId="73BE914A" w14:textId="77777777" w:rsidR="00A2261B" w:rsidRPr="00C35936" w:rsidRDefault="00A2261B" w:rsidP="00A2261B">
      <w:r w:rsidRPr="00C35936">
        <w:t>Zoology 708R: Seminar on the Biology of Small Populations</w:t>
      </w:r>
    </w:p>
    <w:p w14:paraId="70D8BB64" w14:textId="77777777" w:rsidR="00A2261B" w:rsidRPr="00C35936" w:rsidRDefault="00A2261B" w:rsidP="00A2261B">
      <w:r w:rsidRPr="00C35936">
        <w:t>Zoology 799L: Masters' Thesis Research (Ecology)</w:t>
      </w:r>
    </w:p>
    <w:p w14:paraId="4599E0BE" w14:textId="77777777" w:rsidR="00A2261B" w:rsidRPr="00C35936" w:rsidRDefault="00A2261B" w:rsidP="00A2261B">
      <w:r w:rsidRPr="00C35936">
        <w:t>Zoology 899L: Doctoral Dissertation Research (Ecology)</w:t>
      </w:r>
    </w:p>
    <w:p w14:paraId="3B4FA4C7" w14:textId="77777777" w:rsidR="00730B8C" w:rsidRDefault="00730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9713244"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t>b.</w:t>
      </w:r>
      <w:r w:rsidRPr="00713E70">
        <w:rPr>
          <w:b/>
        </w:rPr>
        <w:tab/>
        <w:t>C</w:t>
      </w:r>
      <w:r w:rsidR="00C958EE">
        <w:rPr>
          <w:b/>
        </w:rPr>
        <w:t>ourse or Curriculum Development</w:t>
      </w:r>
    </w:p>
    <w:p w14:paraId="06A261F4" w14:textId="77777777" w:rsidR="001370B4" w:rsidRPr="00713E70" w:rsidRDefault="001370B4" w:rsidP="001370B4">
      <w:pPr>
        <w:tabs>
          <w:tab w:val="left" w:pos="0"/>
        </w:tabs>
        <w:suppressAutoHyphens/>
      </w:pPr>
      <w:r w:rsidRPr="00713E70">
        <w:t>General Education 300: Perspectives on Nuclear War – developed and taught this course</w:t>
      </w:r>
    </w:p>
    <w:p w14:paraId="1E947BE0" w14:textId="77777777" w:rsidR="005477A3" w:rsidRPr="00713E70" w:rsidRDefault="005477A3" w:rsidP="005477A3">
      <w:pPr>
        <w:tabs>
          <w:tab w:val="left" w:pos="0"/>
        </w:tabs>
        <w:suppressAutoHyphens/>
        <w:ind w:left="720" w:hanging="720"/>
      </w:pPr>
      <w:r w:rsidRPr="00713E70">
        <w:t>Helped develop curriculum for new graduate program in Sustainable Development and Conservation Biology, 1988-90</w:t>
      </w:r>
      <w:r w:rsidR="000A0254">
        <w:t>.</w:t>
      </w:r>
    </w:p>
    <w:p w14:paraId="4160F6A0" w14:textId="77777777" w:rsidR="005477A3" w:rsidRDefault="005477A3" w:rsidP="005477A3">
      <w:pPr>
        <w:tabs>
          <w:tab w:val="left" w:pos="0"/>
        </w:tabs>
        <w:suppressAutoHyphens/>
        <w:ind w:left="720" w:hanging="720"/>
      </w:pPr>
      <w:r w:rsidRPr="00713E70">
        <w:t>Chair, Curriculum Committee for graduate program in Behavior, Ecology, Evolution and Systematics, 2000-01</w:t>
      </w:r>
      <w:r w:rsidR="000A0254">
        <w:t>.</w:t>
      </w:r>
    </w:p>
    <w:p w14:paraId="3FE21F15" w14:textId="77777777" w:rsidR="00C0466A" w:rsidRPr="00713E70" w:rsidRDefault="00221E0F" w:rsidP="005477A3">
      <w:pPr>
        <w:tabs>
          <w:tab w:val="left" w:pos="0"/>
        </w:tabs>
        <w:suppressAutoHyphens/>
        <w:ind w:left="720" w:hanging="720"/>
      </w:pPr>
      <w:r>
        <w:t>BSCI 338S: Developed new lab course in conservation biology</w:t>
      </w:r>
      <w:r w:rsidR="00236C18">
        <w:t xml:space="preserve">, </w:t>
      </w:r>
      <w:r>
        <w:t xml:space="preserve">2005.  </w:t>
      </w:r>
    </w:p>
    <w:p w14:paraId="60CF42FE" w14:textId="77777777" w:rsidR="00C96D7C" w:rsidRPr="0050742E" w:rsidRDefault="00507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Cs/>
        </w:rPr>
      </w:pPr>
      <w:r w:rsidRPr="0050742E">
        <w:rPr>
          <w:bCs/>
        </w:rPr>
        <w:t>HONR238E</w:t>
      </w:r>
      <w:r w:rsidRPr="0050742E">
        <w:t xml:space="preserve"> </w:t>
      </w:r>
      <w:r w:rsidRPr="0050742E">
        <w:rPr>
          <w:bCs/>
        </w:rPr>
        <w:t>Honors Seminar: Science in the News and the News in Science</w:t>
      </w:r>
      <w:r w:rsidR="000A0254">
        <w:rPr>
          <w:bCs/>
        </w:rPr>
        <w:t>, 2013.</w:t>
      </w:r>
    </w:p>
    <w:p w14:paraId="0A49E65D" w14:textId="77777777" w:rsidR="0050742E" w:rsidRDefault="00507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0173A54"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t>c.</w:t>
      </w:r>
      <w:r w:rsidRPr="00713E70">
        <w:rPr>
          <w:b/>
        </w:rPr>
        <w:tab/>
        <w:t xml:space="preserve">Manuals, Notes, Software, Webpages, and </w:t>
      </w:r>
      <w:r w:rsidR="00C958EE">
        <w:rPr>
          <w:b/>
        </w:rPr>
        <w:t>Other Contributions to Teaching</w:t>
      </w:r>
    </w:p>
    <w:p w14:paraId="2625795D" w14:textId="77777777" w:rsidR="00C96D7C" w:rsidRPr="00713E70" w:rsidRDefault="00B86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I was </w:t>
      </w:r>
      <w:r w:rsidR="005477A3" w:rsidRPr="00713E70">
        <w:t>PI on an NSF-funded workshop for college faculty on Plant Reproductive Biology, 1994-97</w:t>
      </w:r>
      <w:r w:rsidR="009645A0">
        <w:t>, at the Rocky Mountain Biological Laboratory</w:t>
      </w:r>
      <w:r>
        <w:t xml:space="preserve"> (Co-PIs Kearns, Thomson, Waser).</w:t>
      </w:r>
    </w:p>
    <w:p w14:paraId="06ADBE41" w14:textId="77777777" w:rsidR="005477A3" w:rsidRPr="00713E70" w:rsidRDefault="0054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2687271" w14:textId="77777777" w:rsidR="00345F87" w:rsidRPr="00713E70" w:rsidRDefault="00345F87" w:rsidP="00345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t>d.</w:t>
      </w:r>
      <w:r w:rsidRPr="00713E70">
        <w:rPr>
          <w:b/>
        </w:rPr>
        <w:tab/>
        <w:t>Teaching at Other Institutions</w:t>
      </w:r>
    </w:p>
    <w:p w14:paraId="0BFB470D" w14:textId="77777777" w:rsidR="00345F87" w:rsidRPr="00713E70" w:rsidRDefault="00345F87" w:rsidP="009645A0">
      <w:pPr>
        <w:numPr>
          <w:ilvl w:val="0"/>
          <w:numId w:val="14"/>
        </w:numPr>
        <w:tabs>
          <w:tab w:val="clear" w:pos="1155"/>
          <w:tab w:val="left" w:pos="720"/>
        </w:tabs>
        <w:ind w:right="-720"/>
      </w:pPr>
      <w:r w:rsidRPr="00713E70">
        <w:t>Faculty member, Advanced Field Ecology, University of MN, Lake Itasca Forestry and Biological Station</w:t>
      </w:r>
    </w:p>
    <w:p w14:paraId="41E163B6" w14:textId="77777777" w:rsidR="00345F87" w:rsidRPr="00713E70" w:rsidRDefault="00345F87" w:rsidP="009645A0">
      <w:pPr>
        <w:tabs>
          <w:tab w:val="left" w:pos="720"/>
        </w:tabs>
        <w:ind w:right="-720"/>
      </w:pPr>
      <w:r w:rsidRPr="00713E70">
        <w:tab/>
        <w:t>Faculty member, Field Ecology, Rocky Mountain Biological Laboratory.</w:t>
      </w:r>
    </w:p>
    <w:p w14:paraId="7EBB1A79" w14:textId="77777777" w:rsidR="00345F87" w:rsidRDefault="009645A0" w:rsidP="009645A0">
      <w:pPr>
        <w:tabs>
          <w:tab w:val="left" w:pos="720"/>
        </w:tabs>
      </w:pPr>
      <w:r>
        <w:tab/>
      </w:r>
      <w:r w:rsidR="00345F87" w:rsidRPr="00713E70">
        <w:t>Visiting faculty member, O.T.S. course 81-1, Costa Rica.</w:t>
      </w:r>
    </w:p>
    <w:p w14:paraId="6AF3A098" w14:textId="77777777" w:rsidR="009645A0" w:rsidRDefault="009645A0" w:rsidP="009645A0">
      <w:pPr>
        <w:tabs>
          <w:tab w:val="left" w:pos="720"/>
        </w:tabs>
      </w:pPr>
      <w:r>
        <w:t>1986</w:t>
      </w:r>
      <w:r>
        <w:tab/>
        <w:t>Winter Ecology, Rocky Mountain Biological Laboratory</w:t>
      </w:r>
    </w:p>
    <w:p w14:paraId="1F64E52D" w14:textId="77777777" w:rsidR="009645A0" w:rsidRDefault="009645A0" w:rsidP="009645A0">
      <w:pPr>
        <w:tabs>
          <w:tab w:val="left" w:pos="720"/>
        </w:tabs>
      </w:pPr>
      <w:r>
        <w:t>1987</w:t>
      </w:r>
      <w:r>
        <w:tab/>
        <w:t>Winter Ecology, Rocky Mountain Biological Laboratory</w:t>
      </w:r>
    </w:p>
    <w:p w14:paraId="7CB8AFDC" w14:textId="77777777" w:rsidR="00E71989" w:rsidRPr="00713E70" w:rsidRDefault="009645A0" w:rsidP="009645A0">
      <w:pPr>
        <w:tabs>
          <w:tab w:val="left" w:pos="720"/>
        </w:tabs>
      </w:pPr>
      <w:r>
        <w:t>1989</w:t>
      </w:r>
      <w:r>
        <w:tab/>
      </w:r>
      <w:r w:rsidR="00E71989">
        <w:t>Winter Ecology, Mountain Research Station</w:t>
      </w:r>
    </w:p>
    <w:p w14:paraId="543F73D2" w14:textId="77777777" w:rsidR="00345F87" w:rsidRPr="00713E70" w:rsidRDefault="00345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14B2485" w14:textId="77777777" w:rsidR="00C96D7C" w:rsidRPr="00713E70" w:rsidRDefault="00345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t>e</w:t>
      </w:r>
      <w:r w:rsidR="00C96D7C" w:rsidRPr="00713E70">
        <w:rPr>
          <w:b/>
        </w:rPr>
        <w:t>.</w:t>
      </w:r>
      <w:r w:rsidR="00C96D7C" w:rsidRPr="00713E70">
        <w:rPr>
          <w:b/>
        </w:rPr>
        <w:tab/>
        <w:t>Teaching Awards</w:t>
      </w:r>
      <w:r w:rsidR="00C958EE">
        <w:rPr>
          <w:b/>
        </w:rPr>
        <w:t xml:space="preserve"> and Other Special Recognition</w:t>
      </w:r>
    </w:p>
    <w:p w14:paraId="5AC4C500" w14:textId="77777777" w:rsidR="00C96D7C" w:rsidRPr="00713E70" w:rsidRDefault="0054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lastRenderedPageBreak/>
        <w:t>1994</w:t>
      </w:r>
      <w:r w:rsidRPr="00713E70">
        <w:tab/>
        <w:t>Outstanding teacher award, Celebrating Teachers program, University</w:t>
      </w:r>
      <w:r w:rsidR="00B8606C">
        <w:t xml:space="preserve"> of Maryland</w:t>
      </w:r>
    </w:p>
    <w:p w14:paraId="49C6842A" w14:textId="77777777" w:rsidR="005477A3" w:rsidRDefault="00FB6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2004</w:t>
      </w:r>
      <w:r>
        <w:tab/>
        <w:t>Nominated for Distinguished Teacher-Scholar award, University of Maryland</w:t>
      </w:r>
    </w:p>
    <w:p w14:paraId="5FC92010" w14:textId="77777777" w:rsidR="007039C8" w:rsidRDefault="00703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2012</w:t>
      </w:r>
      <w:r>
        <w:tab/>
        <w:t>Teaching award from Maryland Book Exchange (nominated by student</w:t>
      </w:r>
      <w:r w:rsidR="0050742E">
        <w:t xml:space="preserve"> from BSCI 106</w:t>
      </w:r>
      <w:r>
        <w:t>)</w:t>
      </w:r>
    </w:p>
    <w:p w14:paraId="41DFF9BA" w14:textId="77777777" w:rsidR="006C6AEE" w:rsidRPr="006C6AEE" w:rsidRDefault="006C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6C6AEE">
        <w:t xml:space="preserve">2013 </w:t>
      </w:r>
      <w:r w:rsidRPr="006C6AEE">
        <w:tab/>
      </w:r>
      <w:r w:rsidRPr="006C6AEE">
        <w:rPr>
          <w:lang w:val="en-GB"/>
        </w:rPr>
        <w:t xml:space="preserve">“Highly Commended” image in </w:t>
      </w:r>
      <w:r w:rsidRPr="006C6AEE">
        <w:t>the BMC Ecology Image Competition</w:t>
      </w:r>
    </w:p>
    <w:p w14:paraId="487C2E56" w14:textId="77777777" w:rsidR="00FB6132" w:rsidRPr="00713E70" w:rsidRDefault="00FB6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F0A63F2" w14:textId="77777777" w:rsidR="00C96D7C" w:rsidRPr="00713E70" w:rsidRDefault="00345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rPr>
          <w:b/>
        </w:rPr>
        <w:tab/>
        <w:t>f</w:t>
      </w:r>
      <w:r w:rsidR="00C96D7C" w:rsidRPr="00713E70">
        <w:rPr>
          <w:b/>
        </w:rPr>
        <w:t>.</w:t>
      </w:r>
      <w:r w:rsidR="00C96D7C" w:rsidRPr="00713E70">
        <w:rPr>
          <w:b/>
        </w:rPr>
        <w:tab/>
        <w:t>Advising</w:t>
      </w:r>
      <w:r w:rsidR="00C958EE">
        <w:rPr>
          <w:b/>
        </w:rPr>
        <w:t>: Other Than Research Direction</w:t>
      </w:r>
    </w:p>
    <w:p w14:paraId="2CA9186D" w14:textId="77777777" w:rsidR="00C96D7C" w:rsidRPr="00713E70" w:rsidRDefault="00C958EE" w:rsidP="005477A3">
      <w:pPr>
        <w:numPr>
          <w:ilvl w:val="0"/>
          <w:numId w:val="9"/>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Undergraduate</w:t>
      </w:r>
    </w:p>
    <w:p w14:paraId="6E1ADB72" w14:textId="77777777" w:rsidR="007C0C03" w:rsidRDefault="007C0C03" w:rsidP="007C0C03">
      <w:pPr>
        <w:tabs>
          <w:tab w:val="left" w:pos="0"/>
        </w:tabs>
        <w:suppressAutoHyphens/>
        <w:spacing w:line="240" w:lineRule="atLeast"/>
      </w:pPr>
      <w:r w:rsidRPr="00713E70">
        <w:t>I was a member of the Zoology advising team from Fall 1985 to Spring 1993, and was a</w:t>
      </w:r>
      <w:r w:rsidR="00B8606C">
        <w:t xml:space="preserve">ssigned </w:t>
      </w:r>
      <w:r w:rsidR="00221E0F">
        <w:t xml:space="preserve">an </w:t>
      </w:r>
      <w:r w:rsidR="00B8606C">
        <w:t>average of 69</w:t>
      </w:r>
      <w:r w:rsidRPr="00713E70">
        <w:t xml:space="preserve"> </w:t>
      </w:r>
      <w:r w:rsidR="00221E0F">
        <w:t xml:space="preserve">students </w:t>
      </w:r>
      <w:r w:rsidRPr="00713E70">
        <w:t xml:space="preserve">each semester. </w:t>
      </w:r>
    </w:p>
    <w:p w14:paraId="17619A0E" w14:textId="77777777" w:rsidR="009645A0" w:rsidRDefault="009645A0" w:rsidP="007C0C03">
      <w:pPr>
        <w:tabs>
          <w:tab w:val="left" w:pos="0"/>
        </w:tabs>
        <w:suppressAutoHyphens/>
        <w:spacing w:line="240" w:lineRule="atLeast"/>
      </w:pPr>
    </w:p>
    <w:p w14:paraId="165FC575" w14:textId="77777777" w:rsidR="00C96D7C" w:rsidRPr="00713E70" w:rsidRDefault="00C96D7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r w:rsidRPr="00713E70">
        <w:tab/>
      </w:r>
      <w:r w:rsidR="00C958EE">
        <w:rPr>
          <w:b/>
        </w:rPr>
        <w:t xml:space="preserve">   ii.</w:t>
      </w:r>
      <w:r w:rsidR="00C958EE">
        <w:rPr>
          <w:b/>
        </w:rPr>
        <w:tab/>
        <w:t>Graduate</w:t>
      </w:r>
    </w:p>
    <w:p w14:paraId="7326E015" w14:textId="77777777" w:rsidR="007C0C03" w:rsidRPr="00713E70" w:rsidRDefault="007C0C03" w:rsidP="007C0C0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I serve</w:t>
      </w:r>
      <w:r w:rsidR="009645A0">
        <w:t xml:space="preserve">d </w:t>
      </w:r>
      <w:r w:rsidR="0060461B">
        <w:t xml:space="preserve">from </w:t>
      </w:r>
      <w:r w:rsidR="009645A0">
        <w:t xml:space="preserve">1990 </w:t>
      </w:r>
      <w:r w:rsidR="0060461B">
        <w:t xml:space="preserve">to 2010 </w:t>
      </w:r>
      <w:r w:rsidRPr="00713E70">
        <w:t>as one of two advisors for students in the graduate program in Sustainable Development and Conservation Biology (approximatel</w:t>
      </w:r>
      <w:r w:rsidR="0060461B">
        <w:t>y 16</w:t>
      </w:r>
      <w:r w:rsidR="009645A0">
        <w:t xml:space="preserve"> new students each year).</w:t>
      </w:r>
    </w:p>
    <w:p w14:paraId="356F89E1"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3094725" w14:textId="77777777" w:rsidR="00C96D7C" w:rsidRPr="00713E70"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sidRPr="00713E70">
        <w:tab/>
      </w:r>
      <w:r w:rsidR="00345F87" w:rsidRPr="00713E70">
        <w:rPr>
          <w:b/>
        </w:rPr>
        <w:t>g</w:t>
      </w:r>
      <w:r w:rsidR="00C958EE">
        <w:rPr>
          <w:b/>
        </w:rPr>
        <w:t>.</w:t>
      </w:r>
      <w:r w:rsidR="00C958EE">
        <w:rPr>
          <w:b/>
        </w:rPr>
        <w:tab/>
        <w:t>Advising: Research Direction</w:t>
      </w:r>
    </w:p>
    <w:p w14:paraId="65FB1814" w14:textId="77777777" w:rsidR="00C96D7C" w:rsidRPr="00713E70" w:rsidRDefault="00C958EE" w:rsidP="005173EE">
      <w:pPr>
        <w:numPr>
          <w:ilvl w:val="0"/>
          <w:numId w:val="10"/>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Undergraduate</w:t>
      </w:r>
    </w:p>
    <w:p w14:paraId="6CD79599" w14:textId="77777777" w:rsidR="005173EE" w:rsidRPr="00713E70" w:rsidRDefault="005173EE" w:rsidP="005173E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I have advised 3</w:t>
      </w:r>
      <w:r w:rsidR="009645A0">
        <w:t xml:space="preserve"> undergraduate Honors students and served on committees of several others. </w:t>
      </w:r>
    </w:p>
    <w:p w14:paraId="259302B9" w14:textId="77777777" w:rsidR="00001FDB" w:rsidRPr="00713E70" w:rsidRDefault="00001FDB" w:rsidP="005173E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13DC3BAA" w14:textId="77777777" w:rsidR="00C96D7C" w:rsidRPr="00713E70" w:rsidRDefault="00C958EE" w:rsidP="005173EE">
      <w:pPr>
        <w:numPr>
          <w:ilvl w:val="0"/>
          <w:numId w:val="10"/>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Master's</w:t>
      </w:r>
    </w:p>
    <w:p w14:paraId="02E9B50A" w14:textId="77777777" w:rsidR="003F0519" w:rsidRPr="00713E70" w:rsidRDefault="003F0519" w:rsidP="003F0519">
      <w:pPr>
        <w:tabs>
          <w:tab w:val="left" w:pos="-2340"/>
          <w:tab w:val="left" w:pos="0"/>
          <w:tab w:val="left" w:pos="1620"/>
          <w:tab w:val="left" w:pos="2070"/>
          <w:tab w:val="left" w:pos="2610"/>
        </w:tabs>
        <w:ind w:left="720" w:hanging="720"/>
      </w:pPr>
      <w:r w:rsidRPr="00713E70">
        <w:t>Judith Mohan</w:t>
      </w:r>
      <w:r w:rsidR="00323BD2" w:rsidRPr="00713E70">
        <w:tab/>
      </w:r>
      <w:r w:rsidR="00323BD2" w:rsidRPr="00713E70">
        <w:tab/>
        <w:t>M</w:t>
      </w:r>
      <w:r w:rsidRPr="00713E70">
        <w:t xml:space="preserve">.S. 1981  Mutualism between ants and </w:t>
      </w:r>
      <w:r w:rsidRPr="00713E70">
        <w:rPr>
          <w:i/>
        </w:rPr>
        <w:t>Campsis radicans</w:t>
      </w:r>
    </w:p>
    <w:p w14:paraId="5AD2F0A9" w14:textId="77777777" w:rsidR="003F0519" w:rsidRPr="00713E70" w:rsidRDefault="003F0519" w:rsidP="003F0519">
      <w:pPr>
        <w:tabs>
          <w:tab w:val="left" w:pos="1620"/>
          <w:tab w:val="left" w:pos="2070"/>
          <w:tab w:val="left" w:pos="2610"/>
        </w:tabs>
        <w:ind w:left="3312" w:right="-187" w:hanging="3312"/>
      </w:pPr>
      <w:r w:rsidRPr="00713E70">
        <w:t>Sarah Miller</w:t>
      </w:r>
      <w:r w:rsidR="00323BD2" w:rsidRPr="00713E70">
        <w:tab/>
      </w:r>
      <w:r w:rsidR="00323BD2" w:rsidRPr="00713E70">
        <w:tab/>
      </w:r>
      <w:r w:rsidRPr="00713E70">
        <w:t>M.S. 1982  Role of the wing-whistle in territoriality of Broad-tailed Hummingbirds</w:t>
      </w:r>
    </w:p>
    <w:p w14:paraId="69676DCB" w14:textId="77777777" w:rsidR="003F0519" w:rsidRPr="00713E70" w:rsidRDefault="003F0519" w:rsidP="003F0519">
      <w:pPr>
        <w:tabs>
          <w:tab w:val="left" w:pos="1620"/>
          <w:tab w:val="left" w:pos="2070"/>
          <w:tab w:val="left" w:pos="2610"/>
        </w:tabs>
        <w:ind w:left="3312" w:hanging="3312"/>
      </w:pPr>
      <w:r w:rsidRPr="00713E70">
        <w:t>Stephen Vail</w:t>
      </w:r>
      <w:r w:rsidR="00323BD2" w:rsidRPr="00713E70">
        <w:tab/>
      </w:r>
      <w:r w:rsidR="00323BD2" w:rsidRPr="00713E70">
        <w:tab/>
      </w:r>
      <w:r w:rsidRPr="00713E70">
        <w:t xml:space="preserve">M.S. 1983  Density effects in pollination and herbivory of </w:t>
      </w:r>
      <w:r w:rsidRPr="00713E70">
        <w:rPr>
          <w:i/>
        </w:rPr>
        <w:t>Potentilla gracilis</w:t>
      </w:r>
    </w:p>
    <w:p w14:paraId="3FEBF2E4" w14:textId="77777777" w:rsidR="003F0519" w:rsidRPr="00713E70" w:rsidRDefault="003F0519" w:rsidP="003F0519">
      <w:pPr>
        <w:tabs>
          <w:tab w:val="left" w:pos="1620"/>
          <w:tab w:val="left" w:pos="2070"/>
          <w:tab w:val="left" w:pos="2610"/>
        </w:tabs>
        <w:ind w:left="720" w:hanging="720"/>
      </w:pPr>
      <w:r w:rsidRPr="00713E70">
        <w:t>David Jett</w:t>
      </w:r>
      <w:r w:rsidR="00323BD2" w:rsidRPr="00713E70">
        <w:tab/>
      </w:r>
      <w:r w:rsidR="00323BD2" w:rsidRPr="00713E70">
        <w:tab/>
      </w:r>
      <w:r w:rsidRPr="00713E70">
        <w:t>M.S. 1984  Demographic consequences for voles of an insecticide</w:t>
      </w:r>
    </w:p>
    <w:p w14:paraId="59D1EF1E" w14:textId="77777777" w:rsidR="003F0519" w:rsidRPr="00713E70" w:rsidRDefault="00323BD2" w:rsidP="003F0519">
      <w:pPr>
        <w:tabs>
          <w:tab w:val="left" w:pos="1620"/>
          <w:tab w:val="left" w:pos="2070"/>
          <w:tab w:val="left" w:pos="2610"/>
        </w:tabs>
        <w:ind w:left="720" w:hanging="720"/>
      </w:pPr>
      <w:r w:rsidRPr="00713E70">
        <w:t>Amy Sheck</w:t>
      </w:r>
      <w:r w:rsidRPr="00713E70">
        <w:tab/>
      </w:r>
      <w:r w:rsidRPr="00713E70">
        <w:tab/>
      </w:r>
      <w:r w:rsidR="003F0519" w:rsidRPr="00713E70">
        <w:t xml:space="preserve">M.S. 1985  Density effects in pollination of </w:t>
      </w:r>
      <w:r w:rsidR="003F0519" w:rsidRPr="00713E70">
        <w:rPr>
          <w:i/>
        </w:rPr>
        <w:t>Frasera speciosa</w:t>
      </w:r>
    </w:p>
    <w:p w14:paraId="65CF2704" w14:textId="77777777" w:rsidR="003F0519" w:rsidRPr="00713E70" w:rsidRDefault="003F0519" w:rsidP="003F0519">
      <w:pPr>
        <w:tabs>
          <w:tab w:val="left" w:pos="1620"/>
          <w:tab w:val="left" w:pos="2070"/>
          <w:tab w:val="left" w:pos="2610"/>
        </w:tabs>
        <w:ind w:left="720" w:hanging="720"/>
      </w:pPr>
      <w:r w:rsidRPr="00713E70">
        <w:t>Stefan Sommer</w:t>
      </w:r>
      <w:r w:rsidR="00323BD2" w:rsidRPr="00713E70">
        <w:tab/>
      </w:r>
      <w:r w:rsidRPr="00713E70">
        <w:tab/>
        <w:t xml:space="preserve">M.S. 1986  Pollination and breeding system of </w:t>
      </w:r>
      <w:r w:rsidRPr="00713E70">
        <w:rPr>
          <w:i/>
        </w:rPr>
        <w:t>Hamamelis virginiana</w:t>
      </w:r>
    </w:p>
    <w:p w14:paraId="5718AB7A" w14:textId="77777777" w:rsidR="003F0519" w:rsidRDefault="003F0519" w:rsidP="003F0519">
      <w:pPr>
        <w:tabs>
          <w:tab w:val="left" w:pos="1620"/>
          <w:tab w:val="left" w:pos="2070"/>
          <w:tab w:val="left" w:pos="2610"/>
        </w:tabs>
        <w:ind w:left="720" w:hanging="720"/>
        <w:rPr>
          <w:i/>
        </w:rPr>
      </w:pPr>
      <w:r w:rsidRPr="00713E70">
        <w:t>Ellen O'Callaghan</w:t>
      </w:r>
      <w:r w:rsidRPr="00713E70">
        <w:tab/>
        <w:t xml:space="preserve">M.S. 1994  Cost of reproduction in </w:t>
      </w:r>
      <w:r w:rsidRPr="00713E70">
        <w:rPr>
          <w:i/>
        </w:rPr>
        <w:t>Erythronium grandiflorum</w:t>
      </w:r>
    </w:p>
    <w:p w14:paraId="68775E28" w14:textId="77777777" w:rsidR="003F0519" w:rsidRPr="00713E70" w:rsidRDefault="003F0519" w:rsidP="003F0519">
      <w:pPr>
        <w:tabs>
          <w:tab w:val="left" w:pos="1620"/>
          <w:tab w:val="left" w:pos="2070"/>
          <w:tab w:val="left" w:pos="2610"/>
        </w:tabs>
        <w:ind w:left="3312" w:hanging="3312"/>
      </w:pPr>
      <w:r w:rsidRPr="00713E70">
        <w:t>Laura Kay</w:t>
      </w:r>
      <w:r w:rsidR="00323BD2" w:rsidRPr="00713E70">
        <w:tab/>
      </w:r>
      <w:r w:rsidRPr="00713E70">
        <w:tab/>
        <w:t>M.S. 1995  Reproductive biology and scent communication in captive Matschie's tree kangaroos (co-advised with C. Wemmer)</w:t>
      </w:r>
    </w:p>
    <w:p w14:paraId="46640184" w14:textId="77777777" w:rsidR="003F0519" w:rsidRDefault="003F0519" w:rsidP="003F0519">
      <w:pPr>
        <w:tabs>
          <w:tab w:val="left" w:pos="2070"/>
          <w:tab w:val="left" w:pos="2610"/>
        </w:tabs>
        <w:ind w:left="3312" w:hanging="3312"/>
        <w:rPr>
          <w:i/>
        </w:rPr>
      </w:pPr>
      <w:r w:rsidRPr="00713E70">
        <w:t>Wendy Lee</w:t>
      </w:r>
      <w:r w:rsidR="00323BD2" w:rsidRPr="00713E70">
        <w:tab/>
      </w:r>
      <w:r w:rsidRPr="00713E70">
        <w:t xml:space="preserve">M.S. 1997  Environmental control of flowering by </w:t>
      </w:r>
      <w:r w:rsidRPr="00713E70">
        <w:rPr>
          <w:i/>
        </w:rPr>
        <w:t>Androsace  septentrionalis</w:t>
      </w:r>
    </w:p>
    <w:p w14:paraId="059B0EC1" w14:textId="77777777" w:rsidR="00912A55" w:rsidRPr="00912A55" w:rsidRDefault="00912A55" w:rsidP="003F0519">
      <w:pPr>
        <w:tabs>
          <w:tab w:val="left" w:pos="2070"/>
          <w:tab w:val="left" w:pos="2610"/>
        </w:tabs>
        <w:ind w:left="3312" w:hanging="3312"/>
      </w:pPr>
      <w:r>
        <w:t>Mich</w:t>
      </w:r>
      <w:r w:rsidR="00BA47AE">
        <w:t>ael Leigh</w:t>
      </w:r>
      <w:r w:rsidR="00BA47AE">
        <w:tab/>
        <w:t>M.S. 2007  Non-thesis</w:t>
      </w:r>
      <w:r>
        <w:t xml:space="preserve"> </w:t>
      </w:r>
    </w:p>
    <w:p w14:paraId="2891C7E0" w14:textId="77777777" w:rsidR="00221E0F" w:rsidRPr="00713E70" w:rsidRDefault="00221E0F" w:rsidP="005173E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7BAD93F8" w14:textId="77777777" w:rsidR="00C96D7C" w:rsidRPr="00713E70" w:rsidRDefault="00C958EE" w:rsidP="00323BD2">
      <w:pPr>
        <w:numPr>
          <w:ilvl w:val="0"/>
          <w:numId w:val="10"/>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Doctoral</w:t>
      </w:r>
    </w:p>
    <w:p w14:paraId="4D1288C1" w14:textId="77777777" w:rsidR="00323BD2" w:rsidRPr="00713E70" w:rsidRDefault="00323BD2" w:rsidP="00323BD2">
      <w:pPr>
        <w:tabs>
          <w:tab w:val="left" w:pos="1620"/>
          <w:tab w:val="left" w:pos="2070"/>
          <w:tab w:val="left" w:pos="2610"/>
        </w:tabs>
        <w:ind w:left="720" w:hanging="720"/>
      </w:pPr>
      <w:r w:rsidRPr="00713E70">
        <w:t>Carol Kearns</w:t>
      </w:r>
      <w:r w:rsidRPr="00713E70">
        <w:tab/>
      </w:r>
      <w:r w:rsidRPr="00713E70">
        <w:tab/>
        <w:t>Ph.D.</w:t>
      </w:r>
      <w:r w:rsidR="004172B8" w:rsidRPr="00713E70">
        <w:t xml:space="preserve"> </w:t>
      </w:r>
      <w:r w:rsidRPr="00713E70">
        <w:t>1990 The role of fly pollination in montane communities.</w:t>
      </w:r>
    </w:p>
    <w:p w14:paraId="5B153119" w14:textId="77777777" w:rsidR="00323BD2" w:rsidRPr="00713E70" w:rsidRDefault="00323BD2" w:rsidP="00323BD2">
      <w:pPr>
        <w:tabs>
          <w:tab w:val="left" w:pos="1620"/>
          <w:tab w:val="left" w:pos="2070"/>
          <w:tab w:val="left" w:pos="2610"/>
        </w:tabs>
        <w:ind w:left="2880" w:hanging="2880"/>
        <w:rPr>
          <w:i/>
        </w:rPr>
      </w:pPr>
      <w:r w:rsidRPr="00713E70">
        <w:t>Joan Maloof</w:t>
      </w:r>
      <w:r w:rsidRPr="00713E70">
        <w:tab/>
      </w:r>
      <w:r w:rsidRPr="00713E70">
        <w:tab/>
        <w:t xml:space="preserve">Ph.D. 1999  The ecological effects of nectar robbers, with an emphasis on the reproductive biology of </w:t>
      </w:r>
      <w:r w:rsidRPr="00713E70">
        <w:rPr>
          <w:i/>
        </w:rPr>
        <w:t>Corydalis caseana.</w:t>
      </w:r>
    </w:p>
    <w:p w14:paraId="570975E1" w14:textId="77777777" w:rsidR="00323BD2" w:rsidRPr="00713E70" w:rsidRDefault="00323BD2" w:rsidP="00323BD2">
      <w:pPr>
        <w:tabs>
          <w:tab w:val="left" w:pos="1620"/>
          <w:tab w:val="left" w:pos="2070"/>
          <w:tab w:val="left" w:pos="2610"/>
        </w:tabs>
        <w:ind w:left="2880" w:hanging="2880"/>
      </w:pPr>
      <w:r w:rsidRPr="00713E70">
        <w:t>Francis</w:t>
      </w:r>
      <w:r w:rsidR="00191B06">
        <w:t>c</w:t>
      </w:r>
      <w:r w:rsidRPr="00713E70">
        <w:t>a Saavedra</w:t>
      </w:r>
      <w:r w:rsidRPr="00713E70">
        <w:tab/>
        <w:t xml:space="preserve">Ph.D. 2000  Potential impact of climate change on the phenology and reproduction of </w:t>
      </w:r>
      <w:r w:rsidRPr="00713E70">
        <w:rPr>
          <w:i/>
          <w:iCs/>
        </w:rPr>
        <w:t xml:space="preserve">Delphinium nuttallianum </w:t>
      </w:r>
      <w:r w:rsidRPr="00713E70">
        <w:t>(Ranunculaceae).</w:t>
      </w:r>
    </w:p>
    <w:p w14:paraId="20FC24DD" w14:textId="77777777" w:rsidR="00323BD2" w:rsidRDefault="00323BD2" w:rsidP="00323BD2">
      <w:pPr>
        <w:tabs>
          <w:tab w:val="left" w:pos="1620"/>
          <w:tab w:val="left" w:pos="2070"/>
          <w:tab w:val="left" w:pos="2610"/>
        </w:tabs>
        <w:ind w:left="2880" w:hanging="2880"/>
        <w:rPr>
          <w:rFonts w:eastAsia="SimSun"/>
          <w:lang w:eastAsia="zh-CN"/>
        </w:rPr>
      </w:pPr>
      <w:r w:rsidRPr="00713E70">
        <w:t>Paul Callo</w:t>
      </w:r>
      <w:r w:rsidRPr="00713E70">
        <w:tab/>
      </w:r>
      <w:r w:rsidRPr="00713E70">
        <w:tab/>
        <w:t xml:space="preserve">Ph.D. 2002  </w:t>
      </w:r>
      <w:r w:rsidRPr="00713E70">
        <w:rPr>
          <w:rFonts w:eastAsia="SimSun"/>
          <w:lang w:eastAsia="zh-CN"/>
        </w:rPr>
        <w:t>The genetic distribution model of avian nest defense and the influence of predator identity on prey response. (co-advised with Gene Morton)</w:t>
      </w:r>
    </w:p>
    <w:p w14:paraId="041EE9E3" w14:textId="77777777" w:rsidR="000562C5" w:rsidRDefault="000562C5" w:rsidP="006002D0">
      <w:pPr>
        <w:tabs>
          <w:tab w:val="left" w:pos="1627"/>
          <w:tab w:val="left" w:pos="2070"/>
          <w:tab w:val="left" w:pos="2610"/>
          <w:tab w:val="left" w:pos="18907"/>
          <w:tab w:val="left" w:pos="19354"/>
          <w:tab w:val="left" w:pos="19987"/>
        </w:tabs>
        <w:ind w:left="2880" w:hanging="2880"/>
      </w:pPr>
      <w:r>
        <w:t xml:space="preserve">Garrett Lowe </w:t>
      </w:r>
      <w:r>
        <w:tab/>
      </w:r>
      <w:r>
        <w:tab/>
        <w:t>Ph.D. 2005</w:t>
      </w:r>
      <w:r w:rsidRPr="00713E70">
        <w:t xml:space="preserve">  Bayberry fruit dispersal by neotropical migrants (co-advised with Lisa Petit)</w:t>
      </w:r>
    </w:p>
    <w:p w14:paraId="30FF5466" w14:textId="77777777" w:rsidR="00587B22" w:rsidRPr="00713E70" w:rsidRDefault="00587B22" w:rsidP="006002D0">
      <w:pPr>
        <w:tabs>
          <w:tab w:val="left" w:pos="1627"/>
          <w:tab w:val="left" w:pos="2070"/>
          <w:tab w:val="left" w:pos="2700"/>
          <w:tab w:val="left" w:pos="18907"/>
          <w:tab w:val="left" w:pos="19354"/>
          <w:tab w:val="left" w:pos="19987"/>
        </w:tabs>
        <w:ind w:left="2880" w:hanging="2880"/>
      </w:pPr>
      <w:r>
        <w:t>Gary Dodge</w:t>
      </w:r>
      <w:r>
        <w:tab/>
      </w:r>
      <w:r>
        <w:tab/>
        <w:t>Ph.D. 2005</w:t>
      </w:r>
      <w:r w:rsidRPr="00713E70">
        <w:t xml:space="preserve">  </w:t>
      </w:r>
      <w:r>
        <w:t xml:space="preserve">Ecological effects of the biocontrol insects, </w:t>
      </w:r>
      <w:r>
        <w:rPr>
          <w:i/>
          <w:iCs/>
        </w:rPr>
        <w:t>Larinus planus</w:t>
      </w:r>
      <w:r>
        <w:t xml:space="preserve"> and </w:t>
      </w:r>
      <w:r>
        <w:rPr>
          <w:i/>
          <w:iCs/>
        </w:rPr>
        <w:t>Rhinocyllus conicus</w:t>
      </w:r>
      <w:r>
        <w:t xml:space="preserve">, on native thistles.  </w:t>
      </w:r>
    </w:p>
    <w:p w14:paraId="4E55A9F7" w14:textId="77777777" w:rsidR="00587B22" w:rsidRPr="002C1EE2" w:rsidRDefault="00587B22" w:rsidP="006002D0">
      <w:pPr>
        <w:tabs>
          <w:tab w:val="left" w:pos="1627"/>
          <w:tab w:val="left" w:pos="2070"/>
          <w:tab w:val="left" w:pos="2610"/>
          <w:tab w:val="left" w:pos="18907"/>
          <w:tab w:val="left" w:pos="19354"/>
          <w:tab w:val="left" w:pos="19987"/>
        </w:tabs>
        <w:ind w:left="2880" w:hanging="2880"/>
      </w:pPr>
      <w:r w:rsidRPr="00713E70">
        <w:t>Tashi Wangchuk</w:t>
      </w:r>
      <w:r w:rsidRPr="00713E70">
        <w:tab/>
        <w:t xml:space="preserve">Ph.D. 2005 </w:t>
      </w:r>
      <w:r>
        <w:t xml:space="preserve"> </w:t>
      </w:r>
      <w:r w:rsidR="002C1EE2">
        <w:t xml:space="preserve">The evolution, phylogeography, and conservation of the golden </w:t>
      </w:r>
      <w:r w:rsidR="002C1EE2">
        <w:lastRenderedPageBreak/>
        <w:t>langur (</w:t>
      </w:r>
      <w:r w:rsidR="002C1EE2">
        <w:rPr>
          <w:i/>
        </w:rPr>
        <w:t>Trachypithecus gee</w:t>
      </w:r>
      <w:r w:rsidR="00CB38C9">
        <w:rPr>
          <w:i/>
        </w:rPr>
        <w:t>i</w:t>
      </w:r>
      <w:r w:rsidR="002C1EE2">
        <w:t>) in Bhutan.</w:t>
      </w:r>
    </w:p>
    <w:p w14:paraId="47664B90" w14:textId="77777777" w:rsidR="00B71A6B" w:rsidRPr="00713E70" w:rsidRDefault="00B71A6B" w:rsidP="006002D0">
      <w:pPr>
        <w:tabs>
          <w:tab w:val="left" w:pos="1627"/>
          <w:tab w:val="left" w:pos="2070"/>
          <w:tab w:val="left" w:pos="2700"/>
          <w:tab w:val="left" w:pos="18907"/>
          <w:tab w:val="left" w:pos="19354"/>
          <w:tab w:val="left" w:pos="19987"/>
        </w:tabs>
        <w:ind w:left="2880" w:hanging="2880"/>
      </w:pPr>
      <w:r>
        <w:t>Colin Studds</w:t>
      </w:r>
      <w:r>
        <w:tab/>
      </w:r>
      <w:r>
        <w:tab/>
        <w:t>Ph.D. 2008  Non-breeding season biology in migratory birds (co-advised with Peter Marra (Smithsonian – National Zoo))</w:t>
      </w:r>
    </w:p>
    <w:p w14:paraId="3A6D9D31" w14:textId="77777777" w:rsidR="006F1055" w:rsidRDefault="006F1055" w:rsidP="006002D0">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pPr>
      <w:r>
        <w:t>Judy Che</w:t>
      </w:r>
      <w:r w:rsidR="00780114">
        <w:t xml:space="preserve">-Castaldo    </w:t>
      </w:r>
      <w:r>
        <w:t xml:space="preserve">Ph.D. 2011 Ecological interactions of the cadmium- and zinc-hyperaccumulating plant </w:t>
      </w:r>
      <w:r>
        <w:rPr>
          <w:i/>
        </w:rPr>
        <w:t>Thlaspi caerulescens</w:t>
      </w:r>
      <w:r>
        <w:t>, and their implications for phytoremediation</w:t>
      </w:r>
    </w:p>
    <w:p w14:paraId="1A343E64" w14:textId="77777777" w:rsidR="00A9768D" w:rsidRPr="00713E70" w:rsidRDefault="006002D0" w:rsidP="006002D0">
      <w:pPr>
        <w:ind w:left="2880" w:hanging="2880"/>
      </w:pPr>
      <w:r>
        <w:t xml:space="preserve">Sarah Rockwell         </w:t>
      </w:r>
      <w:r w:rsidR="008B6E78">
        <w:t>Ph.D. 2013</w:t>
      </w:r>
      <w:r w:rsidR="00A9768D">
        <w:t xml:space="preserve"> </w:t>
      </w:r>
      <w:r w:rsidR="008B6E78">
        <w:t xml:space="preserve"> Carry-over effects from the non-breeding season influence spring arrival dates, reproductive success, and survival in an endangered migratory bird, the Kirtland’s Warbler (</w:t>
      </w:r>
      <w:r w:rsidR="008B6E78">
        <w:rPr>
          <w:i/>
        </w:rPr>
        <w:t>Setophaga kirtlandii</w:t>
      </w:r>
      <w:r w:rsidR="008B6E78">
        <w:t xml:space="preserve">) </w:t>
      </w:r>
      <w:r w:rsidR="000878A7">
        <w:t>(co-advised with Peter Marra</w:t>
      </w:r>
      <w:r w:rsidR="00236C18">
        <w:t>)</w:t>
      </w:r>
    </w:p>
    <w:p w14:paraId="614A30C8" w14:textId="77777777" w:rsidR="00C96D7C" w:rsidRDefault="00C9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63E5A2B" w14:textId="77777777" w:rsidR="00225C66" w:rsidRPr="00225C66" w:rsidRDefault="00225C66" w:rsidP="00225C6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225C66">
        <w:rPr>
          <w:b/>
        </w:rPr>
        <w:t xml:space="preserve"> </w:t>
      </w:r>
      <w:r w:rsidRPr="00225C66">
        <w:rPr>
          <w:b/>
        </w:rPr>
        <w:tab/>
        <w:t xml:space="preserve">Postdoctoral </w:t>
      </w:r>
      <w:r>
        <w:rPr>
          <w:b/>
        </w:rPr>
        <w:t>advisees</w:t>
      </w:r>
    </w:p>
    <w:p w14:paraId="51162AF1" w14:textId="77777777" w:rsidR="00225C66" w:rsidRDefault="00225C66" w:rsidP="00225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pPr>
      <w:r>
        <w:t>A. David</w:t>
      </w:r>
      <w:r w:rsidRPr="00713E70">
        <w:t xml:space="preserve"> McGuire</w:t>
      </w:r>
      <w:r>
        <w:t xml:space="preserve">      1989-90; now Professor, Alaska Cooperative Fish and Wildlife Research Unit, University of Alaska</w:t>
      </w:r>
    </w:p>
    <w:p w14:paraId="5A7A3B30" w14:textId="77777777" w:rsidR="00225C66" w:rsidRDefault="00225C66" w:rsidP="00225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pPr>
      <w:r>
        <w:t>Manuel Morales          1999-2001; now Assoc. Prof., Williams College</w:t>
      </w:r>
    </w:p>
    <w:p w14:paraId="1E3D7FE6" w14:textId="77777777" w:rsidR="00600BFC" w:rsidRDefault="00225C66" w:rsidP="00225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pPr>
      <w:r>
        <w:t>Abe Miller-Rushing    2007-</w:t>
      </w:r>
      <w:r w:rsidR="00B71A6B">
        <w:t xml:space="preserve">08; now </w:t>
      </w:r>
      <w:r w:rsidR="003179E8">
        <w:t>Science Coordinator for Acadia National Park</w:t>
      </w:r>
    </w:p>
    <w:p w14:paraId="38605DC4" w14:textId="77777777" w:rsidR="00600BFC" w:rsidRDefault="00600BFC" w:rsidP="00225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pPr>
      <w:r>
        <w:t>George Aldridge         2009-10</w:t>
      </w:r>
      <w:r w:rsidR="00E3125A">
        <w:t>; now consulting environmental scientist</w:t>
      </w:r>
    </w:p>
    <w:p w14:paraId="63F9FF6B" w14:textId="77777777" w:rsidR="00225C66" w:rsidRDefault="00600BFC" w:rsidP="00225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pPr>
      <w:r>
        <w:t xml:space="preserve">Amy </w:t>
      </w:r>
      <w:r w:rsidR="009C1A7B">
        <w:t>Iler (</w:t>
      </w:r>
      <w:r>
        <w:t>McKinney</w:t>
      </w:r>
      <w:r w:rsidR="009C1A7B">
        <w:t>)</w:t>
      </w:r>
      <w:r>
        <w:t xml:space="preserve"> </w:t>
      </w:r>
      <w:r w:rsidR="00C96B01">
        <w:t>2010-14</w:t>
      </w:r>
      <w:r w:rsidR="00E3125A">
        <w:t>; now Conservation Scientist, Chicago Botanic Garden</w:t>
      </w:r>
      <w:r w:rsidR="00225C66">
        <w:tab/>
      </w:r>
    </w:p>
    <w:p w14:paraId="08C89633" w14:textId="77777777" w:rsidR="00037F69" w:rsidRDefault="00037F69" w:rsidP="005C56ED">
      <w:pPr>
        <w:tabs>
          <w:tab w:val="left" w:pos="0"/>
          <w:tab w:val="left" w:pos="720"/>
          <w:tab w:val="left" w:pos="1440"/>
          <w:tab w:val="left" w:pos="2880"/>
          <w:tab w:val="left" w:pos="3600"/>
        </w:tabs>
        <w:suppressAutoHyphens/>
        <w:spacing w:line="240" w:lineRule="atLeast"/>
        <w:ind w:left="2160" w:hanging="2160"/>
      </w:pPr>
      <w:r>
        <w:t>Jane Ogilvie                2015-</w:t>
      </w:r>
      <w:r w:rsidR="006B37F8">
        <w:t>2018</w:t>
      </w:r>
      <w:r w:rsidR="005C56ED">
        <w:t>: now lab manager for Dr. Amy Iler</w:t>
      </w:r>
    </w:p>
    <w:p w14:paraId="1236CC57" w14:textId="77777777" w:rsidR="005C56ED" w:rsidRDefault="005C56ED" w:rsidP="005C56ED">
      <w:pPr>
        <w:tabs>
          <w:tab w:val="left" w:pos="0"/>
          <w:tab w:val="left" w:pos="720"/>
          <w:tab w:val="left" w:pos="1440"/>
          <w:tab w:val="left" w:pos="2880"/>
          <w:tab w:val="left" w:pos="3600"/>
        </w:tabs>
        <w:suppressAutoHyphens/>
        <w:spacing w:line="240" w:lineRule="atLeast"/>
        <w:ind w:left="2160" w:hanging="2160"/>
      </w:pPr>
      <w:r>
        <w:t>Rebecca Dalton           2018-2020: now employed at EPA</w:t>
      </w:r>
    </w:p>
    <w:p w14:paraId="5B49E6B8" w14:textId="77777777" w:rsidR="00225C66" w:rsidRDefault="00225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D24F4C4" w14:textId="77777777" w:rsidR="00C96D7C" w:rsidRPr="00713E70" w:rsidRDefault="00770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rPr>
          <w:b/>
        </w:rPr>
      </w:pPr>
      <w:r w:rsidRPr="00713E70">
        <w:rPr>
          <w:b/>
        </w:rPr>
        <w:t>6</w:t>
      </w:r>
      <w:r w:rsidR="00C96D7C" w:rsidRPr="00713E70">
        <w:rPr>
          <w:b/>
        </w:rPr>
        <w:t>.</w:t>
      </w:r>
      <w:r w:rsidR="00C96D7C" w:rsidRPr="00713E70">
        <w:rPr>
          <w:b/>
        </w:rPr>
        <w:tab/>
        <w:t>Service</w:t>
      </w:r>
    </w:p>
    <w:p w14:paraId="4DCEC776" w14:textId="77777777" w:rsidR="00C96D7C" w:rsidRPr="00713E70" w:rsidRDefault="00C95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Pr>
          <w:b/>
        </w:rPr>
        <w:tab/>
        <w:t>a.</w:t>
      </w:r>
      <w:r>
        <w:rPr>
          <w:b/>
        </w:rPr>
        <w:tab/>
        <w:t>Professional</w:t>
      </w:r>
    </w:p>
    <w:p w14:paraId="10C6E5EB" w14:textId="77777777" w:rsidR="00C96D7C" w:rsidRPr="00713E70" w:rsidRDefault="00C96D7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r w:rsidRPr="00713E70">
        <w:rPr>
          <w:b/>
        </w:rPr>
        <w:tab/>
        <w:t xml:space="preserve">   i.</w:t>
      </w:r>
      <w:r w:rsidRPr="00713E70">
        <w:rPr>
          <w:b/>
        </w:rPr>
        <w:tab/>
        <w:t xml:space="preserve">Offices and committee memberships held in professional organizations. </w:t>
      </w:r>
    </w:p>
    <w:p w14:paraId="396F1900" w14:textId="77777777" w:rsidR="004172B8" w:rsidRPr="00713E70" w:rsidRDefault="004172B8" w:rsidP="004172B8">
      <w:pPr>
        <w:ind w:left="720" w:hanging="720"/>
      </w:pPr>
      <w:r w:rsidRPr="00713E70">
        <w:t>American Association for the Advancement for Science</w:t>
      </w:r>
    </w:p>
    <w:p w14:paraId="761EEA6A" w14:textId="77777777" w:rsidR="004172B8" w:rsidRPr="00713E70" w:rsidRDefault="004172B8" w:rsidP="004172B8">
      <w:pPr>
        <w:ind w:left="720" w:hanging="720"/>
      </w:pPr>
      <w:r w:rsidRPr="00713E70">
        <w:tab/>
        <w:t>Organizing Committee, Mountain Research conference, Kyrgyzstan, 1996</w:t>
      </w:r>
    </w:p>
    <w:p w14:paraId="1B13E769" w14:textId="77777777" w:rsidR="004172B8" w:rsidRPr="00713E70" w:rsidRDefault="004172B8" w:rsidP="004172B8">
      <w:pPr>
        <w:ind w:left="720" w:hanging="720"/>
      </w:pPr>
      <w:r w:rsidRPr="00713E70">
        <w:tab/>
        <w:t>Elected to Electorate Nominating Committee of the Section on Biological Sciences, 1997-2000, chair 1999-2000; Council Delegate (Section on Biological Sciences), 2001-2004</w:t>
      </w:r>
    </w:p>
    <w:p w14:paraId="65A16735" w14:textId="77777777" w:rsidR="00B8606C" w:rsidRDefault="004172B8" w:rsidP="004172B8">
      <w:pPr>
        <w:ind w:left="720" w:hanging="720"/>
      </w:pPr>
      <w:r w:rsidRPr="00713E70">
        <w:t>American Associ</w:t>
      </w:r>
      <w:r w:rsidR="00B8606C">
        <w:t xml:space="preserve">ation of University Professors </w:t>
      </w:r>
    </w:p>
    <w:p w14:paraId="7C0141B4" w14:textId="77777777" w:rsidR="004172B8" w:rsidRPr="00713E70" w:rsidRDefault="004172B8" w:rsidP="00B8606C">
      <w:pPr>
        <w:ind w:left="720"/>
      </w:pPr>
      <w:r w:rsidRPr="00713E70">
        <w:t xml:space="preserve">Executive Committee, UMCP </w:t>
      </w:r>
      <w:r w:rsidR="00B8606C">
        <w:t>Chapter, 1986-87; Chair 1987-88</w:t>
      </w:r>
    </w:p>
    <w:p w14:paraId="57429458" w14:textId="77777777" w:rsidR="00B8606C" w:rsidRDefault="004172B8" w:rsidP="004172B8">
      <w:pPr>
        <w:ind w:left="720" w:hanging="720"/>
      </w:pPr>
      <w:r w:rsidRPr="00713E70">
        <w:t xml:space="preserve">American Ornithologists' Union </w:t>
      </w:r>
    </w:p>
    <w:p w14:paraId="3041DAD9" w14:textId="77777777" w:rsidR="004172B8" w:rsidRPr="00713E70" w:rsidRDefault="004172B8" w:rsidP="00B8606C">
      <w:pPr>
        <w:ind w:left="720"/>
      </w:pPr>
      <w:r w:rsidRPr="00713E70">
        <w:t>started and manage AOUNET-L bulletin board, 1992</w:t>
      </w:r>
      <w:r w:rsidR="00BB4DAC">
        <w:t xml:space="preserve"> </w:t>
      </w:r>
      <w:r w:rsidRPr="00713E70">
        <w:t xml:space="preserve">-  ; </w:t>
      </w:r>
      <w:r w:rsidR="00BB4DAC">
        <w:t xml:space="preserve">renamed </w:t>
      </w:r>
      <w:r w:rsidRPr="00713E70">
        <w:t>OCNET-L as of 1/98.</w:t>
      </w:r>
    </w:p>
    <w:p w14:paraId="6975795E" w14:textId="77777777" w:rsidR="0066179D" w:rsidRDefault="00F241DC" w:rsidP="00F241DC">
      <w:pPr>
        <w:ind w:left="720" w:hanging="720"/>
      </w:pPr>
      <w:r w:rsidRPr="00713E70">
        <w:t>A</w:t>
      </w:r>
      <w:r w:rsidR="0066179D">
        <w:t xml:space="preserve">merican Society of Naturalists </w:t>
      </w:r>
    </w:p>
    <w:p w14:paraId="5ABDF060" w14:textId="77777777" w:rsidR="00F241DC" w:rsidRPr="00713E70" w:rsidRDefault="00F241DC" w:rsidP="0066179D">
      <w:pPr>
        <w:ind w:left="720"/>
      </w:pPr>
      <w:r w:rsidRPr="00713E70">
        <w:t>organi</w:t>
      </w:r>
      <w:r w:rsidR="0066179D">
        <w:t>zing committee for 1984 meeting</w:t>
      </w:r>
    </w:p>
    <w:p w14:paraId="43BB7BED" w14:textId="77777777" w:rsidR="0066179D" w:rsidRDefault="00F241DC" w:rsidP="00F241DC">
      <w:pPr>
        <w:ind w:left="720" w:hanging="720"/>
      </w:pPr>
      <w:r w:rsidRPr="00713E70">
        <w:t xml:space="preserve">Botanical Society of America </w:t>
      </w:r>
    </w:p>
    <w:p w14:paraId="0A8DFFE7" w14:textId="77777777" w:rsidR="00F241DC" w:rsidRDefault="00F241DC" w:rsidP="0066179D">
      <w:pPr>
        <w:ind w:left="720"/>
      </w:pPr>
      <w:r w:rsidRPr="00713E70">
        <w:t xml:space="preserve">judge for Best </w:t>
      </w:r>
      <w:r w:rsidR="0066179D">
        <w:t>Student Paper at annual meeting</w:t>
      </w:r>
    </w:p>
    <w:p w14:paraId="049EFB5E" w14:textId="77777777" w:rsidR="00B8606C" w:rsidRDefault="00B8606C" w:rsidP="004172B8">
      <w:pPr>
        <w:ind w:left="720" w:hanging="720"/>
      </w:pPr>
      <w:r>
        <w:t xml:space="preserve">Ecological Society of America </w:t>
      </w:r>
    </w:p>
    <w:p w14:paraId="621DEC56" w14:textId="77777777" w:rsidR="004172B8" w:rsidRDefault="004172B8" w:rsidP="00B8606C">
      <w:pPr>
        <w:ind w:left="720"/>
        <w:rPr>
          <w:rFonts w:eastAsia="MS Mincho"/>
          <w:bCs/>
        </w:rPr>
      </w:pPr>
      <w:r w:rsidRPr="00713E70">
        <w:t>Board of Editors, 1979-82; Vice-chair, Metropolitan Washington Chapter, 1986-87; Chair 1987-88; Editor, Technological Tools column, 1985-</w:t>
      </w:r>
      <w:r w:rsidR="002D1FF7">
        <w:t xml:space="preserve">2004, Co-Editor, Emerging Technologies column, 2004 - </w:t>
      </w:r>
      <w:r w:rsidRPr="00713E70">
        <w:t xml:space="preserve"> ; Member, 1991-92, Committee on Human Resources in Ecology; started and moderate </w:t>
      </w:r>
      <w:r w:rsidR="00E8514D">
        <w:t>ESANEWS (1994 - ) listserv list</w:t>
      </w:r>
      <w:r w:rsidR="00423954">
        <w:t>, started ESASTUDENTS (2005)</w:t>
      </w:r>
      <w:r w:rsidRPr="00713E70">
        <w:t>; Special Committee on Ecological Society Communications in the Electronic Age, 1994</w:t>
      </w:r>
      <w:r w:rsidR="00BB4DAC">
        <w:t xml:space="preserve"> </w:t>
      </w:r>
      <w:r w:rsidRPr="00713E70">
        <w:t>-</w:t>
      </w:r>
      <w:r w:rsidR="00BB4DAC">
        <w:t xml:space="preserve"> </w:t>
      </w:r>
      <w:r w:rsidRPr="00713E70">
        <w:t>1995; Pu</w:t>
      </w:r>
      <w:r w:rsidR="00BB4DAC">
        <w:t>blications Committee, 1995 - 00</w:t>
      </w:r>
      <w:r w:rsidRPr="00713E70">
        <w:t>; Historical Records Committee, 1995</w:t>
      </w:r>
      <w:r w:rsidR="00BB4DAC">
        <w:t xml:space="preserve"> </w:t>
      </w:r>
      <w:r w:rsidRPr="00713E70">
        <w:t xml:space="preserve">- </w:t>
      </w:r>
      <w:r w:rsidR="008F74AE">
        <w:t>09</w:t>
      </w:r>
      <w:r w:rsidRPr="00713E70">
        <w:t>; Editor, Ecological Classics column (</w:t>
      </w:r>
      <w:r w:rsidRPr="00713E70">
        <w:rPr>
          <w:i/>
        </w:rPr>
        <w:t>Bulletin of the Ecological Society of America</w:t>
      </w:r>
      <w:r w:rsidRPr="00713E70">
        <w:t>), 2000 -</w:t>
      </w:r>
      <w:r w:rsidR="008F74AE">
        <w:t xml:space="preserve"> 02</w:t>
      </w:r>
      <w:r w:rsidRPr="00713E70">
        <w:t xml:space="preserve">; </w:t>
      </w:r>
      <w:r w:rsidRPr="00713E70">
        <w:rPr>
          <w:rFonts w:eastAsia="MS Mincho"/>
          <w:bCs/>
        </w:rPr>
        <w:t xml:space="preserve">Publications Committee, </w:t>
      </w:r>
      <w:r w:rsidRPr="00713E70">
        <w:rPr>
          <w:rFonts w:eastAsia="MS Mincho"/>
          <w:bCs/>
          <w:i/>
          <w:iCs/>
        </w:rPr>
        <w:t>ad hoc</w:t>
      </w:r>
      <w:r w:rsidRPr="00713E70">
        <w:rPr>
          <w:rFonts w:eastAsia="MS Mincho"/>
          <w:bCs/>
        </w:rPr>
        <w:t xml:space="preserve"> Subcommittee on Use Licenses, 2001</w:t>
      </w:r>
      <w:r w:rsidR="00F91AEA">
        <w:rPr>
          <w:rFonts w:eastAsia="MS Mincho"/>
          <w:bCs/>
        </w:rPr>
        <w:t xml:space="preserve">; Secretary </w:t>
      </w:r>
      <w:r w:rsidR="00663877">
        <w:rPr>
          <w:rFonts w:eastAsia="MS Mincho"/>
          <w:bCs/>
        </w:rPr>
        <w:t>of the Governing Board, 2003</w:t>
      </w:r>
      <w:r w:rsidR="00EB262F">
        <w:rPr>
          <w:rFonts w:eastAsia="MS Mincho"/>
          <w:bCs/>
        </w:rPr>
        <w:t xml:space="preserve"> </w:t>
      </w:r>
      <w:r w:rsidR="00017C21">
        <w:rPr>
          <w:rFonts w:eastAsia="MS Mincho"/>
          <w:bCs/>
        </w:rPr>
        <w:t>–</w:t>
      </w:r>
      <w:r w:rsidR="00EB262F">
        <w:rPr>
          <w:rFonts w:eastAsia="MS Mincho"/>
          <w:bCs/>
        </w:rPr>
        <w:t xml:space="preserve"> </w:t>
      </w:r>
      <w:r w:rsidR="00F91AEA">
        <w:rPr>
          <w:rFonts w:eastAsia="MS Mincho"/>
          <w:bCs/>
        </w:rPr>
        <w:t>2</w:t>
      </w:r>
      <w:r w:rsidR="00017C21">
        <w:rPr>
          <w:rFonts w:eastAsia="MS Mincho"/>
          <w:bCs/>
        </w:rPr>
        <w:t xml:space="preserve">009; Ecosystem Services Rapid Response Team, 2007- </w:t>
      </w:r>
      <w:r w:rsidR="00AC631F">
        <w:rPr>
          <w:rFonts w:eastAsia="MS Mincho"/>
          <w:bCs/>
        </w:rPr>
        <w:t xml:space="preserve"> ; </w:t>
      </w:r>
      <w:r w:rsidR="00AC631F">
        <w:rPr>
          <w:rFonts w:eastAsia="MS Mincho"/>
          <w:bCs/>
        </w:rPr>
        <w:lastRenderedPageBreak/>
        <w:t>Elected to 3-year term as President-elect, President, and Past-President, terms beginning August 2013.</w:t>
      </w:r>
    </w:p>
    <w:p w14:paraId="31007902" w14:textId="77777777" w:rsidR="00B54408" w:rsidRDefault="00B54408" w:rsidP="00B54408">
      <w:pPr>
        <w:rPr>
          <w:rFonts w:eastAsia="MS Mincho"/>
          <w:bCs/>
        </w:rPr>
      </w:pPr>
      <w:r>
        <w:rPr>
          <w:rFonts w:eastAsia="MS Mincho"/>
          <w:bCs/>
        </w:rPr>
        <w:t>Encyclopedia of Life</w:t>
      </w:r>
    </w:p>
    <w:p w14:paraId="7A2F0C6D" w14:textId="77777777" w:rsidR="00B54408" w:rsidRDefault="00B54408" w:rsidP="00B54408">
      <w:pPr>
        <w:rPr>
          <w:rFonts w:eastAsia="MS Mincho"/>
          <w:bCs/>
        </w:rPr>
      </w:pPr>
      <w:r>
        <w:rPr>
          <w:rFonts w:eastAsia="MS Mincho"/>
          <w:bCs/>
        </w:rPr>
        <w:tab/>
        <w:t>Judge for Rubenstein Fellows program, 2011</w:t>
      </w:r>
    </w:p>
    <w:p w14:paraId="79FCB578" w14:textId="77777777" w:rsidR="00555AF4" w:rsidRPr="00713E70" w:rsidRDefault="00555AF4" w:rsidP="00555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Endangered Species Coalition, Scientific Advisory Board, 2010 – </w:t>
      </w:r>
    </w:p>
    <w:p w14:paraId="6ECAB0CE" w14:textId="77777777" w:rsidR="0066179D" w:rsidRDefault="00000C48" w:rsidP="004172B8">
      <w:pPr>
        <w:ind w:left="720" w:hanging="720"/>
        <w:rPr>
          <w:rFonts w:eastAsia="MS Mincho"/>
          <w:bCs/>
        </w:rPr>
      </w:pPr>
      <w:r w:rsidRPr="00713E70">
        <w:rPr>
          <w:rFonts w:eastAsia="MS Mincho"/>
          <w:bCs/>
        </w:rPr>
        <w:t>Guild of Rocky Mountain</w:t>
      </w:r>
      <w:r w:rsidR="0066179D">
        <w:rPr>
          <w:rFonts w:eastAsia="MS Mincho"/>
          <w:bCs/>
        </w:rPr>
        <w:t xml:space="preserve"> Population Biologists</w:t>
      </w:r>
    </w:p>
    <w:p w14:paraId="70EDC48C" w14:textId="77777777" w:rsidR="00000C48" w:rsidRPr="00713E70" w:rsidRDefault="00000C48" w:rsidP="0066179D">
      <w:pPr>
        <w:ind w:left="720"/>
        <w:rPr>
          <w:rFonts w:eastAsia="MS Mincho"/>
          <w:bCs/>
        </w:rPr>
      </w:pPr>
      <w:r w:rsidRPr="00713E70">
        <w:rPr>
          <w:rFonts w:eastAsia="MS Mincho"/>
          <w:bCs/>
        </w:rPr>
        <w:t>hosted annual meeting</w:t>
      </w:r>
      <w:r w:rsidR="0066179D">
        <w:rPr>
          <w:rFonts w:eastAsia="MS Mincho"/>
          <w:bCs/>
        </w:rPr>
        <w:t>s</w:t>
      </w:r>
      <w:r w:rsidRPr="00713E70">
        <w:rPr>
          <w:rFonts w:eastAsia="MS Mincho"/>
          <w:bCs/>
        </w:rPr>
        <w:t xml:space="preserve"> 1981</w:t>
      </w:r>
      <w:r w:rsidR="00F241DC" w:rsidRPr="00713E70">
        <w:rPr>
          <w:rFonts w:eastAsia="MS Mincho"/>
          <w:bCs/>
        </w:rPr>
        <w:t>, 1983</w:t>
      </w:r>
    </w:p>
    <w:p w14:paraId="6C9A167C" w14:textId="77777777" w:rsidR="0066179D" w:rsidRDefault="00AD7266" w:rsidP="004172B8">
      <w:pPr>
        <w:ind w:left="720" w:hanging="720"/>
      </w:pPr>
      <w:r w:rsidRPr="00713E70">
        <w:t>Interna</w:t>
      </w:r>
      <w:r w:rsidR="0066179D">
        <w:t>tional Bee Research Association</w:t>
      </w:r>
      <w:r w:rsidRPr="00713E70">
        <w:t xml:space="preserve"> </w:t>
      </w:r>
    </w:p>
    <w:p w14:paraId="6E5D74FA" w14:textId="77777777" w:rsidR="00AD7266" w:rsidRDefault="00AD7266" w:rsidP="0066179D">
      <w:pPr>
        <w:ind w:left="720"/>
      </w:pPr>
      <w:r w:rsidRPr="00713E70">
        <w:t>Steering Committee, 1996 Costa Rican meeting</w:t>
      </w:r>
    </w:p>
    <w:p w14:paraId="125D843F" w14:textId="77777777" w:rsidR="00562E57" w:rsidRDefault="00CD5B6F" w:rsidP="00562E57">
      <w:r>
        <w:t>National Phenology</w:t>
      </w:r>
      <w:r w:rsidR="00562E57">
        <w:t xml:space="preserve"> Network, Organizing Committee, 2005 </w:t>
      </w:r>
      <w:r w:rsidR="00390DA5">
        <w:t>–</w:t>
      </w:r>
      <w:r w:rsidR="00562E57">
        <w:t xml:space="preserve"> </w:t>
      </w:r>
      <w:r w:rsidR="00390DA5">
        <w:t>2007; Board of Directors 2007-</w:t>
      </w:r>
    </w:p>
    <w:p w14:paraId="28A72E3E" w14:textId="77777777" w:rsidR="0066179D" w:rsidRDefault="004172B8" w:rsidP="004172B8">
      <w:pPr>
        <w:ind w:left="720" w:hanging="720"/>
      </w:pPr>
      <w:r w:rsidRPr="00713E70">
        <w:t xml:space="preserve">North American Pollinator Protection Campaign </w:t>
      </w:r>
    </w:p>
    <w:p w14:paraId="30A5D3B2" w14:textId="77777777" w:rsidR="004172B8" w:rsidRDefault="004172B8" w:rsidP="0066179D">
      <w:pPr>
        <w:ind w:left="720"/>
      </w:pPr>
      <w:r w:rsidRPr="00713E70">
        <w:t>Chair, Committee on Con</w:t>
      </w:r>
      <w:r w:rsidR="00B07C3E">
        <w:t>servation &amp; Restoration, 2001-</w:t>
      </w:r>
      <w:r w:rsidR="00663877">
        <w:t xml:space="preserve"> ; hosted annual meeting 2003</w:t>
      </w:r>
      <w:r w:rsidR="00236C18">
        <w:t xml:space="preserve">; Steering Committee member, 2001 - </w:t>
      </w:r>
      <w:r w:rsidR="00FF428B">
        <w:t xml:space="preserve">; President of Steering Committee, 2011 - </w:t>
      </w:r>
    </w:p>
    <w:p w14:paraId="64B71EF7" w14:textId="77777777" w:rsidR="00236C18" w:rsidRDefault="00236C18" w:rsidP="00236C18">
      <w:r>
        <w:t xml:space="preserve">Organization for Tropical Studies </w:t>
      </w:r>
    </w:p>
    <w:p w14:paraId="602BD89F" w14:textId="77777777" w:rsidR="00236C18" w:rsidRPr="00713E70" w:rsidRDefault="00236C18" w:rsidP="00236C18">
      <w:pPr>
        <w:ind w:firstLine="720"/>
      </w:pPr>
      <w:r>
        <w:t xml:space="preserve">Delegate from University of Maryland, 2006 - </w:t>
      </w:r>
      <w:r w:rsidR="00FB60F8">
        <w:t>2008</w:t>
      </w:r>
    </w:p>
    <w:p w14:paraId="0D224560" w14:textId="77777777" w:rsidR="0066179D" w:rsidRDefault="004172B8" w:rsidP="004172B8">
      <w:pPr>
        <w:ind w:left="720" w:hanging="720"/>
      </w:pPr>
      <w:r w:rsidRPr="00713E70">
        <w:t>Rocky Mountain Bi</w:t>
      </w:r>
      <w:r w:rsidR="0066179D">
        <w:t xml:space="preserve">ological Laboratory </w:t>
      </w:r>
    </w:p>
    <w:p w14:paraId="76CC1FC8" w14:textId="77777777" w:rsidR="004172B8" w:rsidRPr="00713E70" w:rsidRDefault="004172B8" w:rsidP="0066179D">
      <w:pPr>
        <w:ind w:left="720"/>
      </w:pPr>
      <w:r w:rsidRPr="00713E70">
        <w:t>Board of Trustees, 1977-88, 1991-2001; Treasurer, 1984-86; Vice-Presi</w:t>
      </w:r>
      <w:r w:rsidR="0066179D">
        <w:t>dent, 1987; Secretary 1993-2000</w:t>
      </w:r>
      <w:r w:rsidR="00DE4AD4">
        <w:t xml:space="preserve">; Chair, Research Committee, 2003 - </w:t>
      </w:r>
      <w:r w:rsidR="00D91DBD">
        <w:t>06</w:t>
      </w:r>
      <w:r w:rsidR="00DE4AD4">
        <w:t>; member of several other committees.</w:t>
      </w:r>
    </w:p>
    <w:p w14:paraId="0FEC266F" w14:textId="77777777" w:rsidR="0066179D" w:rsidRDefault="004172B8" w:rsidP="004172B8">
      <w:pPr>
        <w:ind w:left="720" w:hanging="720"/>
      </w:pPr>
      <w:r w:rsidRPr="00713E70">
        <w:t>So</w:t>
      </w:r>
      <w:r w:rsidR="0066179D">
        <w:t xml:space="preserve">ciety for Conservation Biology </w:t>
      </w:r>
    </w:p>
    <w:p w14:paraId="718B1DA7" w14:textId="77777777" w:rsidR="004172B8" w:rsidRPr="00713E70" w:rsidRDefault="004172B8" w:rsidP="0066179D">
      <w:pPr>
        <w:ind w:left="720"/>
      </w:pPr>
      <w:r w:rsidRPr="00713E70">
        <w:t>hosted 1999 annual meeti</w:t>
      </w:r>
      <w:r w:rsidR="0066179D">
        <w:t>ng, College Park, MD</w:t>
      </w:r>
    </w:p>
    <w:p w14:paraId="00FD8BC1" w14:textId="77777777" w:rsidR="0066179D" w:rsidRDefault="00F241DC" w:rsidP="004172B8">
      <w:pPr>
        <w:ind w:left="720" w:hanging="720"/>
      </w:pPr>
      <w:r w:rsidRPr="00713E70">
        <w:t xml:space="preserve">Society for the Study of Evolution </w:t>
      </w:r>
    </w:p>
    <w:p w14:paraId="19E716CD" w14:textId="77777777" w:rsidR="00F241DC" w:rsidRDefault="00F241DC" w:rsidP="0066179D">
      <w:pPr>
        <w:ind w:left="720"/>
      </w:pPr>
      <w:r w:rsidRPr="00713E70">
        <w:t>organi</w:t>
      </w:r>
      <w:r w:rsidR="0066179D">
        <w:t>zing committee for 1984 meeting</w:t>
      </w:r>
    </w:p>
    <w:p w14:paraId="516265FA" w14:textId="77777777" w:rsidR="005A3076" w:rsidRPr="00107009" w:rsidRDefault="005A3076" w:rsidP="005A3076">
      <w:pPr>
        <w:widowControl/>
        <w:autoSpaceDE/>
        <w:autoSpaceDN/>
        <w:adjustRightInd/>
        <w:ind w:left="720" w:hanging="720"/>
        <w:rPr>
          <w:rFonts w:eastAsia="SimSun"/>
          <w:lang w:eastAsia="zh-CN"/>
        </w:rPr>
      </w:pPr>
      <w:r w:rsidRPr="00107009">
        <w:rPr>
          <w:rFonts w:eastAsia="SimSun"/>
          <w:lang w:eastAsia="zh-CN"/>
        </w:rPr>
        <w:t>Task Force on Declining</w:t>
      </w:r>
      <w:r>
        <w:rPr>
          <w:rFonts w:eastAsia="SimSun"/>
          <w:lang w:eastAsia="zh-CN"/>
        </w:rPr>
        <w:t xml:space="preserve"> Pollination Servic</w:t>
      </w:r>
      <w:r w:rsidRPr="00107009">
        <w:rPr>
          <w:rFonts w:eastAsia="SimSun"/>
          <w:lang w:eastAsia="zh-CN"/>
        </w:rPr>
        <w:t>es</w:t>
      </w:r>
      <w:r>
        <w:rPr>
          <w:rFonts w:eastAsia="SimSun"/>
          <w:lang w:eastAsia="zh-CN"/>
        </w:rPr>
        <w:t>, of the</w:t>
      </w:r>
      <w:r w:rsidRPr="00107009">
        <w:rPr>
          <w:rFonts w:eastAsia="SimSun"/>
          <w:lang w:eastAsia="zh-CN"/>
        </w:rPr>
        <w:t xml:space="preserve"> Species Survival Commission of the IUCN (The</w:t>
      </w:r>
      <w:r>
        <w:rPr>
          <w:rFonts w:eastAsia="SimSun"/>
          <w:lang w:eastAsia="zh-CN"/>
        </w:rPr>
        <w:t xml:space="preserve"> </w:t>
      </w:r>
      <w:r w:rsidRPr="00107009">
        <w:rPr>
          <w:rFonts w:eastAsia="SimSun"/>
          <w:lang w:eastAsia="zh-CN"/>
        </w:rPr>
        <w:t>World Conservation Union</w:t>
      </w:r>
      <w:r>
        <w:rPr>
          <w:rFonts w:eastAsia="SimSun"/>
          <w:lang w:eastAsia="zh-CN"/>
        </w:rPr>
        <w:t xml:space="preserve">).  2002 - </w:t>
      </w:r>
    </w:p>
    <w:p w14:paraId="46EF134E" w14:textId="77777777" w:rsidR="002E50F0" w:rsidRDefault="002E50F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p>
    <w:p w14:paraId="5CC473A5" w14:textId="77777777" w:rsidR="00C96D7C" w:rsidRPr="00713E70" w:rsidRDefault="00C96D7C" w:rsidP="00B538F2">
      <w:pPr>
        <w:numPr>
          <w:ilvl w:val="0"/>
          <w:numId w:val="9"/>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 xml:space="preserve">Reviewing </w:t>
      </w:r>
      <w:r w:rsidR="00C958EE">
        <w:rPr>
          <w:b/>
        </w:rPr>
        <w:t>activities for agencies</w:t>
      </w:r>
    </w:p>
    <w:p w14:paraId="779578C0" w14:textId="77777777" w:rsidR="00000C48" w:rsidRDefault="00876CB0" w:rsidP="00BB4DAC">
      <w:r>
        <w:t xml:space="preserve">Army Research Office (2011); </w:t>
      </w:r>
      <w:r w:rsidR="002E50F0" w:rsidRPr="0057274D">
        <w:t>Board of the Netherlands Foundation for the Advancement of Tropical</w:t>
      </w:r>
      <w:r w:rsidR="002E50F0">
        <w:t xml:space="preserve"> Research (2002); </w:t>
      </w:r>
      <w:r w:rsidR="00BE603E" w:rsidRPr="00713E70">
        <w:t xml:space="preserve">Canon National Parks Science Scholars Program (AAAS); </w:t>
      </w:r>
      <w:r w:rsidR="00BB4DAC" w:rsidRPr="00713E70">
        <w:t xml:space="preserve">Center for Field Research; </w:t>
      </w:r>
      <w:r w:rsidR="00AD7266" w:rsidRPr="00713E70">
        <w:t xml:space="preserve">Council for International Exchange of Scholars; </w:t>
      </w:r>
      <w:r w:rsidR="00FC4D78">
        <w:t xml:space="preserve">Czech Science Foundation (2016); </w:t>
      </w:r>
      <w:r w:rsidR="00F241DC" w:rsidRPr="00713E70">
        <w:t xml:space="preserve">Earthwatch; </w:t>
      </w:r>
      <w:r w:rsidR="002E50F0">
        <w:t xml:space="preserve">Fonds zur Förderung der wissenschaftlichen Forschung (Austrian Science Fund: 2002; 2004; 2013); </w:t>
      </w:r>
      <w:r w:rsidR="00E77D24" w:rsidRPr="00713E70">
        <w:t>National Academ</w:t>
      </w:r>
      <w:r w:rsidR="00FF38F0">
        <w:t>y</w:t>
      </w:r>
      <w:r w:rsidR="00E77D24" w:rsidRPr="00713E70">
        <w:t xml:space="preserve"> of Sciences (USAID – Entomology panel); </w:t>
      </w:r>
      <w:r w:rsidR="00BA4D80">
        <w:t xml:space="preserve">National Fish and Wildlife Foundation; </w:t>
      </w:r>
      <w:r w:rsidR="00BB4DAC" w:rsidRPr="00713E70">
        <w:t>National Geographic Society;</w:t>
      </w:r>
      <w:r w:rsidR="00BB4DAC">
        <w:t xml:space="preserve"> </w:t>
      </w:r>
      <w:r w:rsidR="00000C48" w:rsidRPr="00713E70">
        <w:t>National Science Foundation</w:t>
      </w:r>
      <w:r w:rsidR="00F241DC" w:rsidRPr="00713E70">
        <w:t xml:space="preserve"> (</w:t>
      </w:r>
      <w:r w:rsidR="003824F3">
        <w:t>1</w:t>
      </w:r>
      <w:r w:rsidR="00582C56">
        <w:t>9</w:t>
      </w:r>
      <w:r w:rsidR="00105348" w:rsidRPr="00713E70">
        <w:t xml:space="preserve"> panels</w:t>
      </w:r>
      <w:r w:rsidR="004F4064">
        <w:t xml:space="preserve"> since 1985</w:t>
      </w:r>
      <w:r w:rsidR="00BF6832">
        <w:t>, most rec</w:t>
      </w:r>
      <w:r w:rsidR="002E50F0">
        <w:t>ent - 20</w:t>
      </w:r>
      <w:r w:rsidR="00582C56">
        <w:t>20</w:t>
      </w:r>
      <w:r w:rsidR="00F241DC" w:rsidRPr="00713E70">
        <w:t>)</w:t>
      </w:r>
      <w:r w:rsidR="00000C48" w:rsidRPr="00713E70">
        <w:t xml:space="preserve">; </w:t>
      </w:r>
      <w:r w:rsidR="00FA4611" w:rsidRPr="00713E70">
        <w:t>Natural Environment Research Council (UK</w:t>
      </w:r>
      <w:r w:rsidR="00FA4611">
        <w:t>: 2001</w:t>
      </w:r>
      <w:r w:rsidR="00FA4611" w:rsidRPr="00713E70">
        <w:t>)</w:t>
      </w:r>
      <w:r w:rsidR="00FA4611">
        <w:t xml:space="preserve">; </w:t>
      </w:r>
      <w:r w:rsidR="00E77D24" w:rsidRPr="00713E70">
        <w:t xml:space="preserve">NSF-EPSCoR MONTS; Natural Environment Research Council (UK); NSERC (Canada); Secretariat for the Vancouver Island Marmot Recovery Programme; </w:t>
      </w:r>
      <w:r w:rsidR="00000C48" w:rsidRPr="00713E70">
        <w:t xml:space="preserve">Smithsonian Institution; </w:t>
      </w:r>
      <w:r>
        <w:t>World Resources Institute.</w:t>
      </w:r>
    </w:p>
    <w:p w14:paraId="3C464899" w14:textId="77777777" w:rsidR="00496145" w:rsidRDefault="00496145" w:rsidP="00BB4DAC"/>
    <w:p w14:paraId="6F5BF051" w14:textId="77777777" w:rsidR="00496145" w:rsidRDefault="00496145" w:rsidP="00BB4DAC">
      <w:r>
        <w:t>2013: NSF Graduate Research Fellowship panel; Postdoctoral Research Fellowships in Biology – International Track.</w:t>
      </w:r>
      <w:r w:rsidR="00387A71">
        <w:t xml:space="preserve"> FONDECYT, research funding program of the </w:t>
      </w:r>
      <w:r w:rsidR="00EA4267">
        <w:t xml:space="preserve">Chilean </w:t>
      </w:r>
      <w:r w:rsidR="00EA4267" w:rsidRPr="00EA4267">
        <w:t>National Commission for Scientific and Technological Research (CONICYT)</w:t>
      </w:r>
      <w:r w:rsidR="00EA4267">
        <w:t>.</w:t>
      </w:r>
    </w:p>
    <w:p w14:paraId="351F525B" w14:textId="77777777" w:rsidR="008967F4" w:rsidRDefault="008967F4" w:rsidP="00896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iCs/>
        </w:rPr>
      </w:pPr>
      <w:r>
        <w:t xml:space="preserve">2017: Reviewer for: Swiss National Science Foundation; </w:t>
      </w:r>
      <w:r w:rsidRPr="008967F4">
        <w:t>F</w:t>
      </w:r>
      <w:r w:rsidRPr="008967F4">
        <w:rPr>
          <w:iCs/>
        </w:rPr>
        <w:t>onds de la Recherche Scientifique - FNRS (F.R.S.-FNRS - Belgique)</w:t>
      </w:r>
      <w:r w:rsidR="00E90C8E">
        <w:rPr>
          <w:iCs/>
        </w:rPr>
        <w:t xml:space="preserve">; USDA National Institute of Food and Agriculture, Pollinator Health panel. </w:t>
      </w:r>
    </w:p>
    <w:p w14:paraId="0DA73B83" w14:textId="77777777" w:rsidR="00CB1CE5" w:rsidRDefault="00CB1CE5" w:rsidP="00896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iCs/>
        </w:rPr>
      </w:pPr>
      <w:r>
        <w:t xml:space="preserve">2018: </w:t>
      </w:r>
      <w:r w:rsidRPr="008967F4">
        <w:t>F</w:t>
      </w:r>
      <w:r w:rsidRPr="008967F4">
        <w:rPr>
          <w:iCs/>
        </w:rPr>
        <w:t>onds de la Recherche Scientifique - FNRS (F.R.S.-FNRS - Belgique)</w:t>
      </w:r>
      <w:r w:rsidR="001622DF">
        <w:rPr>
          <w:iCs/>
        </w:rPr>
        <w:t xml:space="preserve"> – 2 proposals</w:t>
      </w:r>
      <w:r w:rsidR="0001582C">
        <w:rPr>
          <w:iCs/>
        </w:rPr>
        <w:t>; Natural Environment Research Council (NERC; UK)</w:t>
      </w:r>
      <w:r w:rsidR="00330983">
        <w:rPr>
          <w:iCs/>
        </w:rPr>
        <w:t>; NSF – GRFP</w:t>
      </w:r>
      <w:r w:rsidR="004A40F3">
        <w:rPr>
          <w:iCs/>
        </w:rPr>
        <w:t>; Israel Science Foundation</w:t>
      </w:r>
      <w:r w:rsidR="00057E87">
        <w:rPr>
          <w:iCs/>
        </w:rPr>
        <w:t xml:space="preserve">; </w:t>
      </w:r>
      <w:r w:rsidR="00057E87">
        <w:rPr>
          <w:iCs/>
        </w:rPr>
        <w:lastRenderedPageBreak/>
        <w:t>Velux Stiftung</w:t>
      </w:r>
      <w:r w:rsidR="006D21F6">
        <w:rPr>
          <w:iCs/>
        </w:rPr>
        <w:t xml:space="preserve"> (2)</w:t>
      </w:r>
      <w:r w:rsidR="00A47F43">
        <w:rPr>
          <w:iCs/>
        </w:rPr>
        <w:t>; US Fish &amp; Wildlife Service, review of draft Species Status Assessment (SSA) Report for the Yellow-Banded Bumble Bee (</w:t>
      </w:r>
      <w:r w:rsidR="00A47F43">
        <w:rPr>
          <w:i/>
          <w:iCs/>
        </w:rPr>
        <w:t>Bombus terricola</w:t>
      </w:r>
      <w:r w:rsidR="00A47F43">
        <w:rPr>
          <w:iCs/>
        </w:rPr>
        <w:t>)</w:t>
      </w:r>
    </w:p>
    <w:p w14:paraId="63A2CAE2" w14:textId="77777777" w:rsidR="006B67DA" w:rsidRDefault="006B67DA" w:rsidP="00896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iCs/>
        </w:rPr>
      </w:pPr>
      <w:r>
        <w:t xml:space="preserve">2019: </w:t>
      </w:r>
      <w:r w:rsidR="00185605" w:rsidRPr="008967F4">
        <w:t>F</w:t>
      </w:r>
      <w:r w:rsidR="00185605" w:rsidRPr="008967F4">
        <w:rPr>
          <w:iCs/>
        </w:rPr>
        <w:t>onds de la Recherche Scientifique - FNRS (F.R.S.-FNRS - Belgique)</w:t>
      </w:r>
      <w:r w:rsidR="00185605">
        <w:rPr>
          <w:iCs/>
        </w:rPr>
        <w:t xml:space="preserve"> – </w:t>
      </w:r>
      <w:r w:rsidR="003F2DCA">
        <w:rPr>
          <w:iCs/>
        </w:rPr>
        <w:t>3</w:t>
      </w:r>
      <w:r w:rsidR="00185605">
        <w:rPr>
          <w:iCs/>
        </w:rPr>
        <w:t xml:space="preserve"> proposals; </w:t>
      </w:r>
      <w:r>
        <w:rPr>
          <w:iCs/>
        </w:rPr>
        <w:t>Natural Environment Research Council (NERC; UK)</w:t>
      </w:r>
      <w:r w:rsidR="00C64555">
        <w:rPr>
          <w:iCs/>
        </w:rPr>
        <w:t>; Natural Sciences and Engineering Research Council of Canada (NSERC)</w:t>
      </w:r>
      <w:r w:rsidR="009B32BA">
        <w:rPr>
          <w:iCs/>
        </w:rPr>
        <w:t>; Canada Research Chairs program</w:t>
      </w:r>
      <w:r w:rsidR="00AA3C7F">
        <w:rPr>
          <w:iCs/>
        </w:rPr>
        <w:t xml:space="preserve">; South African National Research Foundation. </w:t>
      </w:r>
    </w:p>
    <w:p w14:paraId="774E2613" w14:textId="77777777" w:rsidR="00FF4C42" w:rsidRDefault="00FF4C42" w:rsidP="00896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iCs/>
        </w:rPr>
      </w:pPr>
      <w:r>
        <w:rPr>
          <w:iCs/>
        </w:rPr>
        <w:t>2020: NSF (2 programs)</w:t>
      </w:r>
    </w:p>
    <w:p w14:paraId="0C17AF46" w14:textId="77777777" w:rsidR="0045701A" w:rsidRPr="00A47F43" w:rsidRDefault="0045701A" w:rsidP="00896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iCs/>
        </w:rPr>
        <w:t>2021: NSF (2 programs)</w:t>
      </w:r>
      <w:r w:rsidR="00D5060E">
        <w:rPr>
          <w:iCs/>
        </w:rPr>
        <w:t xml:space="preserve">; </w:t>
      </w:r>
      <w:r w:rsidR="00D5060E">
        <w:rPr>
          <w:color w:val="000000"/>
        </w:rPr>
        <w:t xml:space="preserve">Professional Accomplishments and Evaluation Committee, Smithsonian Institution. </w:t>
      </w:r>
    </w:p>
    <w:p w14:paraId="03ABDA63" w14:textId="77777777" w:rsidR="002E50F0" w:rsidRDefault="002E50F0" w:rsidP="00BB4DAC"/>
    <w:p w14:paraId="72E5C627" w14:textId="77777777" w:rsidR="00C96D7C" w:rsidRPr="00713E70" w:rsidRDefault="00C96D7C" w:rsidP="00E77D24">
      <w:pPr>
        <w:numPr>
          <w:ilvl w:val="0"/>
          <w:numId w:val="9"/>
        </w:numPr>
        <w:rPr>
          <w:b/>
        </w:rPr>
      </w:pPr>
      <w:r w:rsidRPr="00713E70">
        <w:rPr>
          <w:b/>
        </w:rPr>
        <w:t>Other unpaid services to loca</w:t>
      </w:r>
      <w:r w:rsidR="00C958EE">
        <w:rPr>
          <w:b/>
        </w:rPr>
        <w:t>l, State, and federal agencies</w:t>
      </w:r>
    </w:p>
    <w:p w14:paraId="73EFBD3A" w14:textId="77777777" w:rsidR="00E77D24" w:rsidRDefault="00D1603E" w:rsidP="00D1603E">
      <w:pPr>
        <w:tabs>
          <w:tab w:val="left" w:pos="2160"/>
        </w:tabs>
      </w:pPr>
      <w:r w:rsidRPr="00713E70">
        <w:t>Maryland State Environmental Research Guidance Committee (1978-81)</w:t>
      </w:r>
    </w:p>
    <w:p w14:paraId="4F3B4C09" w14:textId="77777777" w:rsidR="006276FD" w:rsidRDefault="006276FD" w:rsidP="00D1603E">
      <w:pPr>
        <w:tabs>
          <w:tab w:val="left" w:pos="2160"/>
        </w:tabs>
      </w:pPr>
      <w:r>
        <w:t>Review Committee for researcher at Smithsonian Environmental Research Center (2004)</w:t>
      </w:r>
    </w:p>
    <w:p w14:paraId="30E0D9C0" w14:textId="77777777" w:rsidR="002958E2" w:rsidRDefault="002958E2" w:rsidP="00D1603E">
      <w:pPr>
        <w:tabs>
          <w:tab w:val="left" w:pos="2160"/>
        </w:tabs>
      </w:pPr>
      <w:r w:rsidRPr="002958E2">
        <w:t>Search Committee</w:t>
      </w:r>
      <w:r>
        <w:t xml:space="preserve"> for Director of the National Phenology Network (USGS; 2006-2007).</w:t>
      </w:r>
    </w:p>
    <w:p w14:paraId="3D0E647B" w14:textId="77777777" w:rsidR="00B64108" w:rsidRDefault="00B64108" w:rsidP="00B64108">
      <w:pPr>
        <w:contextualSpacing/>
        <w:rPr>
          <w:rFonts w:ascii="Times CY" w:hAnsi="Times CY"/>
        </w:rPr>
      </w:pPr>
      <w:r>
        <w:rPr>
          <w:rFonts w:ascii="Times CY" w:hAnsi="Times CY"/>
        </w:rPr>
        <w:t xml:space="preserve">MD Commission on Climate Change, </w:t>
      </w:r>
      <w:r w:rsidRPr="00B64108">
        <w:rPr>
          <w:rFonts w:ascii="Times CY" w:hAnsi="Times CY"/>
        </w:rPr>
        <w:t xml:space="preserve">Forests &amp; Terrestrial Ecosystems Subgroup </w:t>
      </w:r>
      <w:r w:rsidR="00D8012D">
        <w:rPr>
          <w:rFonts w:ascii="Times CY" w:hAnsi="Times CY"/>
        </w:rPr>
        <w:t>(2009-2011</w:t>
      </w:r>
      <w:r>
        <w:rPr>
          <w:rFonts w:ascii="Times CY" w:hAnsi="Times CY"/>
        </w:rPr>
        <w:t>)</w:t>
      </w:r>
    </w:p>
    <w:p w14:paraId="6C319254" w14:textId="77777777" w:rsidR="004634A9" w:rsidRPr="003F226F" w:rsidRDefault="004634A9" w:rsidP="00B64108">
      <w:pPr>
        <w:contextualSpacing/>
      </w:pPr>
      <w:r>
        <w:rPr>
          <w:rFonts w:ascii="Times CY" w:hAnsi="Times CY"/>
        </w:rPr>
        <w:t xml:space="preserve">Presentation to Town Council, </w:t>
      </w:r>
      <w:r w:rsidRPr="003F226F">
        <w:t>Crested Butte, CO (2016)</w:t>
      </w:r>
    </w:p>
    <w:p w14:paraId="44C7A3F1" w14:textId="77777777" w:rsidR="003F226F" w:rsidRDefault="003F226F" w:rsidP="00B64108">
      <w:pPr>
        <w:contextualSpacing/>
      </w:pPr>
      <w:r w:rsidRPr="003F226F">
        <w:t>Stakeholder representative, molecular insect systematist job search, USDA-ARS-PWA Pollinating Insect</w:t>
      </w:r>
      <w:r w:rsidRPr="003F226F">
        <w:softHyphen/>
      </w:r>
      <w:r w:rsidRPr="003F226F">
        <w:softHyphen/>
        <w:t xml:space="preserve"> Biology, Mgmt. Syst.</w:t>
      </w:r>
      <w:r w:rsidRPr="003F226F">
        <w:softHyphen/>
      </w:r>
      <w:r w:rsidRPr="003F226F">
        <w:softHyphen/>
        <w:t xml:space="preserve"> Research Unit, Logan, UT (2016)</w:t>
      </w:r>
    </w:p>
    <w:p w14:paraId="39E91F1B" w14:textId="77777777" w:rsidR="001B6C99" w:rsidRPr="003F226F" w:rsidRDefault="001B6C99" w:rsidP="00B64108">
      <w:pPr>
        <w:contextualSpacing/>
      </w:pPr>
    </w:p>
    <w:p w14:paraId="3F5B1E62" w14:textId="77777777" w:rsidR="00B71A6B" w:rsidRPr="00713E70" w:rsidRDefault="003F226F" w:rsidP="00D1603E">
      <w:pPr>
        <w:tabs>
          <w:tab w:val="left" w:pos="2160"/>
        </w:tabs>
        <w:rPr>
          <w:b/>
        </w:rPr>
      </w:pPr>
      <w:r>
        <w:rPr>
          <w:b/>
        </w:rPr>
        <w:t xml:space="preserve"> </w:t>
      </w:r>
    </w:p>
    <w:p w14:paraId="25A96BB2" w14:textId="77777777" w:rsidR="00C96D7C" w:rsidRPr="00713E70" w:rsidRDefault="00E37969" w:rsidP="00E37969">
      <w:pPr>
        <w:numPr>
          <w:ilvl w:val="0"/>
          <w:numId w:val="1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 xml:space="preserve">     </w:t>
      </w:r>
      <w:r w:rsidR="00C96D7C" w:rsidRPr="00713E70">
        <w:rPr>
          <w:b/>
        </w:rPr>
        <w:t xml:space="preserve">Other non-University </w:t>
      </w:r>
      <w:r>
        <w:rPr>
          <w:b/>
        </w:rPr>
        <w:t xml:space="preserve">of Maryland </w:t>
      </w:r>
      <w:r w:rsidR="00C96D7C" w:rsidRPr="00713E70">
        <w:rPr>
          <w:b/>
        </w:rPr>
        <w:t xml:space="preserve">committees, commissions, panels, etc. </w:t>
      </w:r>
    </w:p>
    <w:p w14:paraId="6F955A30" w14:textId="77777777" w:rsidR="00615733" w:rsidRDefault="006A61D0" w:rsidP="00615733">
      <w:pPr>
        <w:tabs>
          <w:tab w:val="left" w:pos="1152"/>
        </w:tabs>
      </w:pPr>
      <w:r>
        <w:t>External</w:t>
      </w:r>
      <w:r w:rsidR="00615733" w:rsidRPr="00713E70">
        <w:t xml:space="preserve"> examiner for doctoral candidate, University of California, Irvine, 1980</w:t>
      </w:r>
    </w:p>
    <w:p w14:paraId="4FB1CB10" w14:textId="77777777" w:rsidR="006A61D0" w:rsidRPr="00713E70" w:rsidRDefault="006A61D0" w:rsidP="00615733">
      <w:pPr>
        <w:tabs>
          <w:tab w:val="left" w:pos="1152"/>
        </w:tabs>
      </w:pPr>
      <w:r>
        <w:t>External examiner for doctoral candidate, Carleton University (Ottawa), 2016</w:t>
      </w:r>
    </w:p>
    <w:p w14:paraId="72C806BE" w14:textId="77777777" w:rsidR="00E77D24" w:rsidRPr="00713E70" w:rsidRDefault="00E77D24" w:rsidP="00AD7266">
      <w:pPr>
        <w:ind w:left="720" w:hanging="720"/>
      </w:pPr>
      <w:r w:rsidRPr="00713E70">
        <w:t>Outside reviewer for Biology Department, William Paterson College, 1996</w:t>
      </w:r>
    </w:p>
    <w:p w14:paraId="7EB7905E" w14:textId="77777777" w:rsidR="00AD7266" w:rsidRPr="00713E70" w:rsidRDefault="00AD7266" w:rsidP="00AD7266">
      <w:pPr>
        <w:ind w:left="720" w:hanging="720"/>
      </w:pPr>
      <w:r w:rsidRPr="00713E70">
        <w:t>Outside reviewer for Biology Department, Colorado College, 1997</w:t>
      </w:r>
    </w:p>
    <w:p w14:paraId="632A7556" w14:textId="77777777" w:rsidR="00E77D24" w:rsidRPr="00713E70" w:rsidRDefault="00E77D24" w:rsidP="00E77D24">
      <w:pPr>
        <w:ind w:left="720" w:hanging="720"/>
      </w:pPr>
      <w:r w:rsidRPr="00713E70">
        <w:t>Reviewer for tenure decision, SUNY Stony Brook (1987)</w:t>
      </w:r>
    </w:p>
    <w:p w14:paraId="6EE44293" w14:textId="77777777" w:rsidR="00E77D24" w:rsidRPr="00713E70" w:rsidRDefault="00E77D24" w:rsidP="00E77D24">
      <w:pPr>
        <w:ind w:left="720" w:hanging="720"/>
      </w:pPr>
      <w:r w:rsidRPr="00713E70">
        <w:t>Reviewer for tenure decision, Iowa State University (1988)</w:t>
      </w:r>
    </w:p>
    <w:p w14:paraId="45DAF58B" w14:textId="77777777" w:rsidR="00E77D24" w:rsidRDefault="00E77D24" w:rsidP="00E77D24">
      <w:pPr>
        <w:ind w:left="180" w:hanging="180"/>
      </w:pPr>
      <w:r w:rsidRPr="00713E70">
        <w:t>Reviewer for tenu</w:t>
      </w:r>
      <w:r w:rsidR="000813AA">
        <w:t>re decision, Middlebury College</w:t>
      </w:r>
      <w:r w:rsidRPr="00713E70">
        <w:t xml:space="preserve"> </w:t>
      </w:r>
      <w:r w:rsidR="000813AA">
        <w:t>(</w:t>
      </w:r>
      <w:r w:rsidRPr="00713E70">
        <w:t>2002</w:t>
      </w:r>
      <w:r w:rsidR="000813AA">
        <w:t>)</w:t>
      </w:r>
    </w:p>
    <w:p w14:paraId="7C0A9DF3" w14:textId="77777777" w:rsidR="00582241" w:rsidRDefault="00582241" w:rsidP="00E77D24">
      <w:pPr>
        <w:ind w:left="180" w:hanging="180"/>
      </w:pPr>
      <w:r>
        <w:t>Science/Technology Merit Review Panel for the year 2002 National Security Education Program (NSEP) David L. Boren Graduate Fellowships</w:t>
      </w:r>
    </w:p>
    <w:p w14:paraId="3E5A65EB" w14:textId="77777777" w:rsidR="007729B2" w:rsidRPr="00535022" w:rsidRDefault="007729B2" w:rsidP="00E77D24">
      <w:pPr>
        <w:ind w:left="180" w:hanging="180"/>
      </w:pPr>
      <w:r w:rsidRPr="00535022">
        <w:t>Reviewer for promotion decision, U. C. Berkeley (2004)</w:t>
      </w:r>
    </w:p>
    <w:p w14:paraId="2D04BEEA" w14:textId="77777777" w:rsidR="007C7291" w:rsidRDefault="007C7291" w:rsidP="00E77D24">
      <w:pPr>
        <w:ind w:left="180" w:hanging="180"/>
      </w:pPr>
      <w:r w:rsidRPr="00535022">
        <w:t>Reviewer for tenure decision, University of Virginia (2006)</w:t>
      </w:r>
    </w:p>
    <w:p w14:paraId="2A1CE8FB" w14:textId="77777777" w:rsidR="00FB60F8" w:rsidRPr="00535022" w:rsidRDefault="00FB60F8" w:rsidP="00E77D24">
      <w:pPr>
        <w:ind w:left="180" w:hanging="180"/>
      </w:pPr>
      <w:r>
        <w:t>Reviewer for tenure decision, UC Merced (2011)</w:t>
      </w:r>
    </w:p>
    <w:p w14:paraId="3222B416" w14:textId="77777777" w:rsidR="00535022" w:rsidRDefault="00535022" w:rsidP="00E77D24">
      <w:pPr>
        <w:ind w:left="180" w:hanging="180"/>
      </w:pPr>
      <w:r w:rsidRPr="00535022">
        <w:t>Reviewer for Environmental Management Certificate Program</w:t>
      </w:r>
      <w:r>
        <w:t>, University of Washington (2007)</w:t>
      </w:r>
    </w:p>
    <w:p w14:paraId="78636DBB" w14:textId="77777777" w:rsidR="0031157F" w:rsidRDefault="0031157F" w:rsidP="00E77D24">
      <w:pPr>
        <w:ind w:left="180" w:hanging="180"/>
      </w:pPr>
      <w:r>
        <w:t>Reviewer for Commission on Higher Education, United Arab Emirates (2008)</w:t>
      </w:r>
    </w:p>
    <w:p w14:paraId="1975928D" w14:textId="77777777" w:rsidR="00ED389B" w:rsidRDefault="00ED389B" w:rsidP="00E77D24">
      <w:pPr>
        <w:ind w:left="180" w:hanging="180"/>
      </w:pPr>
      <w:r>
        <w:t xml:space="preserve">Steering Committee for Agroecosystem Workshop (2010-11); </w:t>
      </w:r>
      <w:r w:rsidRPr="009F326F">
        <w:t>American Society of Agronomy (ASA), Crop Science Society of America (CSSA), Soil Science Society of America (SSSA), Ecological Society of America (ESA) and Council on Food, Agricultural, and Resource Economics (C-FARE)</w:t>
      </w:r>
      <w:r>
        <w:t>.</w:t>
      </w:r>
    </w:p>
    <w:p w14:paraId="4E83E930" w14:textId="77777777" w:rsidR="00D03522" w:rsidRDefault="00D03522" w:rsidP="00E77D24">
      <w:pPr>
        <w:ind w:left="180" w:hanging="180"/>
      </w:pPr>
      <w:r>
        <w:t>Reviewer for Encyclopedia of Life Rubenstein Fellows program (2011)</w:t>
      </w:r>
    </w:p>
    <w:p w14:paraId="3595B898" w14:textId="77777777" w:rsidR="008D6D15" w:rsidRDefault="008D6D15" w:rsidP="00E77D24">
      <w:pPr>
        <w:ind w:left="180" w:hanging="180"/>
      </w:pPr>
      <w:r>
        <w:t>Reviewer for two Habilitation candidates, University of Vienna (2011)</w:t>
      </w:r>
    </w:p>
    <w:p w14:paraId="4BD7771C" w14:textId="77777777" w:rsidR="00D00833" w:rsidRPr="00E37969" w:rsidRDefault="00D00833" w:rsidP="00E77D24">
      <w:pPr>
        <w:ind w:left="180" w:hanging="180"/>
      </w:pPr>
      <w:r>
        <w:t>Revie</w:t>
      </w:r>
      <w:r w:rsidRPr="00E37969">
        <w:t>wer for promotion decision, Grinnell College (2012)</w:t>
      </w:r>
    </w:p>
    <w:p w14:paraId="2401497C" w14:textId="77777777" w:rsidR="002D1093" w:rsidRPr="00E37969" w:rsidRDefault="002D1093" w:rsidP="00E77D24">
      <w:pPr>
        <w:ind w:left="180" w:hanging="180"/>
      </w:pPr>
      <w:r w:rsidRPr="00E37969">
        <w:t>Reviewer for reappointment decision, Stanford University (2012)</w:t>
      </w:r>
    </w:p>
    <w:p w14:paraId="606CEB7E" w14:textId="77777777" w:rsidR="00B570F7" w:rsidRDefault="00B570F7" w:rsidP="00E77D24">
      <w:pPr>
        <w:ind w:left="180" w:hanging="180"/>
      </w:pPr>
      <w:r w:rsidRPr="00E37969">
        <w:t>Member of the 25 x ’25 Adaptation Initiative (2011-13)</w:t>
      </w:r>
    </w:p>
    <w:p w14:paraId="4D932B9F" w14:textId="77777777" w:rsidR="00001453" w:rsidRPr="00E37969" w:rsidRDefault="00001453" w:rsidP="00E77D24">
      <w:pPr>
        <w:ind w:left="180" w:hanging="180"/>
      </w:pPr>
      <w:r>
        <w:t>Member, Corn Dust Research Consortium (2013-2017)</w:t>
      </w:r>
    </w:p>
    <w:p w14:paraId="21FD4D5A" w14:textId="77777777" w:rsidR="007325EA" w:rsidRPr="00E37969" w:rsidRDefault="007325EA" w:rsidP="00E77D24">
      <w:pPr>
        <w:ind w:left="180" w:hanging="180"/>
      </w:pPr>
      <w:r w:rsidRPr="00E37969">
        <w:lastRenderedPageBreak/>
        <w:t>Reviewer for pre-tenure consideration, Emory University (2014)</w:t>
      </w:r>
    </w:p>
    <w:p w14:paraId="0D8D4054" w14:textId="77777777" w:rsidR="00E37969" w:rsidRDefault="00E37969" w:rsidP="00E77D24">
      <w:pPr>
        <w:ind w:left="180" w:hanging="180"/>
      </w:pPr>
      <w:r w:rsidRPr="00E37969">
        <w:t>Reviewer for Presidential Pol</w:t>
      </w:r>
      <w:r w:rsidR="00E90C8E">
        <w:t>linator Health Task Force (USGS; 2015)</w:t>
      </w:r>
    </w:p>
    <w:p w14:paraId="7EE986B1" w14:textId="77777777" w:rsidR="00E90C8E" w:rsidRPr="00E37969" w:rsidRDefault="00E90C8E" w:rsidP="00E77D24">
      <w:pPr>
        <w:ind w:left="180" w:hanging="180"/>
      </w:pPr>
      <w:r>
        <w:t>Reviewer for tenure decision, UC Berkeley (2017); promotion decision, Old Dominion University (2017)</w:t>
      </w:r>
    </w:p>
    <w:p w14:paraId="5FE12CA2" w14:textId="77777777" w:rsidR="0080100B" w:rsidRDefault="00CB58C5" w:rsidP="00E77D24">
      <w:pPr>
        <w:ind w:left="180" w:hanging="180"/>
      </w:pPr>
      <w:r>
        <w:t>External examiner for honours thesis, University of New England, Armidale, Australia (2019)</w:t>
      </w:r>
    </w:p>
    <w:p w14:paraId="5C7A3843" w14:textId="77777777" w:rsidR="00CB58C5" w:rsidRPr="00E37969" w:rsidRDefault="00CB58C5" w:rsidP="00E77D24">
      <w:pPr>
        <w:ind w:left="180" w:hanging="180"/>
      </w:pPr>
    </w:p>
    <w:p w14:paraId="57CD5461" w14:textId="77777777" w:rsidR="00C96D7C" w:rsidRDefault="00C96D7C" w:rsidP="004172B8">
      <w:pPr>
        <w:numPr>
          <w:ilvl w:val="0"/>
          <w:numId w:val="10"/>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8860DE">
        <w:rPr>
          <w:b/>
        </w:rPr>
        <w:t>Internation</w:t>
      </w:r>
      <w:r w:rsidR="00C958EE">
        <w:rPr>
          <w:b/>
        </w:rPr>
        <w:t>al activities not listed above</w:t>
      </w:r>
    </w:p>
    <w:p w14:paraId="7B2AF89B" w14:textId="77777777" w:rsidR="008860DE" w:rsidRPr="008860DE" w:rsidRDefault="008860DE" w:rsidP="008860DE">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Research trips for field work in Austria, Australia, Costa Rica, New Zealand, Panama, South Africa</w:t>
      </w:r>
    </w:p>
    <w:p w14:paraId="3A905DAD" w14:textId="77777777" w:rsidR="00FE0576" w:rsidRDefault="00FE0576" w:rsidP="004172B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260"/>
      </w:pPr>
    </w:p>
    <w:p w14:paraId="4F6689FE" w14:textId="77777777" w:rsidR="00C96D7C" w:rsidRPr="00713E70" w:rsidRDefault="00C96D7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r w:rsidRPr="00713E70">
        <w:rPr>
          <w:b/>
        </w:rPr>
        <w:tab/>
        <w:t xml:space="preserve">   vi</w:t>
      </w:r>
      <w:r w:rsidR="008860DE">
        <w:rPr>
          <w:b/>
        </w:rPr>
        <w:t>i</w:t>
      </w:r>
      <w:r w:rsidRPr="00713E70">
        <w:rPr>
          <w:b/>
        </w:rPr>
        <w:t>.</w:t>
      </w:r>
      <w:r w:rsidRPr="00713E70">
        <w:rPr>
          <w:b/>
        </w:rPr>
        <w:tab/>
        <w:t xml:space="preserve">Paid </w:t>
      </w:r>
      <w:r w:rsidR="00AE5E77" w:rsidRPr="00713E70">
        <w:rPr>
          <w:b/>
        </w:rPr>
        <w:t xml:space="preserve">and unpaid </w:t>
      </w:r>
      <w:r w:rsidR="00C958EE">
        <w:rPr>
          <w:b/>
        </w:rPr>
        <w:t>consultancies</w:t>
      </w:r>
    </w:p>
    <w:p w14:paraId="2BC8AE71" w14:textId="77777777" w:rsidR="00AE5E77" w:rsidRPr="00ED22B4" w:rsidRDefault="00AE5E77" w:rsidP="00A978B2">
      <w:pPr>
        <w:tabs>
          <w:tab w:val="left" w:pos="9540"/>
        </w:tabs>
      </w:pPr>
      <w:r w:rsidRPr="00ED22B4">
        <w:t>British Broadcasting Corporation, Natural History Unit (1984)</w:t>
      </w:r>
    </w:p>
    <w:p w14:paraId="4CD8DE5F" w14:textId="77777777" w:rsidR="00AE5E77" w:rsidRPr="00ED22B4" w:rsidRDefault="00ED22B4" w:rsidP="00ED22B4">
      <w:pPr>
        <w:tabs>
          <w:tab w:val="left" w:pos="9540"/>
        </w:tabs>
      </w:pPr>
      <w:r w:rsidRPr="00ED22B4">
        <w:t xml:space="preserve">Isaak Walton League of America, Sustainability Education Program </w:t>
      </w:r>
      <w:r>
        <w:t xml:space="preserve">(climate change project) </w:t>
      </w:r>
      <w:r w:rsidRPr="00ED22B4">
        <w:t>(2006)</w:t>
      </w:r>
      <w:r w:rsidRPr="00ED22B4">
        <w:br/>
      </w:r>
      <w:r w:rsidR="00AE5E77" w:rsidRPr="00ED22B4">
        <w:t>Nature Conservancy, Denver, Colorado (1985)</w:t>
      </w:r>
    </w:p>
    <w:p w14:paraId="36D7BAA1" w14:textId="77777777" w:rsidR="00AE5E77" w:rsidRPr="00ED22B4" w:rsidRDefault="00AE5E77" w:rsidP="00AE5E77">
      <w:r w:rsidRPr="00ED22B4">
        <w:t xml:space="preserve">Macmillan Educational Co., New York (1986) </w:t>
      </w:r>
    </w:p>
    <w:p w14:paraId="0D1F7D58" w14:textId="77777777" w:rsidR="00AE5E77" w:rsidRPr="00713E70" w:rsidRDefault="00AE5E77" w:rsidP="00AE5E77">
      <w:r w:rsidRPr="00713E70">
        <w:t>Reviewer for National Geographic Society (1991, 1992)</w:t>
      </w:r>
    </w:p>
    <w:p w14:paraId="0C185E0E" w14:textId="77777777" w:rsidR="00AE5E77" w:rsidRPr="00713E70" w:rsidRDefault="00AE5E77" w:rsidP="00AE5E77">
      <w:r w:rsidRPr="00713E70">
        <w:t>Reviewer for Saunders College Publishing (1992-1993)</w:t>
      </w:r>
    </w:p>
    <w:p w14:paraId="1DDD04B2" w14:textId="77777777" w:rsidR="00AE5E77" w:rsidRPr="00713E70" w:rsidRDefault="00AE5E77" w:rsidP="00AE5E77">
      <w:r w:rsidRPr="00713E70">
        <w:t>Reviewer for Mosby Year Book publishers (1994)</w:t>
      </w:r>
    </w:p>
    <w:p w14:paraId="4309F0B0" w14:textId="77777777" w:rsidR="00AE5E77" w:rsidRPr="00713E70" w:rsidRDefault="00AE5E77" w:rsidP="00AE5E77">
      <w:pPr>
        <w:ind w:left="720" w:hanging="720"/>
      </w:pPr>
      <w:r w:rsidRPr="00713E70">
        <w:t>National Park Service: habitat management plan for butternut trees in the George Washington Memorial Parkway</w:t>
      </w:r>
      <w:r w:rsidR="004F4064">
        <w:t xml:space="preserve"> (</w:t>
      </w:r>
      <w:r w:rsidRPr="00713E70">
        <w:t>1996-1997</w:t>
      </w:r>
      <w:r w:rsidR="004F4064">
        <w:t>)</w:t>
      </w:r>
    </w:p>
    <w:p w14:paraId="6F636979" w14:textId="77777777" w:rsidR="00AE5E77" w:rsidRPr="00713E70" w:rsidRDefault="00AE5E77" w:rsidP="00AE5E77">
      <w:pPr>
        <w:ind w:left="720" w:hanging="720"/>
      </w:pPr>
      <w:r w:rsidRPr="00713E70">
        <w:t>National Geographic Society, consultant on children’s books about insects (1996-1997), Animals in your backyard (1999), an encyclopedia about animals (1999), and children's book</w:t>
      </w:r>
      <w:r w:rsidR="004F4064">
        <w:t>s</w:t>
      </w:r>
      <w:r w:rsidRPr="00713E70">
        <w:t xml:space="preserve"> about insects (1999-2000, 2002</w:t>
      </w:r>
      <w:r w:rsidR="002276B0">
        <w:t>-03</w:t>
      </w:r>
      <w:r w:rsidRPr="00713E70">
        <w:t>)</w:t>
      </w:r>
      <w:r w:rsidR="006A61D0">
        <w:t xml:space="preserve"> and wildflowers (2017)</w:t>
      </w:r>
    </w:p>
    <w:p w14:paraId="53D2497B" w14:textId="77777777" w:rsidR="00AE5E77" w:rsidRPr="00713E70" w:rsidRDefault="00AE5E77" w:rsidP="00AE5E77">
      <w:pPr>
        <w:ind w:left="720" w:hanging="720"/>
      </w:pPr>
      <w:r w:rsidRPr="00713E70">
        <w:t>North Dakota State University, consultant on new graduate program in Environmental and Conservation Sciences (2001)</w:t>
      </w:r>
    </w:p>
    <w:p w14:paraId="4559DDB5" w14:textId="77777777" w:rsidR="00BB3BFD" w:rsidRDefault="00BB3BFD" w:rsidP="00BB3BFD">
      <w:pPr>
        <w:tabs>
          <w:tab w:val="left" w:pos="0"/>
        </w:tabs>
        <w:suppressAutoHyphens/>
        <w:spacing w:line="211" w:lineRule="auto"/>
        <w:ind w:left="720" w:hanging="720"/>
      </w:pPr>
      <w:r>
        <w:t xml:space="preserve">Reviewer of Species Assessment plans for US Forest Service </w:t>
      </w:r>
      <w:r w:rsidR="000878A7">
        <w:t>Rocky Mo</w:t>
      </w:r>
      <w:r w:rsidR="0036046A">
        <w:t>untain region (2003-2006</w:t>
      </w:r>
      <w:r>
        <w:t>)</w:t>
      </w:r>
    </w:p>
    <w:p w14:paraId="239B436B" w14:textId="77777777" w:rsidR="00F55DE4" w:rsidRDefault="00F55DE4" w:rsidP="00BB3BFD">
      <w:pPr>
        <w:tabs>
          <w:tab w:val="left" w:pos="0"/>
        </w:tabs>
        <w:suppressAutoHyphens/>
        <w:spacing w:line="211" w:lineRule="auto"/>
        <w:ind w:left="720" w:hanging="720"/>
      </w:pPr>
      <w:r>
        <w:t xml:space="preserve">Advisory Board, Discovery Creek Children's Museum of Washington, D.C. (2004 - </w:t>
      </w:r>
      <w:r w:rsidR="002806F2">
        <w:t>2006</w:t>
      </w:r>
      <w:r>
        <w:t>)</w:t>
      </w:r>
    </w:p>
    <w:p w14:paraId="16763179" w14:textId="77777777" w:rsidR="0036046A" w:rsidRDefault="0036046A" w:rsidP="00BB3BFD">
      <w:pPr>
        <w:tabs>
          <w:tab w:val="left" w:pos="0"/>
        </w:tabs>
        <w:suppressAutoHyphens/>
        <w:spacing w:line="211" w:lineRule="auto"/>
        <w:ind w:left="720" w:hanging="720"/>
      </w:pPr>
      <w:r>
        <w:t>University of Washington, consultant on new graduate program in conservation biology (2005)</w:t>
      </w:r>
    </w:p>
    <w:p w14:paraId="4F549B04" w14:textId="77777777" w:rsidR="00DB5F22" w:rsidRDefault="00DB5F22" w:rsidP="00BB3BFD">
      <w:pPr>
        <w:tabs>
          <w:tab w:val="left" w:pos="0"/>
        </w:tabs>
        <w:suppressAutoHyphens/>
        <w:spacing w:line="211" w:lineRule="auto"/>
        <w:ind w:left="720" w:hanging="720"/>
      </w:pPr>
      <w:r>
        <w:t xml:space="preserve">U.S. Fish and Wildlife Service, science panel member for the </w:t>
      </w:r>
      <w:r>
        <w:rPr>
          <w:i/>
        </w:rPr>
        <w:t>Lepidium papilliferum</w:t>
      </w:r>
      <w:r>
        <w:t xml:space="preserve"> Decision Support Workshop (2006)</w:t>
      </w:r>
      <w:r w:rsidR="001E7981">
        <w:t>; consultant on new information and analyses (2009)</w:t>
      </w:r>
    </w:p>
    <w:p w14:paraId="7BCBBACC" w14:textId="77777777" w:rsidR="0039191A" w:rsidRPr="00DB5F22" w:rsidRDefault="0031157F" w:rsidP="00BB3BFD">
      <w:pPr>
        <w:tabs>
          <w:tab w:val="left" w:pos="0"/>
        </w:tabs>
        <w:suppressAutoHyphens/>
        <w:spacing w:line="211" w:lineRule="auto"/>
        <w:ind w:left="720" w:hanging="720"/>
      </w:pPr>
      <w:r>
        <w:t>Aud</w:t>
      </w:r>
      <w:r w:rsidR="0039191A">
        <w:t>ubon Magazine (2007)</w:t>
      </w:r>
    </w:p>
    <w:p w14:paraId="51CA15DA" w14:textId="77777777" w:rsidR="00BE29CB" w:rsidRDefault="00977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Native Pollinator Initiative, project Steering Committee </w:t>
      </w:r>
      <w:r w:rsidR="00A53FE3">
        <w:t>(</w:t>
      </w:r>
      <w:r>
        <w:t>2007</w:t>
      </w:r>
      <w:r w:rsidR="00A53FE3">
        <w:t>)</w:t>
      </w:r>
    </w:p>
    <w:p w14:paraId="50B51BD8" w14:textId="77777777" w:rsidR="0074221E" w:rsidRDefault="00742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MacArthur Fellows Program</w:t>
      </w:r>
      <w:r w:rsidR="00A53FE3">
        <w:t xml:space="preserve"> (</w:t>
      </w:r>
      <w:r>
        <w:t>2006, 2007</w:t>
      </w:r>
      <w:r w:rsidR="00A53FE3">
        <w:t>)</w:t>
      </w:r>
    </w:p>
    <w:p w14:paraId="4EFA0A87" w14:textId="77777777" w:rsidR="00402048" w:rsidRDefault="00402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University of Chicago Press</w:t>
      </w:r>
      <w:r w:rsidR="00A53FE3">
        <w:t xml:space="preserve"> (</w:t>
      </w:r>
      <w:r>
        <w:t>2009</w:t>
      </w:r>
      <w:r w:rsidR="00A53FE3">
        <w:t>)</w:t>
      </w:r>
    </w:p>
    <w:p w14:paraId="6972CDCF" w14:textId="77777777" w:rsidR="00A73368" w:rsidRDefault="00A73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Reviewer for W</w:t>
      </w:r>
      <w:r w:rsidR="00427209">
        <w:t xml:space="preserve">iley-Blackwell (book proposal) </w:t>
      </w:r>
      <w:r w:rsidR="00A53FE3">
        <w:t>(</w:t>
      </w:r>
      <w:r>
        <w:t>2011</w:t>
      </w:r>
      <w:r w:rsidR="00A53FE3">
        <w:t>)</w:t>
      </w:r>
    </w:p>
    <w:p w14:paraId="744E6632" w14:textId="77777777" w:rsidR="00CE53F5" w:rsidRDefault="00CE53F5" w:rsidP="00CE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 xml:space="preserve">Climate Change and Forests Workgroup, Climate Change Adaptation program, Office for a Sustainable Future, Maryland Department of Natural Resources </w:t>
      </w:r>
      <w:r w:rsidR="00A53FE3">
        <w:t>(</w:t>
      </w:r>
      <w:r>
        <w:t>2012</w:t>
      </w:r>
      <w:r w:rsidR="00A53FE3">
        <w:t>)</w:t>
      </w:r>
    </w:p>
    <w:p w14:paraId="7EB390DC" w14:textId="77777777" w:rsidR="00A53FE3" w:rsidRDefault="00A53FE3" w:rsidP="00CE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Reviewer for U.S. Fish and Wildlife Service; documents related to protection of pollinators for rare plants in Colorado (2012)</w:t>
      </w:r>
    </w:p>
    <w:p w14:paraId="49C93C23" w14:textId="77777777" w:rsidR="00977444" w:rsidRDefault="00FE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Consultant for </w:t>
      </w:r>
      <w:r w:rsidRPr="00FE0576">
        <w:rPr>
          <w:i/>
        </w:rPr>
        <w:t>Celebra los Colibríes</w:t>
      </w:r>
      <w:r w:rsidRPr="00FE0576">
        <w:t xml:space="preserve"> (Celebrate Hummingbirds)</w:t>
      </w:r>
      <w:r w:rsidR="00EA4267">
        <w:t xml:space="preserve"> (2011- )</w:t>
      </w:r>
    </w:p>
    <w:p w14:paraId="4814DA10" w14:textId="77777777" w:rsidR="00FE0576" w:rsidRDefault="00FE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2FE7F5D" w14:textId="77777777" w:rsidR="00C96D7C" w:rsidRPr="00713E70" w:rsidRDefault="00C95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rPr>
      </w:pPr>
      <w:r>
        <w:rPr>
          <w:b/>
        </w:rPr>
        <w:tab/>
        <w:t>b.</w:t>
      </w:r>
      <w:r>
        <w:rPr>
          <w:b/>
        </w:rPr>
        <w:tab/>
        <w:t>Campus</w:t>
      </w:r>
    </w:p>
    <w:p w14:paraId="5868EDAC" w14:textId="77777777" w:rsidR="00C96D7C" w:rsidRPr="00713E70" w:rsidRDefault="00C96D7C" w:rsidP="00105348">
      <w:pPr>
        <w:numPr>
          <w:ilvl w:val="0"/>
          <w:numId w:val="12"/>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 xml:space="preserve">Departmental </w:t>
      </w:r>
    </w:p>
    <w:p w14:paraId="4C72C5FC" w14:textId="77777777" w:rsidR="00105348" w:rsidRDefault="00085657" w:rsidP="0008565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 xml:space="preserve">Many departmental committees, 1976 </w:t>
      </w:r>
      <w:r w:rsidR="00A2261B">
        <w:t>–</w:t>
      </w:r>
      <w:r w:rsidRPr="00713E70">
        <w:t xml:space="preserve"> present</w:t>
      </w:r>
    </w:p>
    <w:p w14:paraId="6A2240F7" w14:textId="77777777" w:rsidR="00A2261B" w:rsidRPr="00713E70" w:rsidRDefault="00A2261B" w:rsidP="0008565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C35936">
        <w:t>Coordinator of Dept. Honors Program, 1987-88, 1990-92</w:t>
      </w:r>
    </w:p>
    <w:p w14:paraId="3F233D90" w14:textId="77777777" w:rsidR="00085657" w:rsidRDefault="00884879" w:rsidP="0008565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Chair, promotion committee for candidate for Professor, 2005</w:t>
      </w:r>
      <w:r w:rsidR="009C1A7B">
        <w:t>, 2012</w:t>
      </w:r>
    </w:p>
    <w:p w14:paraId="45FDA47D" w14:textId="77777777" w:rsidR="00CC3AB1" w:rsidRDefault="00CC3AB1" w:rsidP="00CC3AB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lastRenderedPageBreak/>
        <w:t>Director of Graduate Stud</w:t>
      </w:r>
      <w:r w:rsidR="00FE0576">
        <w:t>ies, Department of Biology, 2012-</w:t>
      </w:r>
    </w:p>
    <w:p w14:paraId="2E9C2DD2" w14:textId="77777777" w:rsidR="009C1A7B" w:rsidRDefault="009C1A7B" w:rsidP="00CC3AB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Associate Chair, Depar</w:t>
      </w:r>
      <w:r w:rsidR="00FE0576">
        <w:t>tment of Biology, 2012</w:t>
      </w:r>
      <w:r>
        <w:t xml:space="preserve"> - </w:t>
      </w:r>
    </w:p>
    <w:p w14:paraId="3896A609" w14:textId="77777777" w:rsidR="00CC3AB1" w:rsidRDefault="00CC3AB1" w:rsidP="0008565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66C6B75" w14:textId="77777777" w:rsidR="00C96D7C" w:rsidRPr="00713E70" w:rsidRDefault="00C958EE" w:rsidP="00091A16">
      <w:pPr>
        <w:numPr>
          <w:ilvl w:val="0"/>
          <w:numId w:val="12"/>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College</w:t>
      </w:r>
    </w:p>
    <w:p w14:paraId="08632639" w14:textId="77777777" w:rsidR="00091A16" w:rsidRPr="00713E70" w:rsidRDefault="00091A16" w:rsidP="00091A1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Dean’s Committee for Undergraduate Education</w:t>
      </w:r>
      <w:r w:rsidR="004F4064">
        <w:t>,</w:t>
      </w:r>
      <w:r w:rsidRPr="00713E70">
        <w:t xml:space="preserve"> 1991-</w:t>
      </w:r>
      <w:r w:rsidR="004F4064">
        <w:t>19</w:t>
      </w:r>
      <w:r w:rsidRPr="00713E70">
        <w:t>92</w:t>
      </w:r>
    </w:p>
    <w:p w14:paraId="5EBE0D74" w14:textId="77777777" w:rsidR="00091A16" w:rsidRPr="00713E70" w:rsidRDefault="00091A16" w:rsidP="00091A1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College Advisory Committee</w:t>
      </w:r>
      <w:r w:rsidR="004F4064">
        <w:t>,</w:t>
      </w:r>
      <w:r w:rsidRPr="00713E70">
        <w:t xml:space="preserve"> 1993-</w:t>
      </w:r>
      <w:r w:rsidR="004F4064">
        <w:t>19</w:t>
      </w:r>
      <w:r w:rsidRPr="00713E70">
        <w:t>94</w:t>
      </w:r>
    </w:p>
    <w:p w14:paraId="3C17168C" w14:textId="77777777" w:rsidR="00105348" w:rsidRPr="00713E70" w:rsidRDefault="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Search Committee for Campus Computing Associate</w:t>
      </w:r>
      <w:r w:rsidR="004F4064">
        <w:t>,</w:t>
      </w:r>
      <w:r w:rsidRPr="00713E70">
        <w:t xml:space="preserve"> 1993-</w:t>
      </w:r>
      <w:r w:rsidR="004F4064">
        <w:t>19</w:t>
      </w:r>
      <w:r w:rsidRPr="00713E70">
        <w:t>94</w:t>
      </w:r>
    </w:p>
    <w:p w14:paraId="5CC8D8EA" w14:textId="77777777" w:rsidR="00105348" w:rsidRPr="00713E70" w:rsidRDefault="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Search Committee for Entomology Department Chair, 1993-</w:t>
      </w:r>
      <w:r w:rsidR="004F4064">
        <w:t>19</w:t>
      </w:r>
      <w:r w:rsidRPr="00713E70">
        <w:t>94</w:t>
      </w:r>
    </w:p>
    <w:p w14:paraId="203683F8" w14:textId="77777777" w:rsidR="00105348" w:rsidRPr="00713E70" w:rsidRDefault="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Study Area Committee for BIOL 106, 1995-</w:t>
      </w:r>
      <w:r w:rsidR="004F4064">
        <w:t>19</w:t>
      </w:r>
      <w:r w:rsidRPr="00713E70">
        <w:t>96</w:t>
      </w:r>
    </w:p>
    <w:p w14:paraId="66717757" w14:textId="77777777" w:rsidR="00105348" w:rsidRPr="00713E70" w:rsidRDefault="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Programs, Courses and Curricula Committee</w:t>
      </w:r>
      <w:r w:rsidR="004F4064">
        <w:t>,</w:t>
      </w:r>
      <w:r w:rsidRPr="00713E70">
        <w:t xml:space="preserve"> 1998</w:t>
      </w:r>
    </w:p>
    <w:p w14:paraId="29FC31ED" w14:textId="77777777" w:rsidR="00105348" w:rsidRPr="00713E70" w:rsidRDefault="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Research Training Grant Steering Committee</w:t>
      </w:r>
      <w:r w:rsidR="004F4064">
        <w:t>,</w:t>
      </w:r>
      <w:r w:rsidRPr="00713E70">
        <w:t xml:space="preserve"> 1999</w:t>
      </w:r>
    </w:p>
    <w:p w14:paraId="4B142B76" w14:textId="77777777" w:rsidR="00085657" w:rsidRDefault="0008565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Curriculum Committee Chair, BEES graduate program, 2000-</w:t>
      </w:r>
      <w:r w:rsidR="004F4064">
        <w:t>20</w:t>
      </w:r>
      <w:r w:rsidRPr="00713E70">
        <w:t>01</w:t>
      </w:r>
    </w:p>
    <w:p w14:paraId="5FD429F4" w14:textId="77777777" w:rsidR="006B53F3" w:rsidRPr="00713E70" w:rsidRDefault="006B53F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Council of Graduate Directors, 2000-01, 2002- </w:t>
      </w:r>
      <w:r w:rsidR="00EF7FC0">
        <w:t>2010</w:t>
      </w:r>
    </w:p>
    <w:p w14:paraId="695A588B" w14:textId="77777777" w:rsidR="00105348" w:rsidRDefault="0066387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Committee on Appointments, P</w:t>
      </w:r>
      <w:r w:rsidR="00457112">
        <w:t>romotions, and Tenure, 2003-2005</w:t>
      </w:r>
    </w:p>
    <w:p w14:paraId="4A03C3B5" w14:textId="77777777" w:rsidR="00667D64" w:rsidRPr="00663877" w:rsidRDefault="00667D6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Review Committee for Dorfman prize, 2013</w:t>
      </w:r>
    </w:p>
    <w:p w14:paraId="0D77D039" w14:textId="77777777" w:rsidR="00663877" w:rsidRDefault="0066387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p>
    <w:p w14:paraId="487BC989" w14:textId="77777777" w:rsidR="00C96D7C" w:rsidRPr="00713E70" w:rsidRDefault="00C96D7C" w:rsidP="008860DE">
      <w:pPr>
        <w:numPr>
          <w:ilvl w:val="0"/>
          <w:numId w:val="12"/>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 xml:space="preserve">University </w:t>
      </w:r>
    </w:p>
    <w:p w14:paraId="4FEF7AC3" w14:textId="77777777" w:rsidR="00105348" w:rsidRPr="00713E70" w:rsidRDefault="00105348"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Member of University Speakers Bureau, 1977-</w:t>
      </w:r>
    </w:p>
    <w:p w14:paraId="31457D8E" w14:textId="77777777" w:rsidR="00085657" w:rsidRPr="00713E70" w:rsidRDefault="00085657" w:rsidP="00085657">
      <w:pPr>
        <w:ind w:left="720" w:hanging="720"/>
      </w:pPr>
      <w:r w:rsidRPr="00713E70">
        <w:t>American Association of University Professors (Executive Committee, UMCP Chapter, 1986-87; Chair 1987-88)</w:t>
      </w:r>
    </w:p>
    <w:p w14:paraId="51EE8DF2" w14:textId="77777777" w:rsidR="00091A16" w:rsidRPr="00713E70" w:rsidRDefault="00091A16"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College Park Environmental Council 1998-2000</w:t>
      </w:r>
    </w:p>
    <w:p w14:paraId="47C86331" w14:textId="77777777" w:rsidR="00105348" w:rsidRPr="00713E70" w:rsidRDefault="00105348"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Computer classroom design committee 1992-93</w:t>
      </w:r>
    </w:p>
    <w:p w14:paraId="6D922651" w14:textId="77777777" w:rsidR="00105348" w:rsidRPr="00713E70" w:rsidRDefault="00105348"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Environmental Sciences committee 1992-93</w:t>
      </w:r>
    </w:p>
    <w:p w14:paraId="1AD4D143" w14:textId="77777777" w:rsidR="00105348" w:rsidRPr="00713E70" w:rsidRDefault="00105348"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Biodiversity Program committee 1992-93</w:t>
      </w:r>
    </w:p>
    <w:p w14:paraId="716CB71A" w14:textId="77777777" w:rsidR="00880559" w:rsidRDefault="00880559"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Graduate Council, 2012-15</w:t>
      </w:r>
    </w:p>
    <w:p w14:paraId="72B95063" w14:textId="77777777" w:rsidR="00105348" w:rsidRPr="00713E70" w:rsidRDefault="00105348"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Graduate Council Committee on Fellowships, 1994-97</w:t>
      </w:r>
    </w:p>
    <w:p w14:paraId="4A4DCE31" w14:textId="77777777" w:rsidR="00105348" w:rsidRPr="00713E70" w:rsidRDefault="00105348"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Fr</w:t>
      </w:r>
      <w:r w:rsidR="00091A16" w:rsidRPr="00713E70">
        <w:t>eshman Book Selection Committee</w:t>
      </w:r>
      <w:r w:rsidRPr="00713E70">
        <w:t xml:space="preserve"> 1994</w:t>
      </w:r>
    </w:p>
    <w:p w14:paraId="25EBFAC1" w14:textId="77777777" w:rsidR="00091A16" w:rsidRPr="00713E70" w:rsidRDefault="00091A16"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Faculty Subcommit</w:t>
      </w:r>
      <w:r w:rsidR="00615733" w:rsidRPr="00713E70">
        <w:t>t</w:t>
      </w:r>
      <w:r w:rsidRPr="00713E70">
        <w:t>ee of the Asian, Hispanic and Native American Task Force, 1994</w:t>
      </w:r>
    </w:p>
    <w:p w14:paraId="68FF867E" w14:textId="77777777" w:rsidR="00091A16" w:rsidRPr="00713E70" w:rsidRDefault="00091A16"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13E70">
        <w:t>University Library Council 1999-2001</w:t>
      </w:r>
    </w:p>
    <w:p w14:paraId="2DD77B72" w14:textId="77777777" w:rsidR="00091A16" w:rsidRPr="00CC46B0" w:rsidRDefault="00CC46B0"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CC46B0">
        <w:t>Review</w:t>
      </w:r>
      <w:r>
        <w:t xml:space="preserve"> Committee for Director of the Environmental Science and Policy Program, 2003-</w:t>
      </w:r>
      <w:r w:rsidR="004846CB">
        <w:t>0</w:t>
      </w:r>
      <w:r>
        <w:t>4</w:t>
      </w:r>
    </w:p>
    <w:p w14:paraId="3EA79EEE" w14:textId="77777777" w:rsidR="008D5324" w:rsidRPr="00713E70" w:rsidRDefault="008D5324" w:rsidP="001053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3F88D41F" w14:textId="77777777" w:rsidR="00C96D7C" w:rsidRPr="00713E70" w:rsidRDefault="00C96D7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rPr>
      </w:pPr>
      <w:r w:rsidRPr="00713E70">
        <w:rPr>
          <w:b/>
        </w:rPr>
        <w:tab/>
        <w:t xml:space="preserve">   iv.</w:t>
      </w:r>
      <w:r w:rsidRPr="00713E70">
        <w:rPr>
          <w:b/>
        </w:rPr>
        <w:tab/>
        <w:t>Special administrativ</w:t>
      </w:r>
      <w:r w:rsidR="00C958EE">
        <w:rPr>
          <w:b/>
        </w:rPr>
        <w:t>e assignments</w:t>
      </w:r>
    </w:p>
    <w:p w14:paraId="7F3E83EC" w14:textId="77777777" w:rsidR="00091A16" w:rsidRDefault="00091A1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13E70">
        <w:t>Director, Graduate Program in Sustainable Development and Conservation Biology</w:t>
      </w:r>
      <w:r w:rsidR="00615733" w:rsidRPr="00713E70">
        <w:t xml:space="preserve"> 1990</w:t>
      </w:r>
      <w:r w:rsidR="00452263">
        <w:t xml:space="preserve"> –</w:t>
      </w:r>
      <w:r w:rsidR="00057271">
        <w:t xml:space="preserve"> 2010</w:t>
      </w:r>
    </w:p>
    <w:p w14:paraId="1C57ECB2" w14:textId="77777777" w:rsidR="004846CB" w:rsidRDefault="004846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b/>
        <w:t>Program awarded the Instructional Unit Minority Achievement Award by the President’s Commission on Ethnic Minority Issues, 2004</w:t>
      </w:r>
      <w:r w:rsidR="00452263">
        <w:t xml:space="preserve"> – </w:t>
      </w:r>
      <w:r w:rsidR="00057271">
        <w:t>20</w:t>
      </w:r>
      <w:r>
        <w:t>05</w:t>
      </w:r>
    </w:p>
    <w:p w14:paraId="74203B28" w14:textId="77777777" w:rsidR="00884879" w:rsidRDefault="0088487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Campus coordinator for Org</w:t>
      </w:r>
      <w:r w:rsidR="00057271">
        <w:t>anization for Tropical Studies</w:t>
      </w:r>
      <w:r w:rsidR="00101C14">
        <w:t xml:space="preserve">, 2006 </w:t>
      </w:r>
      <w:r w:rsidR="00452263">
        <w:t>–</w:t>
      </w:r>
      <w:r w:rsidR="00101C14">
        <w:t xml:space="preserve"> </w:t>
      </w:r>
      <w:r w:rsidR="00057271">
        <w:t>2007</w:t>
      </w:r>
    </w:p>
    <w:p w14:paraId="138A6D36" w14:textId="77777777" w:rsidR="00452263" w:rsidRDefault="0045226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University of Maryland Climate</w:t>
      </w:r>
      <w:r w:rsidR="003753F1">
        <w:t xml:space="preserve"> Action Plan Workgroup, 2007 – 2008</w:t>
      </w:r>
    </w:p>
    <w:p w14:paraId="408C77E0" w14:textId="77777777" w:rsidR="00E63E41" w:rsidRPr="00713E70" w:rsidRDefault="00E63E4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International Programs Major Initiatives Committee, 2007 – </w:t>
      </w:r>
      <w:r w:rsidR="00057271">
        <w:t>2008</w:t>
      </w:r>
    </w:p>
    <w:p w14:paraId="67DF9C3F" w14:textId="77777777" w:rsidR="00526628" w:rsidRDefault="00D16AC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Negotiated Masters International Program agreement with Peace Corps, 2007</w:t>
      </w:r>
    </w:p>
    <w:p w14:paraId="087A0EDB" w14:textId="77777777" w:rsidR="006C6AEE" w:rsidRDefault="006C6AE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4D98A599" w14:textId="77777777" w:rsidR="00C96D7C" w:rsidRPr="00713E70" w:rsidRDefault="00445CEB" w:rsidP="00105348">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Pr>
          <w:b/>
        </w:rPr>
        <w:t>Community</w:t>
      </w:r>
      <w:r w:rsidR="00C958EE">
        <w:rPr>
          <w:b/>
        </w:rPr>
        <w:t>, State, National</w:t>
      </w:r>
    </w:p>
    <w:p w14:paraId="7415C7B4" w14:textId="77777777" w:rsidR="00D1603E" w:rsidRPr="00713E70" w:rsidRDefault="00D1603E" w:rsidP="00481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713E70">
        <w:t>Consultant, Howard County Gifted and Talented Student Program, 1977, 1979, 1985-</w:t>
      </w:r>
      <w:r w:rsidR="004F4064">
        <w:t>1987</w:t>
      </w:r>
    </w:p>
    <w:p w14:paraId="029B3E87" w14:textId="77777777" w:rsidR="00D1603E" w:rsidRPr="00713E70" w:rsidRDefault="00D1603E" w:rsidP="00D1603E">
      <w:r w:rsidRPr="00713E70">
        <w:t xml:space="preserve">Reference person for Washington Apple Pi (Apple </w:t>
      </w:r>
      <w:r w:rsidR="004F4064">
        <w:t>Computer Users Group) 1982-1984</w:t>
      </w:r>
    </w:p>
    <w:p w14:paraId="18BA7785" w14:textId="77777777" w:rsidR="00D1603E" w:rsidRPr="00713E70" w:rsidRDefault="00D1603E" w:rsidP="00D1603E">
      <w:r w:rsidRPr="00713E70">
        <w:t>Instructor for Washington Apple Pi (Apple Computer Users Group), 1983</w:t>
      </w:r>
    </w:p>
    <w:p w14:paraId="4487DED1" w14:textId="77777777" w:rsidR="00D1603E" w:rsidRPr="00713E70" w:rsidRDefault="00D1603E" w:rsidP="00D1603E">
      <w:r w:rsidRPr="00713E70">
        <w:t>ACLU, Prince George's County Chapter Executive Board, 1984-1988</w:t>
      </w:r>
    </w:p>
    <w:p w14:paraId="2B7BDCEE" w14:textId="77777777" w:rsidR="00D1603E" w:rsidRPr="00713E70" w:rsidRDefault="00D1603E" w:rsidP="00D1603E">
      <w:r w:rsidRPr="00713E70">
        <w:t>Speaker for the Center on the Consequences of Nuclear War, 1985-</w:t>
      </w:r>
      <w:r>
        <w:t>19</w:t>
      </w:r>
      <w:r w:rsidRPr="00713E70">
        <w:t>93</w:t>
      </w:r>
    </w:p>
    <w:p w14:paraId="49D76A9B" w14:textId="77777777" w:rsidR="00D1603E" w:rsidRPr="00713E70" w:rsidRDefault="00D1603E" w:rsidP="00D1603E">
      <w:r w:rsidRPr="00713E70">
        <w:lastRenderedPageBreak/>
        <w:t>Zero Population Growth Education Training Network, Speakers Network 1987-</w:t>
      </w:r>
      <w:r>
        <w:t>1999</w:t>
      </w:r>
    </w:p>
    <w:p w14:paraId="68219579" w14:textId="77777777" w:rsidR="00D1603E" w:rsidRDefault="00D1603E" w:rsidP="00D1603E">
      <w:r w:rsidRPr="00713E70">
        <w:t>Advisory Board, Center for Educational Leadership, New York Urban Coalition 1990-</w:t>
      </w:r>
      <w:r w:rsidR="004F4064">
        <w:t>19</w:t>
      </w:r>
      <w:r w:rsidRPr="00713E70">
        <w:t>94</w:t>
      </w:r>
    </w:p>
    <w:p w14:paraId="6B7022A3" w14:textId="77777777" w:rsidR="00445CEB" w:rsidRDefault="00445CEB" w:rsidP="00D1603E">
      <w:r>
        <w:t>Participant in MentorNet, 2004-</w:t>
      </w:r>
      <w:r w:rsidR="002111E2">
        <w:t>2006</w:t>
      </w:r>
    </w:p>
    <w:p w14:paraId="47EDC5B2" w14:textId="77777777" w:rsidR="00BA47AE" w:rsidRDefault="00BA47AE" w:rsidP="00BA47AE">
      <w:r>
        <w:t>25 x 25’ Adaptation Working Group (2011 – 2013)</w:t>
      </w:r>
    </w:p>
    <w:p w14:paraId="07C60885" w14:textId="77777777" w:rsidR="0063665B" w:rsidRPr="0063665B" w:rsidRDefault="0063665B" w:rsidP="00BA47AE">
      <w:r w:rsidRPr="0063665B">
        <w:rPr>
          <w:bCs/>
        </w:rPr>
        <w:t>Expert Panel: Global Warming Impacts to Farming and Food Security on the West Slope</w:t>
      </w:r>
      <w:r>
        <w:rPr>
          <w:bCs/>
        </w:rPr>
        <w:t>, 2015</w:t>
      </w:r>
    </w:p>
    <w:p w14:paraId="53419B66" w14:textId="77777777" w:rsidR="00C96D7C" w:rsidRDefault="006C0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Citizens for a Healthy Community (Paonia, Colorado), Govern</w:t>
      </w:r>
      <w:r w:rsidR="00612392">
        <w:t xml:space="preserve">ing Board 2016 </w:t>
      </w:r>
      <w:r w:rsidR="00A04591">
        <w:t>–</w:t>
      </w:r>
      <w:r w:rsidR="00612392">
        <w:t xml:space="preserve"> </w:t>
      </w:r>
    </w:p>
    <w:p w14:paraId="16F38407" w14:textId="77777777" w:rsidR="00A04591" w:rsidRPr="006C0135" w:rsidRDefault="00A04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Hummingbird sub-committee of the North American Banding Council, 2018</w:t>
      </w:r>
    </w:p>
    <w:p w14:paraId="171CD092" w14:textId="77777777" w:rsidR="006C0135" w:rsidRDefault="006C0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477A2437" w14:textId="77777777" w:rsidR="00C96D7C" w:rsidRPr="00713E70" w:rsidRDefault="00C96D7C" w:rsidP="00AE5E7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713E70">
        <w:rPr>
          <w:b/>
        </w:rPr>
        <w:t>Service Awards and Honors</w:t>
      </w:r>
    </w:p>
    <w:p w14:paraId="33CC2E25" w14:textId="77777777" w:rsidR="00AE5E77" w:rsidRDefault="00AE5E77" w:rsidP="006F48D4">
      <w:pPr>
        <w:numPr>
          <w:ilvl w:val="0"/>
          <w:numId w:val="13"/>
        </w:numPr>
        <w:tabs>
          <w:tab w:val="clear" w:pos="900"/>
          <w:tab w:val="num" w:pos="720"/>
        </w:tabs>
      </w:pPr>
      <w:r w:rsidRPr="00713E70">
        <w:t>Volunteer of the Year Award, Rocky Mtn. Biological Laboratory</w:t>
      </w:r>
    </w:p>
    <w:p w14:paraId="3B1304F4" w14:textId="77777777" w:rsidR="00977AAE" w:rsidRDefault="002D19A1" w:rsidP="0098735B">
      <w:pPr>
        <w:numPr>
          <w:ilvl w:val="0"/>
          <w:numId w:val="18"/>
        </w:numPr>
        <w:tabs>
          <w:tab w:val="clear" w:pos="1920"/>
        </w:tabs>
        <w:ind w:hanging="1920"/>
      </w:pPr>
      <w:r>
        <w:t>Disti</w:t>
      </w:r>
      <w:r w:rsidR="005B3C5F">
        <w:t>nguished International Service Award, University of Maryland</w:t>
      </w:r>
    </w:p>
    <w:p w14:paraId="63B1D15E" w14:textId="77777777" w:rsidR="004B2A1D" w:rsidRDefault="004B2A1D" w:rsidP="004B2A1D">
      <w:r>
        <w:t>2010</w:t>
      </w:r>
      <w:r>
        <w:tab/>
        <w:t>Ecological Society of America, recognition for six years of service as Board Secretary</w:t>
      </w:r>
    </w:p>
    <w:p w14:paraId="37B9DCFD" w14:textId="77777777" w:rsidR="00FA57D8" w:rsidRDefault="00FA57D8" w:rsidP="00FA57D8">
      <w:r>
        <w:t xml:space="preserve">2016 </w:t>
      </w:r>
      <w:r>
        <w:tab/>
        <w:t>Ecological Society of America, recognition for service as President</w:t>
      </w:r>
    </w:p>
    <w:p w14:paraId="705FA794" w14:textId="77777777" w:rsidR="00FA57D8" w:rsidRPr="00713E70" w:rsidRDefault="00FA57D8" w:rsidP="004B2A1D"/>
    <w:p w14:paraId="20ACD885" w14:textId="77777777" w:rsidR="00202C56" w:rsidRDefault="00202C56" w:rsidP="004176E9">
      <w:pPr>
        <w:tabs>
          <w:tab w:val="left" w:pos="0"/>
        </w:tabs>
        <w:suppressAutoHyphens/>
        <w:ind w:right="273"/>
      </w:pPr>
    </w:p>
    <w:p w14:paraId="21FB349E" w14:textId="77777777" w:rsidR="00B660E2" w:rsidRPr="00713E70" w:rsidRDefault="00B660E2" w:rsidP="00115AB8">
      <w:pPr>
        <w:tabs>
          <w:tab w:val="left" w:pos="0"/>
        </w:tabs>
        <w:suppressAutoHyphens/>
      </w:pPr>
    </w:p>
    <w:sectPr w:rsidR="00B660E2" w:rsidRPr="00713E70" w:rsidSect="00905845">
      <w:footerReference w:type="even" r:id="rId28"/>
      <w:footerReference w:type="default" r:id="rId29"/>
      <w:endnotePr>
        <w:numFmt w:val="decimal"/>
      </w:endnotePr>
      <w:type w:val="continuous"/>
      <w:pgSz w:w="12240" w:h="15840"/>
      <w:pgMar w:top="1440" w:right="1152" w:bottom="1440" w:left="153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F593E" w14:textId="77777777" w:rsidR="0097504A" w:rsidRDefault="0097504A">
      <w:pPr>
        <w:spacing w:line="20" w:lineRule="exact"/>
        <w:rPr>
          <w:sz w:val="20"/>
        </w:rPr>
      </w:pPr>
    </w:p>
  </w:endnote>
  <w:endnote w:type="continuationSeparator" w:id="0">
    <w:p w14:paraId="501C6F03" w14:textId="77777777" w:rsidR="0097504A" w:rsidRDefault="0097504A">
      <w:r>
        <w:rPr>
          <w:sz w:val="20"/>
        </w:rPr>
        <w:t xml:space="preserve"> </w:t>
      </w:r>
    </w:p>
  </w:endnote>
  <w:endnote w:type="continuationNotice" w:id="1">
    <w:p w14:paraId="1EDDD043" w14:textId="77777777" w:rsidR="0097504A" w:rsidRDefault="0097504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Garamon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XtfvjwAdvTT3713a231+20">
    <w:altName w:val="Yu Gothic"/>
    <w:panose1 w:val="020B0604020202020204"/>
    <w:charset w:val="80"/>
    <w:family w:val="auto"/>
    <w:notTrueType/>
    <w:pitch w:val="default"/>
    <w:sig w:usb0="00000001" w:usb1="08070000" w:usb2="00000010" w:usb3="00000000" w:csb0="00020000" w:csb1="00000000"/>
  </w:font>
  <w:font w:name="ArialUnicodeMS">
    <w:panose1 w:val="020B0604020202020204"/>
    <w:charset w:val="80"/>
    <w:family w:val="swiss"/>
    <w:pitch w:val="variable"/>
    <w:sig w:usb0="F7FFAFFF" w:usb1="E9DFFFFF" w:usb2="0000003F" w:usb3="00000000" w:csb0="003F01FF" w:csb1="00000000"/>
  </w:font>
  <w:font w:name="Times CY">
    <w:panose1 w:val="00000500000000020000"/>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350C" w14:textId="77777777" w:rsidR="006F77F9" w:rsidRDefault="006F77F9" w:rsidP="008D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410DC" w14:textId="77777777" w:rsidR="006F77F9" w:rsidRDefault="006F77F9" w:rsidP="00831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95FF" w14:textId="77777777" w:rsidR="006F77F9" w:rsidRDefault="006F77F9" w:rsidP="008D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800">
      <w:rPr>
        <w:rStyle w:val="PageNumber"/>
        <w:noProof/>
      </w:rPr>
      <w:t>40</w:t>
    </w:r>
    <w:r>
      <w:rPr>
        <w:rStyle w:val="PageNumber"/>
      </w:rPr>
      <w:fldChar w:fldCharType="end"/>
    </w:r>
  </w:p>
  <w:p w14:paraId="77FE3239" w14:textId="77777777" w:rsidR="006F77F9" w:rsidRDefault="006F77F9" w:rsidP="00831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2C4E" w14:textId="77777777" w:rsidR="0097504A" w:rsidRDefault="0097504A">
      <w:r>
        <w:rPr>
          <w:sz w:val="20"/>
        </w:rPr>
        <w:separator/>
      </w:r>
    </w:p>
  </w:footnote>
  <w:footnote w:type="continuationSeparator" w:id="0">
    <w:p w14:paraId="4F0F70E2" w14:textId="77777777" w:rsidR="0097504A" w:rsidRDefault="00975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404"/>
    <w:multiLevelType w:val="singleLevel"/>
    <w:tmpl w:val="00F4DA98"/>
    <w:lvl w:ilvl="0">
      <w:start w:val="2000"/>
      <w:numFmt w:val="decimal"/>
      <w:lvlText w:val="%1"/>
      <w:lvlJc w:val="left"/>
      <w:pPr>
        <w:tabs>
          <w:tab w:val="num" w:pos="720"/>
        </w:tabs>
        <w:ind w:left="720" w:hanging="675"/>
      </w:pPr>
      <w:rPr>
        <w:rFonts w:hint="default"/>
      </w:rPr>
    </w:lvl>
  </w:abstractNum>
  <w:abstractNum w:abstractNumId="1" w15:restartNumberingAfterBreak="0">
    <w:nsid w:val="01BF2A4A"/>
    <w:multiLevelType w:val="hybridMultilevel"/>
    <w:tmpl w:val="F79848D8"/>
    <w:lvl w:ilvl="0" w:tplc="D62E62B4">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109029B0"/>
    <w:multiLevelType w:val="multilevel"/>
    <w:tmpl w:val="0E3C624E"/>
    <w:lvl w:ilvl="0">
      <w:start w:val="1994"/>
      <w:numFmt w:val="decimal"/>
      <w:lvlText w:val="%1"/>
      <w:lvlJc w:val="left"/>
      <w:pPr>
        <w:tabs>
          <w:tab w:val="num" w:pos="900"/>
        </w:tabs>
        <w:ind w:left="900" w:hanging="900"/>
      </w:pPr>
      <w:rPr>
        <w:rFonts w:hint="default"/>
      </w:rPr>
    </w:lvl>
    <w:lvl w:ilvl="1">
      <w:start w:val="95"/>
      <w:numFmt w:val="decimal"/>
      <w:lvlText w:val="%1-%2"/>
      <w:lvlJc w:val="left"/>
      <w:pPr>
        <w:tabs>
          <w:tab w:val="num" w:pos="1155"/>
        </w:tabs>
        <w:ind w:left="1155" w:hanging="900"/>
      </w:pPr>
      <w:rPr>
        <w:rFonts w:hint="default"/>
      </w:rPr>
    </w:lvl>
    <w:lvl w:ilvl="2">
      <w:start w:val="1"/>
      <w:numFmt w:val="decimal"/>
      <w:lvlText w:val="%1-%2.%3"/>
      <w:lvlJc w:val="left"/>
      <w:pPr>
        <w:tabs>
          <w:tab w:val="num" w:pos="1410"/>
        </w:tabs>
        <w:ind w:left="1410" w:hanging="900"/>
      </w:pPr>
      <w:rPr>
        <w:rFonts w:hint="default"/>
      </w:rPr>
    </w:lvl>
    <w:lvl w:ilvl="3">
      <w:start w:val="1"/>
      <w:numFmt w:val="decimal"/>
      <w:lvlText w:val="%1-%2.%3.%4"/>
      <w:lvlJc w:val="left"/>
      <w:pPr>
        <w:tabs>
          <w:tab w:val="num" w:pos="1665"/>
        </w:tabs>
        <w:ind w:left="1665" w:hanging="900"/>
      </w:pPr>
      <w:rPr>
        <w:rFonts w:hint="default"/>
      </w:rPr>
    </w:lvl>
    <w:lvl w:ilvl="4">
      <w:start w:val="1"/>
      <w:numFmt w:val="decimal"/>
      <w:lvlText w:val="%1-%2.%3.%4.%5"/>
      <w:lvlJc w:val="left"/>
      <w:pPr>
        <w:tabs>
          <w:tab w:val="num" w:pos="1920"/>
        </w:tabs>
        <w:ind w:left="1920" w:hanging="90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3" w15:restartNumberingAfterBreak="0">
    <w:nsid w:val="1EA71615"/>
    <w:multiLevelType w:val="hybridMultilevel"/>
    <w:tmpl w:val="3CC0F2DA"/>
    <w:lvl w:ilvl="0" w:tplc="62A61258">
      <w:start w:val="1"/>
      <w:numFmt w:val="lowerRoman"/>
      <w:lvlText w:val="%1."/>
      <w:lvlJc w:val="left"/>
      <w:pPr>
        <w:tabs>
          <w:tab w:val="num" w:pos="2160"/>
        </w:tabs>
        <w:ind w:left="2160" w:hanging="90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22C22995"/>
    <w:multiLevelType w:val="hybridMultilevel"/>
    <w:tmpl w:val="31EEC442"/>
    <w:lvl w:ilvl="0" w:tplc="32E836A2">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CB759E"/>
    <w:multiLevelType w:val="hybridMultilevel"/>
    <w:tmpl w:val="2FCAE780"/>
    <w:lvl w:ilvl="0" w:tplc="2BCA466C">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3050C7"/>
    <w:multiLevelType w:val="hybridMultilevel"/>
    <w:tmpl w:val="610A516C"/>
    <w:lvl w:ilvl="0" w:tplc="53DC937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A91203"/>
    <w:multiLevelType w:val="singleLevel"/>
    <w:tmpl w:val="4AC84F1E"/>
    <w:lvl w:ilvl="0">
      <w:start w:val="1997"/>
      <w:numFmt w:val="decimal"/>
      <w:lvlText w:val="%1"/>
      <w:lvlJc w:val="left"/>
      <w:pPr>
        <w:tabs>
          <w:tab w:val="num" w:pos="720"/>
        </w:tabs>
        <w:ind w:left="720" w:hanging="630"/>
      </w:pPr>
      <w:rPr>
        <w:rFonts w:hint="default"/>
      </w:rPr>
    </w:lvl>
  </w:abstractNum>
  <w:abstractNum w:abstractNumId="8" w15:restartNumberingAfterBreak="0">
    <w:nsid w:val="35843563"/>
    <w:multiLevelType w:val="hybridMultilevel"/>
    <w:tmpl w:val="0A907FFE"/>
    <w:lvl w:ilvl="0" w:tplc="E5884B38">
      <w:start w:val="2005"/>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6DE32AB"/>
    <w:multiLevelType w:val="hybridMultilevel"/>
    <w:tmpl w:val="883E4A6E"/>
    <w:lvl w:ilvl="0" w:tplc="61EC39FC">
      <w:start w:val="4"/>
      <w:numFmt w:val="lowerLetter"/>
      <w:lvlText w:val="%1."/>
      <w:lvlJc w:val="left"/>
      <w:pPr>
        <w:tabs>
          <w:tab w:val="num" w:pos="1440"/>
        </w:tabs>
        <w:ind w:left="1440" w:hanging="720"/>
      </w:pPr>
      <w:rPr>
        <w:rFonts w:hint="default"/>
      </w:rPr>
    </w:lvl>
    <w:lvl w:ilvl="1" w:tplc="D7825172">
      <w:start w:val="2006"/>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FA42B1"/>
    <w:multiLevelType w:val="singleLevel"/>
    <w:tmpl w:val="683429EE"/>
    <w:lvl w:ilvl="0">
      <w:start w:val="1997"/>
      <w:numFmt w:val="decimal"/>
      <w:lvlText w:val="%1"/>
      <w:lvlJc w:val="left"/>
      <w:pPr>
        <w:tabs>
          <w:tab w:val="num" w:pos="570"/>
        </w:tabs>
        <w:ind w:left="570" w:hanging="570"/>
      </w:pPr>
      <w:rPr>
        <w:rFonts w:hint="default"/>
      </w:rPr>
    </w:lvl>
  </w:abstractNum>
  <w:abstractNum w:abstractNumId="11" w15:restartNumberingAfterBreak="0">
    <w:nsid w:val="4AEE44A2"/>
    <w:multiLevelType w:val="multilevel"/>
    <w:tmpl w:val="0A907FFE"/>
    <w:lvl w:ilvl="0">
      <w:start w:val="2005"/>
      <w:numFmt w:val="decimal"/>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F0E22E7"/>
    <w:multiLevelType w:val="hybridMultilevel"/>
    <w:tmpl w:val="5CF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2587B"/>
    <w:multiLevelType w:val="hybridMultilevel"/>
    <w:tmpl w:val="91A28338"/>
    <w:lvl w:ilvl="0" w:tplc="EC1EFA86">
      <w:start w:val="2014"/>
      <w:numFmt w:val="decimal"/>
      <w:lvlText w:val="%1"/>
      <w:lvlJc w:val="left"/>
      <w:pPr>
        <w:ind w:left="525" w:hanging="48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64612E4E"/>
    <w:multiLevelType w:val="hybridMultilevel"/>
    <w:tmpl w:val="A1D62B34"/>
    <w:lvl w:ilvl="0" w:tplc="E70A14E2">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68C92EEE"/>
    <w:multiLevelType w:val="hybridMultilevel"/>
    <w:tmpl w:val="6CAC8918"/>
    <w:lvl w:ilvl="0" w:tplc="22D83AC2">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6B555EE6"/>
    <w:multiLevelType w:val="hybridMultilevel"/>
    <w:tmpl w:val="04885770"/>
    <w:lvl w:ilvl="0" w:tplc="29A2A7AC">
      <w:start w:val="1981"/>
      <w:numFmt w:val="decimal"/>
      <w:lvlText w:val="%1"/>
      <w:lvlJc w:val="left"/>
      <w:pPr>
        <w:tabs>
          <w:tab w:val="num" w:pos="1155"/>
        </w:tabs>
        <w:ind w:left="1155" w:hanging="11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987B91"/>
    <w:multiLevelType w:val="hybridMultilevel"/>
    <w:tmpl w:val="77CE99CA"/>
    <w:lvl w:ilvl="0" w:tplc="B6927694">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6F6F3C1B"/>
    <w:multiLevelType w:val="hybridMultilevel"/>
    <w:tmpl w:val="D15EBA1E"/>
    <w:lvl w:ilvl="0" w:tplc="96FE25B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1AF105E"/>
    <w:multiLevelType w:val="hybridMultilevel"/>
    <w:tmpl w:val="E8882A82"/>
    <w:lvl w:ilvl="0" w:tplc="1BD86CBC">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7622585D"/>
    <w:multiLevelType w:val="hybridMultilevel"/>
    <w:tmpl w:val="F09AC2CA"/>
    <w:lvl w:ilvl="0" w:tplc="9FC2590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6C12BF"/>
    <w:multiLevelType w:val="multilevel"/>
    <w:tmpl w:val="F79848D8"/>
    <w:lvl w:ilvl="0">
      <w:start w:val="1"/>
      <w:numFmt w:val="lowerRoman"/>
      <w:lvlText w:val="%1."/>
      <w:lvlJc w:val="left"/>
      <w:pPr>
        <w:tabs>
          <w:tab w:val="num" w:pos="2160"/>
        </w:tabs>
        <w:ind w:left="2160" w:hanging="90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14"/>
  </w:num>
  <w:num w:numId="2">
    <w:abstractNumId w:val="18"/>
  </w:num>
  <w:num w:numId="3">
    <w:abstractNumId w:val="17"/>
  </w:num>
  <w:num w:numId="4">
    <w:abstractNumId w:val="10"/>
  </w:num>
  <w:num w:numId="5">
    <w:abstractNumId w:val="7"/>
  </w:num>
  <w:num w:numId="6">
    <w:abstractNumId w:val="0"/>
  </w:num>
  <w:num w:numId="7">
    <w:abstractNumId w:val="9"/>
  </w:num>
  <w:num w:numId="8">
    <w:abstractNumId w:val="15"/>
  </w:num>
  <w:num w:numId="9">
    <w:abstractNumId w:val="1"/>
  </w:num>
  <w:num w:numId="10">
    <w:abstractNumId w:val="3"/>
  </w:num>
  <w:num w:numId="11">
    <w:abstractNumId w:val="6"/>
  </w:num>
  <w:num w:numId="12">
    <w:abstractNumId w:val="19"/>
  </w:num>
  <w:num w:numId="13">
    <w:abstractNumId w:val="2"/>
  </w:num>
  <w:num w:numId="14">
    <w:abstractNumId w:val="16"/>
  </w:num>
  <w:num w:numId="15">
    <w:abstractNumId w:val="4"/>
  </w:num>
  <w:num w:numId="16">
    <w:abstractNumId w:val="5"/>
  </w:num>
  <w:num w:numId="17">
    <w:abstractNumId w:val="21"/>
  </w:num>
  <w:num w:numId="18">
    <w:abstractNumId w:val="8"/>
  </w:num>
  <w:num w:numId="19">
    <w:abstractNumId w:val="11"/>
  </w:num>
  <w:num w:numId="20">
    <w:abstractNumId w:val="2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CD"/>
    <w:rsid w:val="0000001A"/>
    <w:rsid w:val="00000C48"/>
    <w:rsid w:val="00000E08"/>
    <w:rsid w:val="00001453"/>
    <w:rsid w:val="00001FDB"/>
    <w:rsid w:val="00002055"/>
    <w:rsid w:val="00003B86"/>
    <w:rsid w:val="000045AD"/>
    <w:rsid w:val="000054BB"/>
    <w:rsid w:val="00005AB4"/>
    <w:rsid w:val="00005BA9"/>
    <w:rsid w:val="000070DF"/>
    <w:rsid w:val="00010698"/>
    <w:rsid w:val="000129C1"/>
    <w:rsid w:val="00012A95"/>
    <w:rsid w:val="00012FDC"/>
    <w:rsid w:val="00014984"/>
    <w:rsid w:val="00014E06"/>
    <w:rsid w:val="000154CF"/>
    <w:rsid w:val="0001569E"/>
    <w:rsid w:val="0001582C"/>
    <w:rsid w:val="000158E9"/>
    <w:rsid w:val="00015D7B"/>
    <w:rsid w:val="00017C21"/>
    <w:rsid w:val="00020C90"/>
    <w:rsid w:val="00020DB6"/>
    <w:rsid w:val="00021017"/>
    <w:rsid w:val="00021599"/>
    <w:rsid w:val="0002164F"/>
    <w:rsid w:val="00021B0D"/>
    <w:rsid w:val="0002219F"/>
    <w:rsid w:val="00025EFB"/>
    <w:rsid w:val="000260DB"/>
    <w:rsid w:val="000261CB"/>
    <w:rsid w:val="00026310"/>
    <w:rsid w:val="00026AED"/>
    <w:rsid w:val="0003143D"/>
    <w:rsid w:val="0003157D"/>
    <w:rsid w:val="00031A92"/>
    <w:rsid w:val="00032B0D"/>
    <w:rsid w:val="00032FD3"/>
    <w:rsid w:val="000332E7"/>
    <w:rsid w:val="00033758"/>
    <w:rsid w:val="000350B7"/>
    <w:rsid w:val="00035DD8"/>
    <w:rsid w:val="00036748"/>
    <w:rsid w:val="00036EB4"/>
    <w:rsid w:val="00037830"/>
    <w:rsid w:val="00037F69"/>
    <w:rsid w:val="00040E80"/>
    <w:rsid w:val="0004159B"/>
    <w:rsid w:val="0004274E"/>
    <w:rsid w:val="00044CBC"/>
    <w:rsid w:val="00044E35"/>
    <w:rsid w:val="0004506D"/>
    <w:rsid w:val="00045FAA"/>
    <w:rsid w:val="00046D1A"/>
    <w:rsid w:val="00050571"/>
    <w:rsid w:val="00050C10"/>
    <w:rsid w:val="00050E42"/>
    <w:rsid w:val="000518CD"/>
    <w:rsid w:val="00051AAB"/>
    <w:rsid w:val="00051DB4"/>
    <w:rsid w:val="00052E61"/>
    <w:rsid w:val="0005479A"/>
    <w:rsid w:val="00054E0A"/>
    <w:rsid w:val="00055F00"/>
    <w:rsid w:val="000562C5"/>
    <w:rsid w:val="00056512"/>
    <w:rsid w:val="0005680D"/>
    <w:rsid w:val="00056E55"/>
    <w:rsid w:val="0005718E"/>
    <w:rsid w:val="00057271"/>
    <w:rsid w:val="000576F5"/>
    <w:rsid w:val="00057E87"/>
    <w:rsid w:val="00060EA1"/>
    <w:rsid w:val="00061058"/>
    <w:rsid w:val="00061115"/>
    <w:rsid w:val="000618D4"/>
    <w:rsid w:val="00061901"/>
    <w:rsid w:val="00062FF6"/>
    <w:rsid w:val="0006372C"/>
    <w:rsid w:val="000638CE"/>
    <w:rsid w:val="00064E3C"/>
    <w:rsid w:val="00064F4C"/>
    <w:rsid w:val="000662F6"/>
    <w:rsid w:val="0006646E"/>
    <w:rsid w:val="00066EEE"/>
    <w:rsid w:val="000678D1"/>
    <w:rsid w:val="000700BE"/>
    <w:rsid w:val="00070390"/>
    <w:rsid w:val="00071C15"/>
    <w:rsid w:val="00074113"/>
    <w:rsid w:val="00075BCB"/>
    <w:rsid w:val="0007759F"/>
    <w:rsid w:val="00080599"/>
    <w:rsid w:val="00080922"/>
    <w:rsid w:val="000813AA"/>
    <w:rsid w:val="00081CC6"/>
    <w:rsid w:val="00081FAD"/>
    <w:rsid w:val="0008423A"/>
    <w:rsid w:val="000843CD"/>
    <w:rsid w:val="00084CC3"/>
    <w:rsid w:val="00085657"/>
    <w:rsid w:val="000860D3"/>
    <w:rsid w:val="0008694E"/>
    <w:rsid w:val="0008759C"/>
    <w:rsid w:val="000878A7"/>
    <w:rsid w:val="00090DB2"/>
    <w:rsid w:val="000910E1"/>
    <w:rsid w:val="00091A16"/>
    <w:rsid w:val="00094470"/>
    <w:rsid w:val="000944C0"/>
    <w:rsid w:val="00094ED9"/>
    <w:rsid w:val="00095113"/>
    <w:rsid w:val="00096C1B"/>
    <w:rsid w:val="00096FB4"/>
    <w:rsid w:val="0009795F"/>
    <w:rsid w:val="00097A06"/>
    <w:rsid w:val="00097D65"/>
    <w:rsid w:val="000A0084"/>
    <w:rsid w:val="000A0254"/>
    <w:rsid w:val="000A03F9"/>
    <w:rsid w:val="000A09A9"/>
    <w:rsid w:val="000A17B0"/>
    <w:rsid w:val="000A18B4"/>
    <w:rsid w:val="000A1922"/>
    <w:rsid w:val="000A2800"/>
    <w:rsid w:val="000A2C50"/>
    <w:rsid w:val="000A2C7A"/>
    <w:rsid w:val="000A3917"/>
    <w:rsid w:val="000A3F92"/>
    <w:rsid w:val="000A45BC"/>
    <w:rsid w:val="000A4E14"/>
    <w:rsid w:val="000A57E7"/>
    <w:rsid w:val="000A6B5C"/>
    <w:rsid w:val="000A733E"/>
    <w:rsid w:val="000B0E9F"/>
    <w:rsid w:val="000B3D10"/>
    <w:rsid w:val="000B3EFC"/>
    <w:rsid w:val="000B42DC"/>
    <w:rsid w:val="000B4FE7"/>
    <w:rsid w:val="000B52D3"/>
    <w:rsid w:val="000B5953"/>
    <w:rsid w:val="000B5B1C"/>
    <w:rsid w:val="000B608A"/>
    <w:rsid w:val="000B6616"/>
    <w:rsid w:val="000C0474"/>
    <w:rsid w:val="000C1B57"/>
    <w:rsid w:val="000C1EC3"/>
    <w:rsid w:val="000C20D4"/>
    <w:rsid w:val="000C320B"/>
    <w:rsid w:val="000C52F2"/>
    <w:rsid w:val="000C59BA"/>
    <w:rsid w:val="000C6BE2"/>
    <w:rsid w:val="000C738A"/>
    <w:rsid w:val="000C76E8"/>
    <w:rsid w:val="000C795E"/>
    <w:rsid w:val="000D0C0A"/>
    <w:rsid w:val="000D2665"/>
    <w:rsid w:val="000D3B97"/>
    <w:rsid w:val="000D4475"/>
    <w:rsid w:val="000D5638"/>
    <w:rsid w:val="000D6529"/>
    <w:rsid w:val="000D68C1"/>
    <w:rsid w:val="000D6AC5"/>
    <w:rsid w:val="000D6B2E"/>
    <w:rsid w:val="000D6FC4"/>
    <w:rsid w:val="000D73D5"/>
    <w:rsid w:val="000D7FAE"/>
    <w:rsid w:val="000E05C6"/>
    <w:rsid w:val="000E1569"/>
    <w:rsid w:val="000E1740"/>
    <w:rsid w:val="000E1BD1"/>
    <w:rsid w:val="000E1D45"/>
    <w:rsid w:val="000E27D3"/>
    <w:rsid w:val="000E31DB"/>
    <w:rsid w:val="000E46C2"/>
    <w:rsid w:val="000E6FD3"/>
    <w:rsid w:val="000E7A18"/>
    <w:rsid w:val="000E7DBF"/>
    <w:rsid w:val="000F0F07"/>
    <w:rsid w:val="000F147E"/>
    <w:rsid w:val="000F1725"/>
    <w:rsid w:val="000F227A"/>
    <w:rsid w:val="000F23AC"/>
    <w:rsid w:val="000F2785"/>
    <w:rsid w:val="000F2ED6"/>
    <w:rsid w:val="000F37D5"/>
    <w:rsid w:val="000F380C"/>
    <w:rsid w:val="000F417D"/>
    <w:rsid w:val="000F4762"/>
    <w:rsid w:val="000F4789"/>
    <w:rsid w:val="000F565B"/>
    <w:rsid w:val="000F5779"/>
    <w:rsid w:val="000F5932"/>
    <w:rsid w:val="000F6329"/>
    <w:rsid w:val="000F6777"/>
    <w:rsid w:val="000F6E7B"/>
    <w:rsid w:val="000F7E99"/>
    <w:rsid w:val="00101419"/>
    <w:rsid w:val="001016A0"/>
    <w:rsid w:val="00101C14"/>
    <w:rsid w:val="00103651"/>
    <w:rsid w:val="0010454A"/>
    <w:rsid w:val="00104DD4"/>
    <w:rsid w:val="00104E64"/>
    <w:rsid w:val="00105348"/>
    <w:rsid w:val="00105B0E"/>
    <w:rsid w:val="00106439"/>
    <w:rsid w:val="001064A6"/>
    <w:rsid w:val="00106EBC"/>
    <w:rsid w:val="00106FC0"/>
    <w:rsid w:val="00107009"/>
    <w:rsid w:val="00110E41"/>
    <w:rsid w:val="00111931"/>
    <w:rsid w:val="001127C5"/>
    <w:rsid w:val="00112D79"/>
    <w:rsid w:val="00112FC0"/>
    <w:rsid w:val="001145AB"/>
    <w:rsid w:val="00114C16"/>
    <w:rsid w:val="0011565E"/>
    <w:rsid w:val="00115AB8"/>
    <w:rsid w:val="00117228"/>
    <w:rsid w:val="001200F7"/>
    <w:rsid w:val="00120289"/>
    <w:rsid w:val="00120B13"/>
    <w:rsid w:val="0012196E"/>
    <w:rsid w:val="00122AAE"/>
    <w:rsid w:val="001236BF"/>
    <w:rsid w:val="00123F34"/>
    <w:rsid w:val="00124425"/>
    <w:rsid w:val="00124454"/>
    <w:rsid w:val="00125C5A"/>
    <w:rsid w:val="001261FD"/>
    <w:rsid w:val="00126295"/>
    <w:rsid w:val="001269AE"/>
    <w:rsid w:val="001278E2"/>
    <w:rsid w:val="00127C09"/>
    <w:rsid w:val="00127F24"/>
    <w:rsid w:val="00130062"/>
    <w:rsid w:val="00130560"/>
    <w:rsid w:val="0013110D"/>
    <w:rsid w:val="001320D2"/>
    <w:rsid w:val="00132152"/>
    <w:rsid w:val="001336EE"/>
    <w:rsid w:val="00133AC2"/>
    <w:rsid w:val="00133F0A"/>
    <w:rsid w:val="00134481"/>
    <w:rsid w:val="00134582"/>
    <w:rsid w:val="0013552F"/>
    <w:rsid w:val="001357A5"/>
    <w:rsid w:val="00135854"/>
    <w:rsid w:val="00136CB6"/>
    <w:rsid w:val="001370B4"/>
    <w:rsid w:val="0013729E"/>
    <w:rsid w:val="00137E9F"/>
    <w:rsid w:val="001418E0"/>
    <w:rsid w:val="00142CF0"/>
    <w:rsid w:val="0014378C"/>
    <w:rsid w:val="001445B7"/>
    <w:rsid w:val="00144D92"/>
    <w:rsid w:val="0014515F"/>
    <w:rsid w:val="0014517E"/>
    <w:rsid w:val="001461B2"/>
    <w:rsid w:val="001461E3"/>
    <w:rsid w:val="0014649C"/>
    <w:rsid w:val="00146CF0"/>
    <w:rsid w:val="00147742"/>
    <w:rsid w:val="001478B3"/>
    <w:rsid w:val="00147D49"/>
    <w:rsid w:val="0015055A"/>
    <w:rsid w:val="0015425E"/>
    <w:rsid w:val="00154E08"/>
    <w:rsid w:val="0015597F"/>
    <w:rsid w:val="001569A2"/>
    <w:rsid w:val="00157000"/>
    <w:rsid w:val="0015721C"/>
    <w:rsid w:val="00157242"/>
    <w:rsid w:val="00157468"/>
    <w:rsid w:val="001611EC"/>
    <w:rsid w:val="0016136D"/>
    <w:rsid w:val="001617B9"/>
    <w:rsid w:val="001619D0"/>
    <w:rsid w:val="00161F36"/>
    <w:rsid w:val="001620C0"/>
    <w:rsid w:val="001622DF"/>
    <w:rsid w:val="00162921"/>
    <w:rsid w:val="00162CF9"/>
    <w:rsid w:val="00162F4C"/>
    <w:rsid w:val="0016344E"/>
    <w:rsid w:val="00163B90"/>
    <w:rsid w:val="001662DA"/>
    <w:rsid w:val="001667DB"/>
    <w:rsid w:val="001669F5"/>
    <w:rsid w:val="00167D27"/>
    <w:rsid w:val="00171BB6"/>
    <w:rsid w:val="0017233A"/>
    <w:rsid w:val="00174421"/>
    <w:rsid w:val="001744BB"/>
    <w:rsid w:val="00176DED"/>
    <w:rsid w:val="00180FD1"/>
    <w:rsid w:val="00181E0C"/>
    <w:rsid w:val="001820C8"/>
    <w:rsid w:val="00182716"/>
    <w:rsid w:val="00182B7E"/>
    <w:rsid w:val="00182E34"/>
    <w:rsid w:val="00183E74"/>
    <w:rsid w:val="001850D7"/>
    <w:rsid w:val="00185329"/>
    <w:rsid w:val="0018537A"/>
    <w:rsid w:val="00185605"/>
    <w:rsid w:val="00185B25"/>
    <w:rsid w:val="0018768B"/>
    <w:rsid w:val="001879E7"/>
    <w:rsid w:val="00187CB4"/>
    <w:rsid w:val="00191B06"/>
    <w:rsid w:val="00191BB8"/>
    <w:rsid w:val="00193285"/>
    <w:rsid w:val="00193D52"/>
    <w:rsid w:val="00195D5C"/>
    <w:rsid w:val="001961EA"/>
    <w:rsid w:val="001A002A"/>
    <w:rsid w:val="001A030D"/>
    <w:rsid w:val="001A0339"/>
    <w:rsid w:val="001A0C18"/>
    <w:rsid w:val="001A164E"/>
    <w:rsid w:val="001A36FB"/>
    <w:rsid w:val="001A3CF6"/>
    <w:rsid w:val="001A6543"/>
    <w:rsid w:val="001A6C4C"/>
    <w:rsid w:val="001A7301"/>
    <w:rsid w:val="001B0890"/>
    <w:rsid w:val="001B0914"/>
    <w:rsid w:val="001B0B7B"/>
    <w:rsid w:val="001B131B"/>
    <w:rsid w:val="001B23EE"/>
    <w:rsid w:val="001B45C3"/>
    <w:rsid w:val="001B461C"/>
    <w:rsid w:val="001B5538"/>
    <w:rsid w:val="001B5C51"/>
    <w:rsid w:val="001B6046"/>
    <w:rsid w:val="001B60F9"/>
    <w:rsid w:val="001B6327"/>
    <w:rsid w:val="001B672B"/>
    <w:rsid w:val="001B6C99"/>
    <w:rsid w:val="001B75E4"/>
    <w:rsid w:val="001C0727"/>
    <w:rsid w:val="001C0A54"/>
    <w:rsid w:val="001C1274"/>
    <w:rsid w:val="001C1B77"/>
    <w:rsid w:val="001C1EE2"/>
    <w:rsid w:val="001C3188"/>
    <w:rsid w:val="001C50B3"/>
    <w:rsid w:val="001C65CD"/>
    <w:rsid w:val="001D00BE"/>
    <w:rsid w:val="001D023A"/>
    <w:rsid w:val="001D15FE"/>
    <w:rsid w:val="001D20EA"/>
    <w:rsid w:val="001D3E20"/>
    <w:rsid w:val="001D4536"/>
    <w:rsid w:val="001D4C00"/>
    <w:rsid w:val="001D5049"/>
    <w:rsid w:val="001D514E"/>
    <w:rsid w:val="001D58D9"/>
    <w:rsid w:val="001D6538"/>
    <w:rsid w:val="001D725A"/>
    <w:rsid w:val="001E0345"/>
    <w:rsid w:val="001E275E"/>
    <w:rsid w:val="001E2ACE"/>
    <w:rsid w:val="001E3750"/>
    <w:rsid w:val="001E45A1"/>
    <w:rsid w:val="001E56BF"/>
    <w:rsid w:val="001E5D01"/>
    <w:rsid w:val="001E6BAB"/>
    <w:rsid w:val="001E7518"/>
    <w:rsid w:val="001E7981"/>
    <w:rsid w:val="001F030E"/>
    <w:rsid w:val="001F1F4B"/>
    <w:rsid w:val="001F2A5C"/>
    <w:rsid w:val="001F304E"/>
    <w:rsid w:val="001F3087"/>
    <w:rsid w:val="001F311E"/>
    <w:rsid w:val="001F334E"/>
    <w:rsid w:val="001F371E"/>
    <w:rsid w:val="001F3D23"/>
    <w:rsid w:val="001F5B06"/>
    <w:rsid w:val="001F5BFB"/>
    <w:rsid w:val="001F6F2C"/>
    <w:rsid w:val="001F76B6"/>
    <w:rsid w:val="001F7940"/>
    <w:rsid w:val="001F7CBE"/>
    <w:rsid w:val="002029EA"/>
    <w:rsid w:val="00202C56"/>
    <w:rsid w:val="00203203"/>
    <w:rsid w:val="0020511E"/>
    <w:rsid w:val="002066BE"/>
    <w:rsid w:val="00207236"/>
    <w:rsid w:val="0020787E"/>
    <w:rsid w:val="00207E66"/>
    <w:rsid w:val="00210240"/>
    <w:rsid w:val="00210739"/>
    <w:rsid w:val="002111E2"/>
    <w:rsid w:val="00211996"/>
    <w:rsid w:val="00212A12"/>
    <w:rsid w:val="00212EFF"/>
    <w:rsid w:val="00213407"/>
    <w:rsid w:val="00213A41"/>
    <w:rsid w:val="00214DAC"/>
    <w:rsid w:val="00215446"/>
    <w:rsid w:val="0021632A"/>
    <w:rsid w:val="0021678F"/>
    <w:rsid w:val="00216ED3"/>
    <w:rsid w:val="00216F50"/>
    <w:rsid w:val="00221725"/>
    <w:rsid w:val="00221C9A"/>
    <w:rsid w:val="00221E0F"/>
    <w:rsid w:val="00222938"/>
    <w:rsid w:val="00222A1B"/>
    <w:rsid w:val="00222ABD"/>
    <w:rsid w:val="00223F47"/>
    <w:rsid w:val="00225C66"/>
    <w:rsid w:val="00225CA9"/>
    <w:rsid w:val="00226B44"/>
    <w:rsid w:val="002276B0"/>
    <w:rsid w:val="002315CA"/>
    <w:rsid w:val="00231BE1"/>
    <w:rsid w:val="00232B59"/>
    <w:rsid w:val="00232E50"/>
    <w:rsid w:val="0023346B"/>
    <w:rsid w:val="002346F9"/>
    <w:rsid w:val="00236C18"/>
    <w:rsid w:val="0023760D"/>
    <w:rsid w:val="002377F0"/>
    <w:rsid w:val="00241E88"/>
    <w:rsid w:val="00242B12"/>
    <w:rsid w:val="002439C6"/>
    <w:rsid w:val="00244851"/>
    <w:rsid w:val="0024568E"/>
    <w:rsid w:val="00246711"/>
    <w:rsid w:val="00246D09"/>
    <w:rsid w:val="0024720F"/>
    <w:rsid w:val="002509F6"/>
    <w:rsid w:val="0025121C"/>
    <w:rsid w:val="0025175F"/>
    <w:rsid w:val="00251826"/>
    <w:rsid w:val="00252096"/>
    <w:rsid w:val="00253125"/>
    <w:rsid w:val="002545C6"/>
    <w:rsid w:val="00254C07"/>
    <w:rsid w:val="002550EC"/>
    <w:rsid w:val="002559AA"/>
    <w:rsid w:val="00256867"/>
    <w:rsid w:val="002615FD"/>
    <w:rsid w:val="00261A65"/>
    <w:rsid w:val="00261BD5"/>
    <w:rsid w:val="002626D0"/>
    <w:rsid w:val="00263ABD"/>
    <w:rsid w:val="00265D0B"/>
    <w:rsid w:val="00266137"/>
    <w:rsid w:val="0026712E"/>
    <w:rsid w:val="00267820"/>
    <w:rsid w:val="00267970"/>
    <w:rsid w:val="00267F54"/>
    <w:rsid w:val="002707B3"/>
    <w:rsid w:val="00271BAD"/>
    <w:rsid w:val="00272298"/>
    <w:rsid w:val="00273697"/>
    <w:rsid w:val="002742F0"/>
    <w:rsid w:val="00274AA7"/>
    <w:rsid w:val="002769F9"/>
    <w:rsid w:val="00276D24"/>
    <w:rsid w:val="002802CA"/>
    <w:rsid w:val="002806F2"/>
    <w:rsid w:val="002807FD"/>
    <w:rsid w:val="00281101"/>
    <w:rsid w:val="00281555"/>
    <w:rsid w:val="00281D84"/>
    <w:rsid w:val="00282061"/>
    <w:rsid w:val="00282312"/>
    <w:rsid w:val="00284798"/>
    <w:rsid w:val="00285194"/>
    <w:rsid w:val="00285D8A"/>
    <w:rsid w:val="0028761B"/>
    <w:rsid w:val="00287C80"/>
    <w:rsid w:val="00287DCF"/>
    <w:rsid w:val="00291A7D"/>
    <w:rsid w:val="002920A4"/>
    <w:rsid w:val="0029293D"/>
    <w:rsid w:val="00294141"/>
    <w:rsid w:val="00294652"/>
    <w:rsid w:val="0029482A"/>
    <w:rsid w:val="00294E77"/>
    <w:rsid w:val="002957C0"/>
    <w:rsid w:val="002958E2"/>
    <w:rsid w:val="00295A7D"/>
    <w:rsid w:val="00295B12"/>
    <w:rsid w:val="00295E2F"/>
    <w:rsid w:val="002961AC"/>
    <w:rsid w:val="002A208D"/>
    <w:rsid w:val="002A2157"/>
    <w:rsid w:val="002A25B9"/>
    <w:rsid w:val="002A2659"/>
    <w:rsid w:val="002A26D2"/>
    <w:rsid w:val="002A39BE"/>
    <w:rsid w:val="002A50AE"/>
    <w:rsid w:val="002A50C1"/>
    <w:rsid w:val="002A64DE"/>
    <w:rsid w:val="002A6A27"/>
    <w:rsid w:val="002A6FAB"/>
    <w:rsid w:val="002B08E0"/>
    <w:rsid w:val="002B0EDB"/>
    <w:rsid w:val="002B16E2"/>
    <w:rsid w:val="002B1B24"/>
    <w:rsid w:val="002B1BC2"/>
    <w:rsid w:val="002B2217"/>
    <w:rsid w:val="002B315A"/>
    <w:rsid w:val="002B4A55"/>
    <w:rsid w:val="002B5C6E"/>
    <w:rsid w:val="002B7743"/>
    <w:rsid w:val="002B7797"/>
    <w:rsid w:val="002B7BC4"/>
    <w:rsid w:val="002C0AA6"/>
    <w:rsid w:val="002C0DBA"/>
    <w:rsid w:val="002C1EE2"/>
    <w:rsid w:val="002C2216"/>
    <w:rsid w:val="002C28F6"/>
    <w:rsid w:val="002C33EA"/>
    <w:rsid w:val="002C6B26"/>
    <w:rsid w:val="002C713C"/>
    <w:rsid w:val="002D04AD"/>
    <w:rsid w:val="002D07F6"/>
    <w:rsid w:val="002D1093"/>
    <w:rsid w:val="002D187F"/>
    <w:rsid w:val="002D1999"/>
    <w:rsid w:val="002D19A1"/>
    <w:rsid w:val="002D1AAE"/>
    <w:rsid w:val="002D1FF7"/>
    <w:rsid w:val="002D22F5"/>
    <w:rsid w:val="002D2315"/>
    <w:rsid w:val="002D2399"/>
    <w:rsid w:val="002D2980"/>
    <w:rsid w:val="002D3189"/>
    <w:rsid w:val="002D453F"/>
    <w:rsid w:val="002D48D5"/>
    <w:rsid w:val="002D52AB"/>
    <w:rsid w:val="002D66FA"/>
    <w:rsid w:val="002D6B9C"/>
    <w:rsid w:val="002D7AEC"/>
    <w:rsid w:val="002E048C"/>
    <w:rsid w:val="002E0B6A"/>
    <w:rsid w:val="002E1D5E"/>
    <w:rsid w:val="002E2118"/>
    <w:rsid w:val="002E2F4D"/>
    <w:rsid w:val="002E3150"/>
    <w:rsid w:val="002E50F0"/>
    <w:rsid w:val="002E573F"/>
    <w:rsid w:val="002E5FC0"/>
    <w:rsid w:val="002E6491"/>
    <w:rsid w:val="002E7EAD"/>
    <w:rsid w:val="002F03A8"/>
    <w:rsid w:val="002F0A9B"/>
    <w:rsid w:val="002F1185"/>
    <w:rsid w:val="002F1F29"/>
    <w:rsid w:val="002F2CCD"/>
    <w:rsid w:val="002F3741"/>
    <w:rsid w:val="002F3FD0"/>
    <w:rsid w:val="002F4088"/>
    <w:rsid w:val="002F5933"/>
    <w:rsid w:val="002F5A5F"/>
    <w:rsid w:val="002F5BCE"/>
    <w:rsid w:val="002F69C1"/>
    <w:rsid w:val="002F7A3E"/>
    <w:rsid w:val="00301572"/>
    <w:rsid w:val="00302864"/>
    <w:rsid w:val="00302DE1"/>
    <w:rsid w:val="0030502E"/>
    <w:rsid w:val="0030687B"/>
    <w:rsid w:val="00307B1D"/>
    <w:rsid w:val="003102F4"/>
    <w:rsid w:val="0031053C"/>
    <w:rsid w:val="00311374"/>
    <w:rsid w:val="0031157F"/>
    <w:rsid w:val="003119B2"/>
    <w:rsid w:val="003121B8"/>
    <w:rsid w:val="00312345"/>
    <w:rsid w:val="003123E3"/>
    <w:rsid w:val="00313CD5"/>
    <w:rsid w:val="00313E87"/>
    <w:rsid w:val="00314041"/>
    <w:rsid w:val="00314265"/>
    <w:rsid w:val="00314DC1"/>
    <w:rsid w:val="00317348"/>
    <w:rsid w:val="00317594"/>
    <w:rsid w:val="00317903"/>
    <w:rsid w:val="003179E8"/>
    <w:rsid w:val="00317E56"/>
    <w:rsid w:val="003201A6"/>
    <w:rsid w:val="00320DAE"/>
    <w:rsid w:val="00320FC6"/>
    <w:rsid w:val="00321500"/>
    <w:rsid w:val="00323501"/>
    <w:rsid w:val="00323BD2"/>
    <w:rsid w:val="00326391"/>
    <w:rsid w:val="00326B70"/>
    <w:rsid w:val="00327AB5"/>
    <w:rsid w:val="00330983"/>
    <w:rsid w:val="003309A4"/>
    <w:rsid w:val="003313C7"/>
    <w:rsid w:val="003317F4"/>
    <w:rsid w:val="00331EC7"/>
    <w:rsid w:val="00332183"/>
    <w:rsid w:val="003321A3"/>
    <w:rsid w:val="00332572"/>
    <w:rsid w:val="00333528"/>
    <w:rsid w:val="003337BA"/>
    <w:rsid w:val="003341D1"/>
    <w:rsid w:val="00334649"/>
    <w:rsid w:val="00335257"/>
    <w:rsid w:val="00335AD0"/>
    <w:rsid w:val="0033616A"/>
    <w:rsid w:val="003373B9"/>
    <w:rsid w:val="00340387"/>
    <w:rsid w:val="00340778"/>
    <w:rsid w:val="00341D7F"/>
    <w:rsid w:val="00341EED"/>
    <w:rsid w:val="00342151"/>
    <w:rsid w:val="00342D82"/>
    <w:rsid w:val="00342F76"/>
    <w:rsid w:val="0034466C"/>
    <w:rsid w:val="00345BF2"/>
    <w:rsid w:val="00345F87"/>
    <w:rsid w:val="00347532"/>
    <w:rsid w:val="00347EC3"/>
    <w:rsid w:val="00350494"/>
    <w:rsid w:val="003519CF"/>
    <w:rsid w:val="00352318"/>
    <w:rsid w:val="00352E54"/>
    <w:rsid w:val="0035441A"/>
    <w:rsid w:val="00354CD0"/>
    <w:rsid w:val="0035693A"/>
    <w:rsid w:val="00356EE9"/>
    <w:rsid w:val="0036046A"/>
    <w:rsid w:val="003607A3"/>
    <w:rsid w:val="00360BDE"/>
    <w:rsid w:val="003618E0"/>
    <w:rsid w:val="00361A26"/>
    <w:rsid w:val="00361F14"/>
    <w:rsid w:val="00362226"/>
    <w:rsid w:val="003623B7"/>
    <w:rsid w:val="003624B1"/>
    <w:rsid w:val="00362F13"/>
    <w:rsid w:val="0036419E"/>
    <w:rsid w:val="003658D2"/>
    <w:rsid w:val="00367072"/>
    <w:rsid w:val="00367955"/>
    <w:rsid w:val="003711F1"/>
    <w:rsid w:val="003727DB"/>
    <w:rsid w:val="00372856"/>
    <w:rsid w:val="0037296B"/>
    <w:rsid w:val="00373A96"/>
    <w:rsid w:val="00373ABB"/>
    <w:rsid w:val="00373CFE"/>
    <w:rsid w:val="00374563"/>
    <w:rsid w:val="00374995"/>
    <w:rsid w:val="003753F1"/>
    <w:rsid w:val="003758AD"/>
    <w:rsid w:val="003764F8"/>
    <w:rsid w:val="00376A99"/>
    <w:rsid w:val="00377815"/>
    <w:rsid w:val="003803A2"/>
    <w:rsid w:val="00380753"/>
    <w:rsid w:val="003824F3"/>
    <w:rsid w:val="00385A2B"/>
    <w:rsid w:val="00385D14"/>
    <w:rsid w:val="00386574"/>
    <w:rsid w:val="00386688"/>
    <w:rsid w:val="00386981"/>
    <w:rsid w:val="00387A71"/>
    <w:rsid w:val="00390DA5"/>
    <w:rsid w:val="003916B4"/>
    <w:rsid w:val="0039191A"/>
    <w:rsid w:val="0039268B"/>
    <w:rsid w:val="00392BCC"/>
    <w:rsid w:val="00393937"/>
    <w:rsid w:val="0039418C"/>
    <w:rsid w:val="00395A20"/>
    <w:rsid w:val="00396AE2"/>
    <w:rsid w:val="003A0388"/>
    <w:rsid w:val="003A066F"/>
    <w:rsid w:val="003A0956"/>
    <w:rsid w:val="003A1253"/>
    <w:rsid w:val="003A15F8"/>
    <w:rsid w:val="003A2E62"/>
    <w:rsid w:val="003A547D"/>
    <w:rsid w:val="003A56B5"/>
    <w:rsid w:val="003A5F68"/>
    <w:rsid w:val="003A74A9"/>
    <w:rsid w:val="003B1A0E"/>
    <w:rsid w:val="003B1FE5"/>
    <w:rsid w:val="003B2FDB"/>
    <w:rsid w:val="003B3B0E"/>
    <w:rsid w:val="003B43BC"/>
    <w:rsid w:val="003B540B"/>
    <w:rsid w:val="003C0B38"/>
    <w:rsid w:val="003C24FF"/>
    <w:rsid w:val="003C2958"/>
    <w:rsid w:val="003C2C59"/>
    <w:rsid w:val="003C329C"/>
    <w:rsid w:val="003C341C"/>
    <w:rsid w:val="003C377A"/>
    <w:rsid w:val="003C38D5"/>
    <w:rsid w:val="003C3C54"/>
    <w:rsid w:val="003C4069"/>
    <w:rsid w:val="003C4B20"/>
    <w:rsid w:val="003C4D32"/>
    <w:rsid w:val="003C4FEC"/>
    <w:rsid w:val="003C5D48"/>
    <w:rsid w:val="003C73C0"/>
    <w:rsid w:val="003D0AF7"/>
    <w:rsid w:val="003D0DF4"/>
    <w:rsid w:val="003D18DE"/>
    <w:rsid w:val="003D1C00"/>
    <w:rsid w:val="003D1F79"/>
    <w:rsid w:val="003D3FC6"/>
    <w:rsid w:val="003D4AB2"/>
    <w:rsid w:val="003D4AD8"/>
    <w:rsid w:val="003D5B08"/>
    <w:rsid w:val="003D6037"/>
    <w:rsid w:val="003D6BC0"/>
    <w:rsid w:val="003D6F84"/>
    <w:rsid w:val="003D7041"/>
    <w:rsid w:val="003D72A5"/>
    <w:rsid w:val="003D75C1"/>
    <w:rsid w:val="003E06E7"/>
    <w:rsid w:val="003E176B"/>
    <w:rsid w:val="003E18EA"/>
    <w:rsid w:val="003E1B16"/>
    <w:rsid w:val="003E35F8"/>
    <w:rsid w:val="003E5545"/>
    <w:rsid w:val="003E61C4"/>
    <w:rsid w:val="003E700C"/>
    <w:rsid w:val="003F0519"/>
    <w:rsid w:val="003F072A"/>
    <w:rsid w:val="003F190F"/>
    <w:rsid w:val="003F1EBA"/>
    <w:rsid w:val="003F2108"/>
    <w:rsid w:val="003F226F"/>
    <w:rsid w:val="003F2DCA"/>
    <w:rsid w:val="003F36C1"/>
    <w:rsid w:val="003F492B"/>
    <w:rsid w:val="003F6C2B"/>
    <w:rsid w:val="0040095A"/>
    <w:rsid w:val="00402048"/>
    <w:rsid w:val="00402086"/>
    <w:rsid w:val="00402765"/>
    <w:rsid w:val="00402AE4"/>
    <w:rsid w:val="00402C10"/>
    <w:rsid w:val="00402F47"/>
    <w:rsid w:val="00405358"/>
    <w:rsid w:val="0040537A"/>
    <w:rsid w:val="0040545D"/>
    <w:rsid w:val="0040653B"/>
    <w:rsid w:val="00406987"/>
    <w:rsid w:val="00407CB1"/>
    <w:rsid w:val="00411848"/>
    <w:rsid w:val="00411ADC"/>
    <w:rsid w:val="004123BF"/>
    <w:rsid w:val="00412A92"/>
    <w:rsid w:val="00412C46"/>
    <w:rsid w:val="004139B4"/>
    <w:rsid w:val="00414488"/>
    <w:rsid w:val="00414DEC"/>
    <w:rsid w:val="004155B8"/>
    <w:rsid w:val="00415B39"/>
    <w:rsid w:val="004172B8"/>
    <w:rsid w:val="004174F5"/>
    <w:rsid w:val="004176E9"/>
    <w:rsid w:val="00417ABC"/>
    <w:rsid w:val="0042043A"/>
    <w:rsid w:val="004207A0"/>
    <w:rsid w:val="0042098C"/>
    <w:rsid w:val="00422A2E"/>
    <w:rsid w:val="004233F0"/>
    <w:rsid w:val="00423954"/>
    <w:rsid w:val="0042406D"/>
    <w:rsid w:val="00424E9D"/>
    <w:rsid w:val="004257F7"/>
    <w:rsid w:val="004261CD"/>
    <w:rsid w:val="004263EB"/>
    <w:rsid w:val="00426FCC"/>
    <w:rsid w:val="00427081"/>
    <w:rsid w:val="00427209"/>
    <w:rsid w:val="004278A4"/>
    <w:rsid w:val="00430C51"/>
    <w:rsid w:val="00431C70"/>
    <w:rsid w:val="00431D5C"/>
    <w:rsid w:val="00433AEE"/>
    <w:rsid w:val="00433C26"/>
    <w:rsid w:val="00436FB5"/>
    <w:rsid w:val="0044130C"/>
    <w:rsid w:val="004428C5"/>
    <w:rsid w:val="0044294A"/>
    <w:rsid w:val="0044318F"/>
    <w:rsid w:val="004434D7"/>
    <w:rsid w:val="0044460A"/>
    <w:rsid w:val="00444A17"/>
    <w:rsid w:val="00445CA4"/>
    <w:rsid w:val="00445CEB"/>
    <w:rsid w:val="00446996"/>
    <w:rsid w:val="00446E65"/>
    <w:rsid w:val="00446F43"/>
    <w:rsid w:val="00447F43"/>
    <w:rsid w:val="00450B1D"/>
    <w:rsid w:val="0045107E"/>
    <w:rsid w:val="00452263"/>
    <w:rsid w:val="004539B6"/>
    <w:rsid w:val="004545FC"/>
    <w:rsid w:val="0045587C"/>
    <w:rsid w:val="0045701A"/>
    <w:rsid w:val="004570EC"/>
    <w:rsid w:val="00457112"/>
    <w:rsid w:val="00457497"/>
    <w:rsid w:val="00457CAA"/>
    <w:rsid w:val="00457CF7"/>
    <w:rsid w:val="00461F1D"/>
    <w:rsid w:val="00462293"/>
    <w:rsid w:val="004624D8"/>
    <w:rsid w:val="00462607"/>
    <w:rsid w:val="00462DED"/>
    <w:rsid w:val="004634A9"/>
    <w:rsid w:val="0046412F"/>
    <w:rsid w:val="004645EF"/>
    <w:rsid w:val="0046586B"/>
    <w:rsid w:val="00465DE4"/>
    <w:rsid w:val="00466125"/>
    <w:rsid w:val="004663D2"/>
    <w:rsid w:val="00466F47"/>
    <w:rsid w:val="004677B0"/>
    <w:rsid w:val="00467D8F"/>
    <w:rsid w:val="00467DD3"/>
    <w:rsid w:val="00471459"/>
    <w:rsid w:val="0047177B"/>
    <w:rsid w:val="0047233E"/>
    <w:rsid w:val="00473003"/>
    <w:rsid w:val="00473A10"/>
    <w:rsid w:val="00474139"/>
    <w:rsid w:val="00474A6C"/>
    <w:rsid w:val="00475810"/>
    <w:rsid w:val="00475882"/>
    <w:rsid w:val="00480383"/>
    <w:rsid w:val="00481171"/>
    <w:rsid w:val="00482236"/>
    <w:rsid w:val="00482462"/>
    <w:rsid w:val="00482E09"/>
    <w:rsid w:val="00482F36"/>
    <w:rsid w:val="00483544"/>
    <w:rsid w:val="0048378B"/>
    <w:rsid w:val="004846CB"/>
    <w:rsid w:val="00484D30"/>
    <w:rsid w:val="00485094"/>
    <w:rsid w:val="0048558E"/>
    <w:rsid w:val="00485E66"/>
    <w:rsid w:val="0048638D"/>
    <w:rsid w:val="0048717A"/>
    <w:rsid w:val="004878A1"/>
    <w:rsid w:val="00490409"/>
    <w:rsid w:val="00491BB4"/>
    <w:rsid w:val="00492854"/>
    <w:rsid w:val="004930EE"/>
    <w:rsid w:val="004947F7"/>
    <w:rsid w:val="0049490F"/>
    <w:rsid w:val="00496145"/>
    <w:rsid w:val="00496778"/>
    <w:rsid w:val="00496F95"/>
    <w:rsid w:val="004979B7"/>
    <w:rsid w:val="004A1035"/>
    <w:rsid w:val="004A2FB6"/>
    <w:rsid w:val="004A40F3"/>
    <w:rsid w:val="004A43E2"/>
    <w:rsid w:val="004A4EDB"/>
    <w:rsid w:val="004A5F1E"/>
    <w:rsid w:val="004A6683"/>
    <w:rsid w:val="004A7A81"/>
    <w:rsid w:val="004B0686"/>
    <w:rsid w:val="004B16A3"/>
    <w:rsid w:val="004B1A6A"/>
    <w:rsid w:val="004B1F33"/>
    <w:rsid w:val="004B2A1D"/>
    <w:rsid w:val="004B2CC7"/>
    <w:rsid w:val="004B3F35"/>
    <w:rsid w:val="004B4C52"/>
    <w:rsid w:val="004B50D8"/>
    <w:rsid w:val="004B536B"/>
    <w:rsid w:val="004B56CA"/>
    <w:rsid w:val="004B639E"/>
    <w:rsid w:val="004B64F0"/>
    <w:rsid w:val="004B7E05"/>
    <w:rsid w:val="004C165B"/>
    <w:rsid w:val="004C1900"/>
    <w:rsid w:val="004C20C0"/>
    <w:rsid w:val="004C2236"/>
    <w:rsid w:val="004C2397"/>
    <w:rsid w:val="004C4952"/>
    <w:rsid w:val="004C4BF8"/>
    <w:rsid w:val="004C5886"/>
    <w:rsid w:val="004C65A1"/>
    <w:rsid w:val="004C6B67"/>
    <w:rsid w:val="004C6D59"/>
    <w:rsid w:val="004C75F9"/>
    <w:rsid w:val="004C7967"/>
    <w:rsid w:val="004D163D"/>
    <w:rsid w:val="004D2167"/>
    <w:rsid w:val="004D2277"/>
    <w:rsid w:val="004D30A6"/>
    <w:rsid w:val="004D3A0C"/>
    <w:rsid w:val="004D3C37"/>
    <w:rsid w:val="004D5938"/>
    <w:rsid w:val="004D5B21"/>
    <w:rsid w:val="004D702E"/>
    <w:rsid w:val="004E0368"/>
    <w:rsid w:val="004E2597"/>
    <w:rsid w:val="004E26F1"/>
    <w:rsid w:val="004E2D62"/>
    <w:rsid w:val="004E2FB3"/>
    <w:rsid w:val="004E3B20"/>
    <w:rsid w:val="004E4ECD"/>
    <w:rsid w:val="004E5390"/>
    <w:rsid w:val="004E59D2"/>
    <w:rsid w:val="004E6294"/>
    <w:rsid w:val="004E73AA"/>
    <w:rsid w:val="004F0886"/>
    <w:rsid w:val="004F1BA4"/>
    <w:rsid w:val="004F21AE"/>
    <w:rsid w:val="004F2B36"/>
    <w:rsid w:val="004F4064"/>
    <w:rsid w:val="004F4464"/>
    <w:rsid w:val="004F5863"/>
    <w:rsid w:val="004F6FB0"/>
    <w:rsid w:val="004F79A2"/>
    <w:rsid w:val="0050021C"/>
    <w:rsid w:val="0050046F"/>
    <w:rsid w:val="0050170F"/>
    <w:rsid w:val="00501A7E"/>
    <w:rsid w:val="0050262F"/>
    <w:rsid w:val="005031E2"/>
    <w:rsid w:val="00503204"/>
    <w:rsid w:val="005045DA"/>
    <w:rsid w:val="00504F30"/>
    <w:rsid w:val="00505C30"/>
    <w:rsid w:val="0050742E"/>
    <w:rsid w:val="005120F3"/>
    <w:rsid w:val="00513AC6"/>
    <w:rsid w:val="0051462A"/>
    <w:rsid w:val="00514C18"/>
    <w:rsid w:val="00514D6D"/>
    <w:rsid w:val="005151F0"/>
    <w:rsid w:val="005173EE"/>
    <w:rsid w:val="00517DB5"/>
    <w:rsid w:val="005209EE"/>
    <w:rsid w:val="00522CC0"/>
    <w:rsid w:val="00522F74"/>
    <w:rsid w:val="0052384B"/>
    <w:rsid w:val="00525815"/>
    <w:rsid w:val="0052652F"/>
    <w:rsid w:val="00526628"/>
    <w:rsid w:val="0052757D"/>
    <w:rsid w:val="00530BE9"/>
    <w:rsid w:val="00531353"/>
    <w:rsid w:val="005319CE"/>
    <w:rsid w:val="00531A32"/>
    <w:rsid w:val="00533379"/>
    <w:rsid w:val="00534057"/>
    <w:rsid w:val="00534FB3"/>
    <w:rsid w:val="00535022"/>
    <w:rsid w:val="00535860"/>
    <w:rsid w:val="00536D1F"/>
    <w:rsid w:val="005374B6"/>
    <w:rsid w:val="0053767C"/>
    <w:rsid w:val="00537BCD"/>
    <w:rsid w:val="00540A03"/>
    <w:rsid w:val="00540B9F"/>
    <w:rsid w:val="00542BD8"/>
    <w:rsid w:val="00543192"/>
    <w:rsid w:val="00544233"/>
    <w:rsid w:val="00544242"/>
    <w:rsid w:val="005456B1"/>
    <w:rsid w:val="00545EAE"/>
    <w:rsid w:val="00546220"/>
    <w:rsid w:val="0054679B"/>
    <w:rsid w:val="005477A3"/>
    <w:rsid w:val="00550D3D"/>
    <w:rsid w:val="00550DD2"/>
    <w:rsid w:val="0055200A"/>
    <w:rsid w:val="00552410"/>
    <w:rsid w:val="00552481"/>
    <w:rsid w:val="00552FBD"/>
    <w:rsid w:val="0055333D"/>
    <w:rsid w:val="005534B6"/>
    <w:rsid w:val="00554125"/>
    <w:rsid w:val="0055467D"/>
    <w:rsid w:val="00554F12"/>
    <w:rsid w:val="00555AF4"/>
    <w:rsid w:val="00555FD7"/>
    <w:rsid w:val="00557368"/>
    <w:rsid w:val="00557376"/>
    <w:rsid w:val="0055774F"/>
    <w:rsid w:val="005577BF"/>
    <w:rsid w:val="00557AAA"/>
    <w:rsid w:val="0056185F"/>
    <w:rsid w:val="00561891"/>
    <w:rsid w:val="00562D01"/>
    <w:rsid w:val="00562E57"/>
    <w:rsid w:val="00564A2E"/>
    <w:rsid w:val="005653F7"/>
    <w:rsid w:val="005677CF"/>
    <w:rsid w:val="00570DD7"/>
    <w:rsid w:val="00570EEC"/>
    <w:rsid w:val="005711F2"/>
    <w:rsid w:val="0057133F"/>
    <w:rsid w:val="00571C10"/>
    <w:rsid w:val="00571DB0"/>
    <w:rsid w:val="00571E89"/>
    <w:rsid w:val="0057274D"/>
    <w:rsid w:val="005728F5"/>
    <w:rsid w:val="0057350C"/>
    <w:rsid w:val="00573E7B"/>
    <w:rsid w:val="00573F4C"/>
    <w:rsid w:val="00574765"/>
    <w:rsid w:val="00574E2F"/>
    <w:rsid w:val="00575542"/>
    <w:rsid w:val="005763AC"/>
    <w:rsid w:val="00576477"/>
    <w:rsid w:val="0057667B"/>
    <w:rsid w:val="00576D56"/>
    <w:rsid w:val="00581DB2"/>
    <w:rsid w:val="00582241"/>
    <w:rsid w:val="00582ACB"/>
    <w:rsid w:val="00582C56"/>
    <w:rsid w:val="00583BBE"/>
    <w:rsid w:val="005843BD"/>
    <w:rsid w:val="0058452A"/>
    <w:rsid w:val="005853B8"/>
    <w:rsid w:val="005857AD"/>
    <w:rsid w:val="0058585C"/>
    <w:rsid w:val="00585912"/>
    <w:rsid w:val="00585A28"/>
    <w:rsid w:val="00585B7E"/>
    <w:rsid w:val="0058614C"/>
    <w:rsid w:val="0058697D"/>
    <w:rsid w:val="00586FE9"/>
    <w:rsid w:val="00587B22"/>
    <w:rsid w:val="00587C1F"/>
    <w:rsid w:val="00587DF7"/>
    <w:rsid w:val="00590C16"/>
    <w:rsid w:val="00591444"/>
    <w:rsid w:val="005925E4"/>
    <w:rsid w:val="00592885"/>
    <w:rsid w:val="005946B7"/>
    <w:rsid w:val="0059503F"/>
    <w:rsid w:val="00597FEB"/>
    <w:rsid w:val="005A0A59"/>
    <w:rsid w:val="005A0C89"/>
    <w:rsid w:val="005A1B1D"/>
    <w:rsid w:val="005A207D"/>
    <w:rsid w:val="005A23E6"/>
    <w:rsid w:val="005A259C"/>
    <w:rsid w:val="005A2B1F"/>
    <w:rsid w:val="005A3076"/>
    <w:rsid w:val="005A3948"/>
    <w:rsid w:val="005A3D4C"/>
    <w:rsid w:val="005A525B"/>
    <w:rsid w:val="005A5B61"/>
    <w:rsid w:val="005A65A5"/>
    <w:rsid w:val="005A6A78"/>
    <w:rsid w:val="005B00E9"/>
    <w:rsid w:val="005B0225"/>
    <w:rsid w:val="005B0910"/>
    <w:rsid w:val="005B0DD8"/>
    <w:rsid w:val="005B273C"/>
    <w:rsid w:val="005B3673"/>
    <w:rsid w:val="005B3C5F"/>
    <w:rsid w:val="005B3F9D"/>
    <w:rsid w:val="005B503B"/>
    <w:rsid w:val="005B5426"/>
    <w:rsid w:val="005B74B8"/>
    <w:rsid w:val="005B777F"/>
    <w:rsid w:val="005C079A"/>
    <w:rsid w:val="005C254B"/>
    <w:rsid w:val="005C27F0"/>
    <w:rsid w:val="005C2A48"/>
    <w:rsid w:val="005C3222"/>
    <w:rsid w:val="005C32DE"/>
    <w:rsid w:val="005C3690"/>
    <w:rsid w:val="005C56B5"/>
    <w:rsid w:val="005C56ED"/>
    <w:rsid w:val="005C60FA"/>
    <w:rsid w:val="005C6265"/>
    <w:rsid w:val="005C7A9C"/>
    <w:rsid w:val="005C7B2C"/>
    <w:rsid w:val="005D0C46"/>
    <w:rsid w:val="005D19C9"/>
    <w:rsid w:val="005D1CFE"/>
    <w:rsid w:val="005D5FB3"/>
    <w:rsid w:val="005E05D5"/>
    <w:rsid w:val="005E0882"/>
    <w:rsid w:val="005E0DBA"/>
    <w:rsid w:val="005E0EB6"/>
    <w:rsid w:val="005E1946"/>
    <w:rsid w:val="005E1D2C"/>
    <w:rsid w:val="005E23D4"/>
    <w:rsid w:val="005E2DCB"/>
    <w:rsid w:val="005E695E"/>
    <w:rsid w:val="005E6FA5"/>
    <w:rsid w:val="005E743B"/>
    <w:rsid w:val="005F0865"/>
    <w:rsid w:val="005F0BEF"/>
    <w:rsid w:val="005F1A64"/>
    <w:rsid w:val="005F2071"/>
    <w:rsid w:val="005F27C9"/>
    <w:rsid w:val="005F3E58"/>
    <w:rsid w:val="005F4469"/>
    <w:rsid w:val="005F5CEA"/>
    <w:rsid w:val="005F6B80"/>
    <w:rsid w:val="005F6DA3"/>
    <w:rsid w:val="006002D0"/>
    <w:rsid w:val="00600838"/>
    <w:rsid w:val="00600BFC"/>
    <w:rsid w:val="00600FB3"/>
    <w:rsid w:val="006013DD"/>
    <w:rsid w:val="00601A8A"/>
    <w:rsid w:val="00602F39"/>
    <w:rsid w:val="00603B29"/>
    <w:rsid w:val="0060461B"/>
    <w:rsid w:val="00604898"/>
    <w:rsid w:val="00604A86"/>
    <w:rsid w:val="00604CB0"/>
    <w:rsid w:val="00606A58"/>
    <w:rsid w:val="00606FCA"/>
    <w:rsid w:val="00607BAE"/>
    <w:rsid w:val="00610983"/>
    <w:rsid w:val="00610A95"/>
    <w:rsid w:val="00610BC3"/>
    <w:rsid w:val="00612392"/>
    <w:rsid w:val="00612DEB"/>
    <w:rsid w:val="00612F16"/>
    <w:rsid w:val="00613962"/>
    <w:rsid w:val="00613F0E"/>
    <w:rsid w:val="00615733"/>
    <w:rsid w:val="00615C70"/>
    <w:rsid w:val="0061680D"/>
    <w:rsid w:val="00616CFF"/>
    <w:rsid w:val="00616E0E"/>
    <w:rsid w:val="00617F3C"/>
    <w:rsid w:val="00617FEF"/>
    <w:rsid w:val="00620FAC"/>
    <w:rsid w:val="00621F98"/>
    <w:rsid w:val="00622CD5"/>
    <w:rsid w:val="00622D4C"/>
    <w:rsid w:val="00622F68"/>
    <w:rsid w:val="00622FDD"/>
    <w:rsid w:val="0062353A"/>
    <w:rsid w:val="00623B68"/>
    <w:rsid w:val="006253EF"/>
    <w:rsid w:val="00626266"/>
    <w:rsid w:val="00626BE0"/>
    <w:rsid w:val="00626C7B"/>
    <w:rsid w:val="006276FD"/>
    <w:rsid w:val="00627A9A"/>
    <w:rsid w:val="00630489"/>
    <w:rsid w:val="00630EF3"/>
    <w:rsid w:val="006319C8"/>
    <w:rsid w:val="00636356"/>
    <w:rsid w:val="006363F7"/>
    <w:rsid w:val="0063665B"/>
    <w:rsid w:val="00636978"/>
    <w:rsid w:val="00637435"/>
    <w:rsid w:val="00637AED"/>
    <w:rsid w:val="00642F46"/>
    <w:rsid w:val="00643BA8"/>
    <w:rsid w:val="00643C09"/>
    <w:rsid w:val="00644B82"/>
    <w:rsid w:val="00645A75"/>
    <w:rsid w:val="00646B35"/>
    <w:rsid w:val="00646B38"/>
    <w:rsid w:val="00646E2D"/>
    <w:rsid w:val="006477AE"/>
    <w:rsid w:val="0065008F"/>
    <w:rsid w:val="0065074C"/>
    <w:rsid w:val="006515AF"/>
    <w:rsid w:val="006519F9"/>
    <w:rsid w:val="00651E2D"/>
    <w:rsid w:val="00653255"/>
    <w:rsid w:val="0065460B"/>
    <w:rsid w:val="00656405"/>
    <w:rsid w:val="00657487"/>
    <w:rsid w:val="00657946"/>
    <w:rsid w:val="00657E72"/>
    <w:rsid w:val="00660540"/>
    <w:rsid w:val="0066068B"/>
    <w:rsid w:val="0066179D"/>
    <w:rsid w:val="00662532"/>
    <w:rsid w:val="00663129"/>
    <w:rsid w:val="00663877"/>
    <w:rsid w:val="00663F7D"/>
    <w:rsid w:val="00664A3B"/>
    <w:rsid w:val="00664A4F"/>
    <w:rsid w:val="00664BC5"/>
    <w:rsid w:val="00664C50"/>
    <w:rsid w:val="00665573"/>
    <w:rsid w:val="00665FDF"/>
    <w:rsid w:val="0066672A"/>
    <w:rsid w:val="00667A4D"/>
    <w:rsid w:val="00667D64"/>
    <w:rsid w:val="00667E2A"/>
    <w:rsid w:val="0067176F"/>
    <w:rsid w:val="00674DBE"/>
    <w:rsid w:val="00675717"/>
    <w:rsid w:val="006767D9"/>
    <w:rsid w:val="00676B66"/>
    <w:rsid w:val="006779ED"/>
    <w:rsid w:val="00677A0C"/>
    <w:rsid w:val="006801EF"/>
    <w:rsid w:val="00681B4B"/>
    <w:rsid w:val="00682685"/>
    <w:rsid w:val="006832C2"/>
    <w:rsid w:val="00683C49"/>
    <w:rsid w:val="00684258"/>
    <w:rsid w:val="00684456"/>
    <w:rsid w:val="006844BA"/>
    <w:rsid w:val="00685520"/>
    <w:rsid w:val="0068558C"/>
    <w:rsid w:val="006860AD"/>
    <w:rsid w:val="00686481"/>
    <w:rsid w:val="00690CB9"/>
    <w:rsid w:val="00691CC4"/>
    <w:rsid w:val="00692137"/>
    <w:rsid w:val="006925DB"/>
    <w:rsid w:val="00692A18"/>
    <w:rsid w:val="00692D40"/>
    <w:rsid w:val="00693397"/>
    <w:rsid w:val="006940A8"/>
    <w:rsid w:val="006956E4"/>
    <w:rsid w:val="006956F8"/>
    <w:rsid w:val="00695E4D"/>
    <w:rsid w:val="00696664"/>
    <w:rsid w:val="00697D2C"/>
    <w:rsid w:val="00697FB4"/>
    <w:rsid w:val="006A0C40"/>
    <w:rsid w:val="006A0CE2"/>
    <w:rsid w:val="006A1BE4"/>
    <w:rsid w:val="006A2796"/>
    <w:rsid w:val="006A2B3A"/>
    <w:rsid w:val="006A3428"/>
    <w:rsid w:val="006A35F3"/>
    <w:rsid w:val="006A43C5"/>
    <w:rsid w:val="006A4787"/>
    <w:rsid w:val="006A490A"/>
    <w:rsid w:val="006A53F4"/>
    <w:rsid w:val="006A605E"/>
    <w:rsid w:val="006A61D0"/>
    <w:rsid w:val="006A62E9"/>
    <w:rsid w:val="006A6456"/>
    <w:rsid w:val="006A67A3"/>
    <w:rsid w:val="006A72F6"/>
    <w:rsid w:val="006A7699"/>
    <w:rsid w:val="006B0F30"/>
    <w:rsid w:val="006B2515"/>
    <w:rsid w:val="006B37F8"/>
    <w:rsid w:val="006B3FC9"/>
    <w:rsid w:val="006B4094"/>
    <w:rsid w:val="006B5211"/>
    <w:rsid w:val="006B53F3"/>
    <w:rsid w:val="006B55F4"/>
    <w:rsid w:val="006B606F"/>
    <w:rsid w:val="006B6429"/>
    <w:rsid w:val="006B67DA"/>
    <w:rsid w:val="006B688B"/>
    <w:rsid w:val="006B7C56"/>
    <w:rsid w:val="006C0135"/>
    <w:rsid w:val="006C16FE"/>
    <w:rsid w:val="006C3C23"/>
    <w:rsid w:val="006C3C5D"/>
    <w:rsid w:val="006C3C6D"/>
    <w:rsid w:val="006C3C85"/>
    <w:rsid w:val="006C4199"/>
    <w:rsid w:val="006C4347"/>
    <w:rsid w:val="006C4463"/>
    <w:rsid w:val="006C530E"/>
    <w:rsid w:val="006C5F96"/>
    <w:rsid w:val="006C604E"/>
    <w:rsid w:val="006C61A9"/>
    <w:rsid w:val="006C647B"/>
    <w:rsid w:val="006C6AEE"/>
    <w:rsid w:val="006C7053"/>
    <w:rsid w:val="006C7372"/>
    <w:rsid w:val="006C7A94"/>
    <w:rsid w:val="006D0902"/>
    <w:rsid w:val="006D14AB"/>
    <w:rsid w:val="006D21F6"/>
    <w:rsid w:val="006D22CE"/>
    <w:rsid w:val="006D3871"/>
    <w:rsid w:val="006D3C9C"/>
    <w:rsid w:val="006D3D6F"/>
    <w:rsid w:val="006D3E24"/>
    <w:rsid w:val="006D4ABE"/>
    <w:rsid w:val="006D5130"/>
    <w:rsid w:val="006D560A"/>
    <w:rsid w:val="006D5FC8"/>
    <w:rsid w:val="006D775A"/>
    <w:rsid w:val="006D7B43"/>
    <w:rsid w:val="006E003E"/>
    <w:rsid w:val="006E29F8"/>
    <w:rsid w:val="006E2A4A"/>
    <w:rsid w:val="006E2DD3"/>
    <w:rsid w:val="006E3401"/>
    <w:rsid w:val="006E3753"/>
    <w:rsid w:val="006E43D6"/>
    <w:rsid w:val="006E4A86"/>
    <w:rsid w:val="006E4CF0"/>
    <w:rsid w:val="006E5A16"/>
    <w:rsid w:val="006F03D9"/>
    <w:rsid w:val="006F046D"/>
    <w:rsid w:val="006F04FB"/>
    <w:rsid w:val="006F1055"/>
    <w:rsid w:val="006F1E55"/>
    <w:rsid w:val="006F2A5D"/>
    <w:rsid w:val="006F2B71"/>
    <w:rsid w:val="006F2C4B"/>
    <w:rsid w:val="006F407F"/>
    <w:rsid w:val="006F4244"/>
    <w:rsid w:val="006F46C4"/>
    <w:rsid w:val="006F4870"/>
    <w:rsid w:val="006F48D4"/>
    <w:rsid w:val="006F4992"/>
    <w:rsid w:val="006F4C2B"/>
    <w:rsid w:val="006F4C79"/>
    <w:rsid w:val="006F6421"/>
    <w:rsid w:val="006F6478"/>
    <w:rsid w:val="006F77F9"/>
    <w:rsid w:val="006F7AA9"/>
    <w:rsid w:val="00700124"/>
    <w:rsid w:val="0070091B"/>
    <w:rsid w:val="00700DA6"/>
    <w:rsid w:val="00702136"/>
    <w:rsid w:val="00702E91"/>
    <w:rsid w:val="007039C8"/>
    <w:rsid w:val="0070475B"/>
    <w:rsid w:val="0070538D"/>
    <w:rsid w:val="00706C3D"/>
    <w:rsid w:val="00706E56"/>
    <w:rsid w:val="007075C8"/>
    <w:rsid w:val="007075FA"/>
    <w:rsid w:val="00710D3D"/>
    <w:rsid w:val="00710D99"/>
    <w:rsid w:val="00710FED"/>
    <w:rsid w:val="00712230"/>
    <w:rsid w:val="0071305D"/>
    <w:rsid w:val="0071353A"/>
    <w:rsid w:val="00713E70"/>
    <w:rsid w:val="0071475B"/>
    <w:rsid w:val="0071511B"/>
    <w:rsid w:val="00717569"/>
    <w:rsid w:val="00717884"/>
    <w:rsid w:val="00720042"/>
    <w:rsid w:val="0072034D"/>
    <w:rsid w:val="00721DCE"/>
    <w:rsid w:val="0072244F"/>
    <w:rsid w:val="00722DC8"/>
    <w:rsid w:val="00723DE0"/>
    <w:rsid w:val="00724406"/>
    <w:rsid w:val="00724710"/>
    <w:rsid w:val="0072504B"/>
    <w:rsid w:val="007257D9"/>
    <w:rsid w:val="00726198"/>
    <w:rsid w:val="00726BCC"/>
    <w:rsid w:val="0072794F"/>
    <w:rsid w:val="00727A7C"/>
    <w:rsid w:val="00730AEB"/>
    <w:rsid w:val="00730B8C"/>
    <w:rsid w:val="0073115C"/>
    <w:rsid w:val="00732571"/>
    <w:rsid w:val="007325EA"/>
    <w:rsid w:val="007330D6"/>
    <w:rsid w:val="0073326D"/>
    <w:rsid w:val="007337D0"/>
    <w:rsid w:val="007337E4"/>
    <w:rsid w:val="00736AFF"/>
    <w:rsid w:val="00737638"/>
    <w:rsid w:val="00737EE2"/>
    <w:rsid w:val="0074157F"/>
    <w:rsid w:val="00741D7A"/>
    <w:rsid w:val="0074221E"/>
    <w:rsid w:val="007429C2"/>
    <w:rsid w:val="00744817"/>
    <w:rsid w:val="0074579D"/>
    <w:rsid w:val="00746822"/>
    <w:rsid w:val="007475D5"/>
    <w:rsid w:val="0074778B"/>
    <w:rsid w:val="00747BE9"/>
    <w:rsid w:val="0075097C"/>
    <w:rsid w:val="00750BAD"/>
    <w:rsid w:val="00751EE5"/>
    <w:rsid w:val="00752A3D"/>
    <w:rsid w:val="007531FF"/>
    <w:rsid w:val="007533C8"/>
    <w:rsid w:val="00753AAF"/>
    <w:rsid w:val="00754436"/>
    <w:rsid w:val="007556F4"/>
    <w:rsid w:val="00761F46"/>
    <w:rsid w:val="007621D6"/>
    <w:rsid w:val="00763EDE"/>
    <w:rsid w:val="007647B7"/>
    <w:rsid w:val="00765039"/>
    <w:rsid w:val="00766423"/>
    <w:rsid w:val="00767D27"/>
    <w:rsid w:val="00770D34"/>
    <w:rsid w:val="00770F92"/>
    <w:rsid w:val="007717EB"/>
    <w:rsid w:val="00771AD2"/>
    <w:rsid w:val="00771B74"/>
    <w:rsid w:val="00772322"/>
    <w:rsid w:val="00772462"/>
    <w:rsid w:val="007729B2"/>
    <w:rsid w:val="0077319C"/>
    <w:rsid w:val="00774673"/>
    <w:rsid w:val="00774B79"/>
    <w:rsid w:val="00776181"/>
    <w:rsid w:val="00776DAB"/>
    <w:rsid w:val="00777F94"/>
    <w:rsid w:val="00780114"/>
    <w:rsid w:val="007811A6"/>
    <w:rsid w:val="00782664"/>
    <w:rsid w:val="0078316B"/>
    <w:rsid w:val="00783B71"/>
    <w:rsid w:val="0078480E"/>
    <w:rsid w:val="00784DBB"/>
    <w:rsid w:val="00785A13"/>
    <w:rsid w:val="00785B19"/>
    <w:rsid w:val="00785E23"/>
    <w:rsid w:val="0078629B"/>
    <w:rsid w:val="0078667B"/>
    <w:rsid w:val="0078686B"/>
    <w:rsid w:val="00786DE0"/>
    <w:rsid w:val="00790117"/>
    <w:rsid w:val="00790F2D"/>
    <w:rsid w:val="007914A2"/>
    <w:rsid w:val="00791703"/>
    <w:rsid w:val="00791A1C"/>
    <w:rsid w:val="00792838"/>
    <w:rsid w:val="00794311"/>
    <w:rsid w:val="007957E6"/>
    <w:rsid w:val="007959E4"/>
    <w:rsid w:val="007967B2"/>
    <w:rsid w:val="00797AAB"/>
    <w:rsid w:val="007A0455"/>
    <w:rsid w:val="007A184B"/>
    <w:rsid w:val="007A1C30"/>
    <w:rsid w:val="007A1FEE"/>
    <w:rsid w:val="007A2184"/>
    <w:rsid w:val="007A27E8"/>
    <w:rsid w:val="007A2A46"/>
    <w:rsid w:val="007A3F26"/>
    <w:rsid w:val="007A41EA"/>
    <w:rsid w:val="007A41F8"/>
    <w:rsid w:val="007A4A41"/>
    <w:rsid w:val="007A4F4F"/>
    <w:rsid w:val="007A62BC"/>
    <w:rsid w:val="007A66E7"/>
    <w:rsid w:val="007A6BF6"/>
    <w:rsid w:val="007B015A"/>
    <w:rsid w:val="007B1594"/>
    <w:rsid w:val="007B1BD4"/>
    <w:rsid w:val="007B2814"/>
    <w:rsid w:val="007B321C"/>
    <w:rsid w:val="007B4B0D"/>
    <w:rsid w:val="007B4E59"/>
    <w:rsid w:val="007B6740"/>
    <w:rsid w:val="007B72EE"/>
    <w:rsid w:val="007B7503"/>
    <w:rsid w:val="007C0B24"/>
    <w:rsid w:val="007C0C03"/>
    <w:rsid w:val="007C10ED"/>
    <w:rsid w:val="007C1159"/>
    <w:rsid w:val="007C1626"/>
    <w:rsid w:val="007C1CC0"/>
    <w:rsid w:val="007C2181"/>
    <w:rsid w:val="007C38D7"/>
    <w:rsid w:val="007C42A2"/>
    <w:rsid w:val="007C53C4"/>
    <w:rsid w:val="007C7291"/>
    <w:rsid w:val="007D04AA"/>
    <w:rsid w:val="007D1DF7"/>
    <w:rsid w:val="007D3340"/>
    <w:rsid w:val="007D3E77"/>
    <w:rsid w:val="007D5BE8"/>
    <w:rsid w:val="007D75E9"/>
    <w:rsid w:val="007E1C69"/>
    <w:rsid w:val="007E26AD"/>
    <w:rsid w:val="007E2B50"/>
    <w:rsid w:val="007E322B"/>
    <w:rsid w:val="007E5776"/>
    <w:rsid w:val="007F1B78"/>
    <w:rsid w:val="007F1ECF"/>
    <w:rsid w:val="007F20C7"/>
    <w:rsid w:val="007F28FA"/>
    <w:rsid w:val="007F2F73"/>
    <w:rsid w:val="007F3C85"/>
    <w:rsid w:val="007F5130"/>
    <w:rsid w:val="007F5886"/>
    <w:rsid w:val="007F62FB"/>
    <w:rsid w:val="007F6716"/>
    <w:rsid w:val="007F76B5"/>
    <w:rsid w:val="0080100B"/>
    <w:rsid w:val="008019AB"/>
    <w:rsid w:val="00801EBB"/>
    <w:rsid w:val="00803052"/>
    <w:rsid w:val="00803216"/>
    <w:rsid w:val="00804DA3"/>
    <w:rsid w:val="0080529F"/>
    <w:rsid w:val="008058D3"/>
    <w:rsid w:val="00805AE2"/>
    <w:rsid w:val="00806820"/>
    <w:rsid w:val="0080695C"/>
    <w:rsid w:val="00806F88"/>
    <w:rsid w:val="00806FA1"/>
    <w:rsid w:val="00807A82"/>
    <w:rsid w:val="00807F19"/>
    <w:rsid w:val="0081241A"/>
    <w:rsid w:val="00812997"/>
    <w:rsid w:val="00812C33"/>
    <w:rsid w:val="008139FE"/>
    <w:rsid w:val="0081531B"/>
    <w:rsid w:val="00815FBD"/>
    <w:rsid w:val="008171F7"/>
    <w:rsid w:val="008177AD"/>
    <w:rsid w:val="00817955"/>
    <w:rsid w:val="008200A8"/>
    <w:rsid w:val="00820C5A"/>
    <w:rsid w:val="00820F58"/>
    <w:rsid w:val="0082106D"/>
    <w:rsid w:val="00823172"/>
    <w:rsid w:val="00823252"/>
    <w:rsid w:val="00823DE2"/>
    <w:rsid w:val="00824A19"/>
    <w:rsid w:val="00825898"/>
    <w:rsid w:val="0082595D"/>
    <w:rsid w:val="00827CEB"/>
    <w:rsid w:val="00827D55"/>
    <w:rsid w:val="00830A6B"/>
    <w:rsid w:val="00830ABD"/>
    <w:rsid w:val="00831291"/>
    <w:rsid w:val="00831598"/>
    <w:rsid w:val="00831D74"/>
    <w:rsid w:val="00832A9A"/>
    <w:rsid w:val="00832B86"/>
    <w:rsid w:val="00832D29"/>
    <w:rsid w:val="00833952"/>
    <w:rsid w:val="00834C71"/>
    <w:rsid w:val="00835AB6"/>
    <w:rsid w:val="00835B4C"/>
    <w:rsid w:val="00836005"/>
    <w:rsid w:val="008378C3"/>
    <w:rsid w:val="00840DC2"/>
    <w:rsid w:val="00842909"/>
    <w:rsid w:val="008429CB"/>
    <w:rsid w:val="00842A11"/>
    <w:rsid w:val="00843C60"/>
    <w:rsid w:val="00843FCC"/>
    <w:rsid w:val="00844039"/>
    <w:rsid w:val="00844AB3"/>
    <w:rsid w:val="00846673"/>
    <w:rsid w:val="008474A1"/>
    <w:rsid w:val="008478A0"/>
    <w:rsid w:val="00851D49"/>
    <w:rsid w:val="0085382E"/>
    <w:rsid w:val="008541BF"/>
    <w:rsid w:val="00855304"/>
    <w:rsid w:val="0085585B"/>
    <w:rsid w:val="00855C1B"/>
    <w:rsid w:val="008566E0"/>
    <w:rsid w:val="00856AC1"/>
    <w:rsid w:val="008573B0"/>
    <w:rsid w:val="00860C9C"/>
    <w:rsid w:val="00863B46"/>
    <w:rsid w:val="00864AC3"/>
    <w:rsid w:val="00865CD6"/>
    <w:rsid w:val="0086632C"/>
    <w:rsid w:val="00866F70"/>
    <w:rsid w:val="0087042E"/>
    <w:rsid w:val="00870C3C"/>
    <w:rsid w:val="00871884"/>
    <w:rsid w:val="00871A39"/>
    <w:rsid w:val="00872EBA"/>
    <w:rsid w:val="008732A9"/>
    <w:rsid w:val="0087453D"/>
    <w:rsid w:val="0087598B"/>
    <w:rsid w:val="00876CB0"/>
    <w:rsid w:val="00877E5E"/>
    <w:rsid w:val="00880392"/>
    <w:rsid w:val="00880559"/>
    <w:rsid w:val="008810B1"/>
    <w:rsid w:val="00882278"/>
    <w:rsid w:val="0088333E"/>
    <w:rsid w:val="0088356A"/>
    <w:rsid w:val="0088359B"/>
    <w:rsid w:val="008846B5"/>
    <w:rsid w:val="00884879"/>
    <w:rsid w:val="008849FE"/>
    <w:rsid w:val="00884FD6"/>
    <w:rsid w:val="008858AB"/>
    <w:rsid w:val="00885AE2"/>
    <w:rsid w:val="008860DE"/>
    <w:rsid w:val="00886A48"/>
    <w:rsid w:val="0088785C"/>
    <w:rsid w:val="008908B8"/>
    <w:rsid w:val="00890CE9"/>
    <w:rsid w:val="00890F6F"/>
    <w:rsid w:val="00892383"/>
    <w:rsid w:val="008928CA"/>
    <w:rsid w:val="00892AA2"/>
    <w:rsid w:val="00894C45"/>
    <w:rsid w:val="00894D90"/>
    <w:rsid w:val="00895176"/>
    <w:rsid w:val="008967F4"/>
    <w:rsid w:val="00896A4F"/>
    <w:rsid w:val="008A0E17"/>
    <w:rsid w:val="008A218B"/>
    <w:rsid w:val="008A3272"/>
    <w:rsid w:val="008A3A84"/>
    <w:rsid w:val="008A3E88"/>
    <w:rsid w:val="008A54F5"/>
    <w:rsid w:val="008A5B87"/>
    <w:rsid w:val="008A6014"/>
    <w:rsid w:val="008A63E4"/>
    <w:rsid w:val="008A68D1"/>
    <w:rsid w:val="008A739D"/>
    <w:rsid w:val="008B16FA"/>
    <w:rsid w:val="008B21D3"/>
    <w:rsid w:val="008B2449"/>
    <w:rsid w:val="008B3A2C"/>
    <w:rsid w:val="008B3EBF"/>
    <w:rsid w:val="008B5618"/>
    <w:rsid w:val="008B5CF9"/>
    <w:rsid w:val="008B6966"/>
    <w:rsid w:val="008B6E78"/>
    <w:rsid w:val="008B7A86"/>
    <w:rsid w:val="008B7B7A"/>
    <w:rsid w:val="008C011E"/>
    <w:rsid w:val="008C1C4E"/>
    <w:rsid w:val="008C232D"/>
    <w:rsid w:val="008C43C2"/>
    <w:rsid w:val="008C666C"/>
    <w:rsid w:val="008C689B"/>
    <w:rsid w:val="008C689E"/>
    <w:rsid w:val="008C691E"/>
    <w:rsid w:val="008C7FBC"/>
    <w:rsid w:val="008D199A"/>
    <w:rsid w:val="008D1C03"/>
    <w:rsid w:val="008D4866"/>
    <w:rsid w:val="008D5324"/>
    <w:rsid w:val="008D5985"/>
    <w:rsid w:val="008D60AA"/>
    <w:rsid w:val="008D635A"/>
    <w:rsid w:val="008D6890"/>
    <w:rsid w:val="008D6D04"/>
    <w:rsid w:val="008D6D15"/>
    <w:rsid w:val="008D77B2"/>
    <w:rsid w:val="008E01A2"/>
    <w:rsid w:val="008E0558"/>
    <w:rsid w:val="008E0FBA"/>
    <w:rsid w:val="008E21F2"/>
    <w:rsid w:val="008E2E40"/>
    <w:rsid w:val="008E3EAE"/>
    <w:rsid w:val="008E3F1B"/>
    <w:rsid w:val="008E3FFB"/>
    <w:rsid w:val="008E4F9F"/>
    <w:rsid w:val="008E5D59"/>
    <w:rsid w:val="008E6137"/>
    <w:rsid w:val="008E7127"/>
    <w:rsid w:val="008E75F4"/>
    <w:rsid w:val="008E7C0A"/>
    <w:rsid w:val="008E7D52"/>
    <w:rsid w:val="008F03CB"/>
    <w:rsid w:val="008F230D"/>
    <w:rsid w:val="008F29DB"/>
    <w:rsid w:val="008F41BB"/>
    <w:rsid w:val="008F5CE2"/>
    <w:rsid w:val="008F5E9D"/>
    <w:rsid w:val="008F63DD"/>
    <w:rsid w:val="008F6CD8"/>
    <w:rsid w:val="008F74AE"/>
    <w:rsid w:val="008F7691"/>
    <w:rsid w:val="008F7BB6"/>
    <w:rsid w:val="0090059B"/>
    <w:rsid w:val="00901597"/>
    <w:rsid w:val="009027F3"/>
    <w:rsid w:val="00903198"/>
    <w:rsid w:val="0090331A"/>
    <w:rsid w:val="00903AE0"/>
    <w:rsid w:val="00903BED"/>
    <w:rsid w:val="00903DD2"/>
    <w:rsid w:val="0090415F"/>
    <w:rsid w:val="00904739"/>
    <w:rsid w:val="009051C5"/>
    <w:rsid w:val="00905845"/>
    <w:rsid w:val="00905A79"/>
    <w:rsid w:val="00907543"/>
    <w:rsid w:val="00910A31"/>
    <w:rsid w:val="00910EA2"/>
    <w:rsid w:val="0091170B"/>
    <w:rsid w:val="00911CA9"/>
    <w:rsid w:val="00912A55"/>
    <w:rsid w:val="00913C3F"/>
    <w:rsid w:val="009155C6"/>
    <w:rsid w:val="00917A66"/>
    <w:rsid w:val="009209A8"/>
    <w:rsid w:val="00920A35"/>
    <w:rsid w:val="00920EE2"/>
    <w:rsid w:val="0092250A"/>
    <w:rsid w:val="009228CA"/>
    <w:rsid w:val="00923FB2"/>
    <w:rsid w:val="00924215"/>
    <w:rsid w:val="00925092"/>
    <w:rsid w:val="009252E3"/>
    <w:rsid w:val="009262C8"/>
    <w:rsid w:val="00927785"/>
    <w:rsid w:val="00931218"/>
    <w:rsid w:val="00932404"/>
    <w:rsid w:val="00933673"/>
    <w:rsid w:val="00934B54"/>
    <w:rsid w:val="009353FF"/>
    <w:rsid w:val="009373D0"/>
    <w:rsid w:val="00940288"/>
    <w:rsid w:val="00940800"/>
    <w:rsid w:val="00940843"/>
    <w:rsid w:val="009411D1"/>
    <w:rsid w:val="00941397"/>
    <w:rsid w:val="0094154C"/>
    <w:rsid w:val="0094161C"/>
    <w:rsid w:val="00942BB3"/>
    <w:rsid w:val="00942DA9"/>
    <w:rsid w:val="00942E75"/>
    <w:rsid w:val="00943D91"/>
    <w:rsid w:val="009443A1"/>
    <w:rsid w:val="00944AC6"/>
    <w:rsid w:val="00945FDB"/>
    <w:rsid w:val="009464F1"/>
    <w:rsid w:val="00946A8F"/>
    <w:rsid w:val="00947131"/>
    <w:rsid w:val="009471D2"/>
    <w:rsid w:val="009476F5"/>
    <w:rsid w:val="00947A60"/>
    <w:rsid w:val="00950D25"/>
    <w:rsid w:val="00951132"/>
    <w:rsid w:val="00951498"/>
    <w:rsid w:val="00952BA5"/>
    <w:rsid w:val="00953A20"/>
    <w:rsid w:val="00953AB7"/>
    <w:rsid w:val="00954582"/>
    <w:rsid w:val="009547BA"/>
    <w:rsid w:val="009549E8"/>
    <w:rsid w:val="00955F93"/>
    <w:rsid w:val="00956B45"/>
    <w:rsid w:val="00957DB9"/>
    <w:rsid w:val="009600BF"/>
    <w:rsid w:val="009605E1"/>
    <w:rsid w:val="00960CEB"/>
    <w:rsid w:val="00960ECD"/>
    <w:rsid w:val="00961B20"/>
    <w:rsid w:val="00962440"/>
    <w:rsid w:val="00962A8B"/>
    <w:rsid w:val="00963163"/>
    <w:rsid w:val="009632CE"/>
    <w:rsid w:val="0096345A"/>
    <w:rsid w:val="00963A3C"/>
    <w:rsid w:val="00963D51"/>
    <w:rsid w:val="009645A0"/>
    <w:rsid w:val="0096569E"/>
    <w:rsid w:val="00965713"/>
    <w:rsid w:val="009657F4"/>
    <w:rsid w:val="00967B8C"/>
    <w:rsid w:val="00967F1F"/>
    <w:rsid w:val="0097094E"/>
    <w:rsid w:val="00970F00"/>
    <w:rsid w:val="00971088"/>
    <w:rsid w:val="00971C92"/>
    <w:rsid w:val="009720E0"/>
    <w:rsid w:val="00972374"/>
    <w:rsid w:val="00972E56"/>
    <w:rsid w:val="009738CB"/>
    <w:rsid w:val="00973F46"/>
    <w:rsid w:val="00974A9B"/>
    <w:rsid w:val="0097504A"/>
    <w:rsid w:val="009761CE"/>
    <w:rsid w:val="00976A32"/>
    <w:rsid w:val="00977444"/>
    <w:rsid w:val="00977AAE"/>
    <w:rsid w:val="00977B9B"/>
    <w:rsid w:val="0098101D"/>
    <w:rsid w:val="00982261"/>
    <w:rsid w:val="0098254F"/>
    <w:rsid w:val="009838AE"/>
    <w:rsid w:val="009846D6"/>
    <w:rsid w:val="00984EE6"/>
    <w:rsid w:val="00984FC2"/>
    <w:rsid w:val="009854F8"/>
    <w:rsid w:val="009866D4"/>
    <w:rsid w:val="00986955"/>
    <w:rsid w:val="0098735B"/>
    <w:rsid w:val="00987D29"/>
    <w:rsid w:val="00987E57"/>
    <w:rsid w:val="00991556"/>
    <w:rsid w:val="00991A95"/>
    <w:rsid w:val="009924F7"/>
    <w:rsid w:val="009929E2"/>
    <w:rsid w:val="009931CE"/>
    <w:rsid w:val="00994810"/>
    <w:rsid w:val="00995C56"/>
    <w:rsid w:val="00995D71"/>
    <w:rsid w:val="00996144"/>
    <w:rsid w:val="00996330"/>
    <w:rsid w:val="009963EE"/>
    <w:rsid w:val="00997635"/>
    <w:rsid w:val="009A144C"/>
    <w:rsid w:val="009A2B06"/>
    <w:rsid w:val="009A43B6"/>
    <w:rsid w:val="009A4B23"/>
    <w:rsid w:val="009A5EB5"/>
    <w:rsid w:val="009A6282"/>
    <w:rsid w:val="009A6E27"/>
    <w:rsid w:val="009A7EC5"/>
    <w:rsid w:val="009B06F7"/>
    <w:rsid w:val="009B0B4A"/>
    <w:rsid w:val="009B0F0B"/>
    <w:rsid w:val="009B149B"/>
    <w:rsid w:val="009B15FA"/>
    <w:rsid w:val="009B18ED"/>
    <w:rsid w:val="009B21BE"/>
    <w:rsid w:val="009B32BA"/>
    <w:rsid w:val="009B32DB"/>
    <w:rsid w:val="009B4BBF"/>
    <w:rsid w:val="009B5148"/>
    <w:rsid w:val="009B5AC2"/>
    <w:rsid w:val="009B632A"/>
    <w:rsid w:val="009B7BDE"/>
    <w:rsid w:val="009C0A9F"/>
    <w:rsid w:val="009C0CBD"/>
    <w:rsid w:val="009C1749"/>
    <w:rsid w:val="009C1A7B"/>
    <w:rsid w:val="009C2040"/>
    <w:rsid w:val="009C2F71"/>
    <w:rsid w:val="009C3042"/>
    <w:rsid w:val="009C63E3"/>
    <w:rsid w:val="009C6774"/>
    <w:rsid w:val="009C77D8"/>
    <w:rsid w:val="009C7B5A"/>
    <w:rsid w:val="009C7F8B"/>
    <w:rsid w:val="009D0944"/>
    <w:rsid w:val="009D0ED9"/>
    <w:rsid w:val="009D1F4D"/>
    <w:rsid w:val="009D366A"/>
    <w:rsid w:val="009D379A"/>
    <w:rsid w:val="009D3B82"/>
    <w:rsid w:val="009D50FC"/>
    <w:rsid w:val="009D5B49"/>
    <w:rsid w:val="009D6C0B"/>
    <w:rsid w:val="009E0F17"/>
    <w:rsid w:val="009E1723"/>
    <w:rsid w:val="009E1CB1"/>
    <w:rsid w:val="009E2A65"/>
    <w:rsid w:val="009E2BC1"/>
    <w:rsid w:val="009E3D95"/>
    <w:rsid w:val="009E3DB2"/>
    <w:rsid w:val="009E4EC1"/>
    <w:rsid w:val="009E5047"/>
    <w:rsid w:val="009E516E"/>
    <w:rsid w:val="009E52DD"/>
    <w:rsid w:val="009E5DAC"/>
    <w:rsid w:val="009E6AEB"/>
    <w:rsid w:val="009E74D0"/>
    <w:rsid w:val="009E7C14"/>
    <w:rsid w:val="009F1327"/>
    <w:rsid w:val="009F16F5"/>
    <w:rsid w:val="009F1E13"/>
    <w:rsid w:val="009F29D0"/>
    <w:rsid w:val="009F31F9"/>
    <w:rsid w:val="009F3844"/>
    <w:rsid w:val="009F4586"/>
    <w:rsid w:val="009F4B9E"/>
    <w:rsid w:val="009F4C55"/>
    <w:rsid w:val="009F4DD5"/>
    <w:rsid w:val="009F50A5"/>
    <w:rsid w:val="009F522A"/>
    <w:rsid w:val="009F5920"/>
    <w:rsid w:val="009F6333"/>
    <w:rsid w:val="00A01AB0"/>
    <w:rsid w:val="00A026FC"/>
    <w:rsid w:val="00A04529"/>
    <w:rsid w:val="00A04591"/>
    <w:rsid w:val="00A05028"/>
    <w:rsid w:val="00A0503C"/>
    <w:rsid w:val="00A06C6A"/>
    <w:rsid w:val="00A07625"/>
    <w:rsid w:val="00A078BB"/>
    <w:rsid w:val="00A078F6"/>
    <w:rsid w:val="00A079CF"/>
    <w:rsid w:val="00A07EB7"/>
    <w:rsid w:val="00A07F35"/>
    <w:rsid w:val="00A1191E"/>
    <w:rsid w:val="00A1335F"/>
    <w:rsid w:val="00A1412E"/>
    <w:rsid w:val="00A1446F"/>
    <w:rsid w:val="00A15583"/>
    <w:rsid w:val="00A15608"/>
    <w:rsid w:val="00A158B7"/>
    <w:rsid w:val="00A17F3C"/>
    <w:rsid w:val="00A20CD3"/>
    <w:rsid w:val="00A211B0"/>
    <w:rsid w:val="00A220C3"/>
    <w:rsid w:val="00A2261B"/>
    <w:rsid w:val="00A232C9"/>
    <w:rsid w:val="00A236ED"/>
    <w:rsid w:val="00A23E5A"/>
    <w:rsid w:val="00A249D1"/>
    <w:rsid w:val="00A25233"/>
    <w:rsid w:val="00A2552B"/>
    <w:rsid w:val="00A2570E"/>
    <w:rsid w:val="00A26B6A"/>
    <w:rsid w:val="00A274F0"/>
    <w:rsid w:val="00A27EFF"/>
    <w:rsid w:val="00A3071F"/>
    <w:rsid w:val="00A3085A"/>
    <w:rsid w:val="00A30ECA"/>
    <w:rsid w:val="00A315A5"/>
    <w:rsid w:val="00A329A6"/>
    <w:rsid w:val="00A33654"/>
    <w:rsid w:val="00A33FA5"/>
    <w:rsid w:val="00A340E5"/>
    <w:rsid w:val="00A3431B"/>
    <w:rsid w:val="00A34BD4"/>
    <w:rsid w:val="00A366DB"/>
    <w:rsid w:val="00A37C44"/>
    <w:rsid w:val="00A37DE6"/>
    <w:rsid w:val="00A40007"/>
    <w:rsid w:val="00A41A27"/>
    <w:rsid w:val="00A41E8E"/>
    <w:rsid w:val="00A42736"/>
    <w:rsid w:val="00A42E7B"/>
    <w:rsid w:val="00A438C7"/>
    <w:rsid w:val="00A4487F"/>
    <w:rsid w:val="00A45F7F"/>
    <w:rsid w:val="00A460A2"/>
    <w:rsid w:val="00A461E2"/>
    <w:rsid w:val="00A46D27"/>
    <w:rsid w:val="00A471B4"/>
    <w:rsid w:val="00A47E1C"/>
    <w:rsid w:val="00A47F43"/>
    <w:rsid w:val="00A50BB7"/>
    <w:rsid w:val="00A511B5"/>
    <w:rsid w:val="00A527A7"/>
    <w:rsid w:val="00A53C33"/>
    <w:rsid w:val="00A53FE3"/>
    <w:rsid w:val="00A5402E"/>
    <w:rsid w:val="00A55E24"/>
    <w:rsid w:val="00A56CCB"/>
    <w:rsid w:val="00A57427"/>
    <w:rsid w:val="00A57AA2"/>
    <w:rsid w:val="00A60DF7"/>
    <w:rsid w:val="00A61432"/>
    <w:rsid w:val="00A61B97"/>
    <w:rsid w:val="00A61BAE"/>
    <w:rsid w:val="00A61BDE"/>
    <w:rsid w:val="00A61BF3"/>
    <w:rsid w:val="00A621E6"/>
    <w:rsid w:val="00A64B79"/>
    <w:rsid w:val="00A654D8"/>
    <w:rsid w:val="00A6663E"/>
    <w:rsid w:val="00A6753C"/>
    <w:rsid w:val="00A67AFB"/>
    <w:rsid w:val="00A67DD3"/>
    <w:rsid w:val="00A67E50"/>
    <w:rsid w:val="00A70242"/>
    <w:rsid w:val="00A70631"/>
    <w:rsid w:val="00A711AB"/>
    <w:rsid w:val="00A73092"/>
    <w:rsid w:val="00A73368"/>
    <w:rsid w:val="00A7357F"/>
    <w:rsid w:val="00A73605"/>
    <w:rsid w:val="00A73BAB"/>
    <w:rsid w:val="00A73E7D"/>
    <w:rsid w:val="00A75315"/>
    <w:rsid w:val="00A760CB"/>
    <w:rsid w:val="00A77CAF"/>
    <w:rsid w:val="00A83A44"/>
    <w:rsid w:val="00A84B69"/>
    <w:rsid w:val="00A850C7"/>
    <w:rsid w:val="00A85A4B"/>
    <w:rsid w:val="00A85AAB"/>
    <w:rsid w:val="00A86C32"/>
    <w:rsid w:val="00A87C5A"/>
    <w:rsid w:val="00A87D6F"/>
    <w:rsid w:val="00A87FE5"/>
    <w:rsid w:val="00A90F9A"/>
    <w:rsid w:val="00A93051"/>
    <w:rsid w:val="00A9398E"/>
    <w:rsid w:val="00A94252"/>
    <w:rsid w:val="00A956FF"/>
    <w:rsid w:val="00A9580C"/>
    <w:rsid w:val="00A95A95"/>
    <w:rsid w:val="00A965D1"/>
    <w:rsid w:val="00A9681B"/>
    <w:rsid w:val="00A96B51"/>
    <w:rsid w:val="00A96B92"/>
    <w:rsid w:val="00A9768D"/>
    <w:rsid w:val="00A977C7"/>
    <w:rsid w:val="00A978B2"/>
    <w:rsid w:val="00A97A94"/>
    <w:rsid w:val="00AA0681"/>
    <w:rsid w:val="00AA1CB1"/>
    <w:rsid w:val="00AA2761"/>
    <w:rsid w:val="00AA2D78"/>
    <w:rsid w:val="00AA3927"/>
    <w:rsid w:val="00AA39D3"/>
    <w:rsid w:val="00AA3C7F"/>
    <w:rsid w:val="00AA4049"/>
    <w:rsid w:val="00AA5989"/>
    <w:rsid w:val="00AA6510"/>
    <w:rsid w:val="00AA6BB9"/>
    <w:rsid w:val="00AA6E79"/>
    <w:rsid w:val="00AA7D30"/>
    <w:rsid w:val="00AB1377"/>
    <w:rsid w:val="00AB268B"/>
    <w:rsid w:val="00AB29FA"/>
    <w:rsid w:val="00AB2F11"/>
    <w:rsid w:val="00AB4A39"/>
    <w:rsid w:val="00AB4D69"/>
    <w:rsid w:val="00AB4FBF"/>
    <w:rsid w:val="00AB57C5"/>
    <w:rsid w:val="00AB5DDA"/>
    <w:rsid w:val="00AB61FB"/>
    <w:rsid w:val="00AB6464"/>
    <w:rsid w:val="00AB6495"/>
    <w:rsid w:val="00AC0746"/>
    <w:rsid w:val="00AC08C9"/>
    <w:rsid w:val="00AC0A88"/>
    <w:rsid w:val="00AC0CE5"/>
    <w:rsid w:val="00AC0E14"/>
    <w:rsid w:val="00AC0FF6"/>
    <w:rsid w:val="00AC109D"/>
    <w:rsid w:val="00AC110B"/>
    <w:rsid w:val="00AC1473"/>
    <w:rsid w:val="00AC2DB7"/>
    <w:rsid w:val="00AC2F5E"/>
    <w:rsid w:val="00AC2FF7"/>
    <w:rsid w:val="00AC3084"/>
    <w:rsid w:val="00AC39F8"/>
    <w:rsid w:val="00AC3EA7"/>
    <w:rsid w:val="00AC3F43"/>
    <w:rsid w:val="00AC4AFA"/>
    <w:rsid w:val="00AC4C45"/>
    <w:rsid w:val="00AC4C4A"/>
    <w:rsid w:val="00AC4FF5"/>
    <w:rsid w:val="00AC5C3B"/>
    <w:rsid w:val="00AC5CFB"/>
    <w:rsid w:val="00AC6277"/>
    <w:rsid w:val="00AC631F"/>
    <w:rsid w:val="00AC679D"/>
    <w:rsid w:val="00AC71CE"/>
    <w:rsid w:val="00AC77B1"/>
    <w:rsid w:val="00AD2019"/>
    <w:rsid w:val="00AD3945"/>
    <w:rsid w:val="00AD41E2"/>
    <w:rsid w:val="00AD6CC2"/>
    <w:rsid w:val="00AD7266"/>
    <w:rsid w:val="00AD7578"/>
    <w:rsid w:val="00AD7E2A"/>
    <w:rsid w:val="00AE15B4"/>
    <w:rsid w:val="00AE182A"/>
    <w:rsid w:val="00AE24ED"/>
    <w:rsid w:val="00AE2A44"/>
    <w:rsid w:val="00AE3F44"/>
    <w:rsid w:val="00AE3FB3"/>
    <w:rsid w:val="00AE46C7"/>
    <w:rsid w:val="00AE4C60"/>
    <w:rsid w:val="00AE58BA"/>
    <w:rsid w:val="00AE5D85"/>
    <w:rsid w:val="00AE5E77"/>
    <w:rsid w:val="00AE7813"/>
    <w:rsid w:val="00AE7894"/>
    <w:rsid w:val="00AE7996"/>
    <w:rsid w:val="00AE7F4F"/>
    <w:rsid w:val="00AF03C6"/>
    <w:rsid w:val="00AF06E2"/>
    <w:rsid w:val="00AF08D9"/>
    <w:rsid w:val="00AF317D"/>
    <w:rsid w:val="00AF40DF"/>
    <w:rsid w:val="00AF459F"/>
    <w:rsid w:val="00AF4949"/>
    <w:rsid w:val="00AF5A20"/>
    <w:rsid w:val="00AF5EF1"/>
    <w:rsid w:val="00AF6E23"/>
    <w:rsid w:val="00AF7093"/>
    <w:rsid w:val="00B01140"/>
    <w:rsid w:val="00B017D6"/>
    <w:rsid w:val="00B046E3"/>
    <w:rsid w:val="00B0472E"/>
    <w:rsid w:val="00B04927"/>
    <w:rsid w:val="00B04D6C"/>
    <w:rsid w:val="00B05E02"/>
    <w:rsid w:val="00B0650E"/>
    <w:rsid w:val="00B079F0"/>
    <w:rsid w:val="00B07C3E"/>
    <w:rsid w:val="00B07F58"/>
    <w:rsid w:val="00B1175E"/>
    <w:rsid w:val="00B11F81"/>
    <w:rsid w:val="00B12775"/>
    <w:rsid w:val="00B129EB"/>
    <w:rsid w:val="00B12F10"/>
    <w:rsid w:val="00B13886"/>
    <w:rsid w:val="00B14271"/>
    <w:rsid w:val="00B15308"/>
    <w:rsid w:val="00B159EE"/>
    <w:rsid w:val="00B20A9A"/>
    <w:rsid w:val="00B20ADD"/>
    <w:rsid w:val="00B21053"/>
    <w:rsid w:val="00B2170B"/>
    <w:rsid w:val="00B21896"/>
    <w:rsid w:val="00B22032"/>
    <w:rsid w:val="00B23472"/>
    <w:rsid w:val="00B23AB9"/>
    <w:rsid w:val="00B23E4B"/>
    <w:rsid w:val="00B24AE5"/>
    <w:rsid w:val="00B266C2"/>
    <w:rsid w:val="00B27CE8"/>
    <w:rsid w:val="00B30D42"/>
    <w:rsid w:val="00B311FE"/>
    <w:rsid w:val="00B3286A"/>
    <w:rsid w:val="00B33C3C"/>
    <w:rsid w:val="00B35353"/>
    <w:rsid w:val="00B35381"/>
    <w:rsid w:val="00B35455"/>
    <w:rsid w:val="00B35EEA"/>
    <w:rsid w:val="00B369DA"/>
    <w:rsid w:val="00B36B85"/>
    <w:rsid w:val="00B3729C"/>
    <w:rsid w:val="00B37CFC"/>
    <w:rsid w:val="00B403C4"/>
    <w:rsid w:val="00B40C13"/>
    <w:rsid w:val="00B40C4F"/>
    <w:rsid w:val="00B47534"/>
    <w:rsid w:val="00B51425"/>
    <w:rsid w:val="00B52973"/>
    <w:rsid w:val="00B52BA6"/>
    <w:rsid w:val="00B52C8E"/>
    <w:rsid w:val="00B538F2"/>
    <w:rsid w:val="00B53EA7"/>
    <w:rsid w:val="00B54408"/>
    <w:rsid w:val="00B5654B"/>
    <w:rsid w:val="00B56807"/>
    <w:rsid w:val="00B56E6B"/>
    <w:rsid w:val="00B5709E"/>
    <w:rsid w:val="00B570F7"/>
    <w:rsid w:val="00B608AE"/>
    <w:rsid w:val="00B60F41"/>
    <w:rsid w:val="00B6141A"/>
    <w:rsid w:val="00B64108"/>
    <w:rsid w:val="00B653A1"/>
    <w:rsid w:val="00B6590C"/>
    <w:rsid w:val="00B660E2"/>
    <w:rsid w:val="00B66790"/>
    <w:rsid w:val="00B6785A"/>
    <w:rsid w:val="00B67A2E"/>
    <w:rsid w:val="00B7053D"/>
    <w:rsid w:val="00B71A6B"/>
    <w:rsid w:val="00B71B75"/>
    <w:rsid w:val="00B71DE0"/>
    <w:rsid w:val="00B72D1B"/>
    <w:rsid w:val="00B736C7"/>
    <w:rsid w:val="00B73B2E"/>
    <w:rsid w:val="00B73C9C"/>
    <w:rsid w:val="00B7463D"/>
    <w:rsid w:val="00B74890"/>
    <w:rsid w:val="00B75007"/>
    <w:rsid w:val="00B76231"/>
    <w:rsid w:val="00B77ED3"/>
    <w:rsid w:val="00B81EA0"/>
    <w:rsid w:val="00B82096"/>
    <w:rsid w:val="00B84DEF"/>
    <w:rsid w:val="00B85342"/>
    <w:rsid w:val="00B8606C"/>
    <w:rsid w:val="00B86368"/>
    <w:rsid w:val="00B8637A"/>
    <w:rsid w:val="00B86684"/>
    <w:rsid w:val="00B86EF2"/>
    <w:rsid w:val="00B90125"/>
    <w:rsid w:val="00B90745"/>
    <w:rsid w:val="00B91096"/>
    <w:rsid w:val="00B9177E"/>
    <w:rsid w:val="00B92B93"/>
    <w:rsid w:val="00B931F0"/>
    <w:rsid w:val="00B933FD"/>
    <w:rsid w:val="00B94012"/>
    <w:rsid w:val="00B9407C"/>
    <w:rsid w:val="00B940EF"/>
    <w:rsid w:val="00B9422B"/>
    <w:rsid w:val="00B9469E"/>
    <w:rsid w:val="00B9566A"/>
    <w:rsid w:val="00B95B21"/>
    <w:rsid w:val="00B95D2D"/>
    <w:rsid w:val="00B95DB4"/>
    <w:rsid w:val="00B96847"/>
    <w:rsid w:val="00B970C6"/>
    <w:rsid w:val="00B9710E"/>
    <w:rsid w:val="00B97A76"/>
    <w:rsid w:val="00BA039E"/>
    <w:rsid w:val="00BA1515"/>
    <w:rsid w:val="00BA2CA2"/>
    <w:rsid w:val="00BA2D2B"/>
    <w:rsid w:val="00BA3900"/>
    <w:rsid w:val="00BA3A2E"/>
    <w:rsid w:val="00BA3A99"/>
    <w:rsid w:val="00BA4663"/>
    <w:rsid w:val="00BA47AE"/>
    <w:rsid w:val="00BA4C8D"/>
    <w:rsid w:val="00BA4D80"/>
    <w:rsid w:val="00BA5602"/>
    <w:rsid w:val="00BA5815"/>
    <w:rsid w:val="00BA6EC7"/>
    <w:rsid w:val="00BA7854"/>
    <w:rsid w:val="00BA7E14"/>
    <w:rsid w:val="00BB0115"/>
    <w:rsid w:val="00BB01D0"/>
    <w:rsid w:val="00BB06E6"/>
    <w:rsid w:val="00BB1345"/>
    <w:rsid w:val="00BB1388"/>
    <w:rsid w:val="00BB2CE5"/>
    <w:rsid w:val="00BB32C4"/>
    <w:rsid w:val="00BB3BFD"/>
    <w:rsid w:val="00BB3BFE"/>
    <w:rsid w:val="00BB46D9"/>
    <w:rsid w:val="00BB4822"/>
    <w:rsid w:val="00BB4DAC"/>
    <w:rsid w:val="00BB4F02"/>
    <w:rsid w:val="00BB59A2"/>
    <w:rsid w:val="00BB6002"/>
    <w:rsid w:val="00BB6B1D"/>
    <w:rsid w:val="00BB6C37"/>
    <w:rsid w:val="00BB6DD7"/>
    <w:rsid w:val="00BB7102"/>
    <w:rsid w:val="00BB710B"/>
    <w:rsid w:val="00BC1B79"/>
    <w:rsid w:val="00BC33DF"/>
    <w:rsid w:val="00BC3E23"/>
    <w:rsid w:val="00BC581A"/>
    <w:rsid w:val="00BC6199"/>
    <w:rsid w:val="00BC6675"/>
    <w:rsid w:val="00BC6B15"/>
    <w:rsid w:val="00BD0D61"/>
    <w:rsid w:val="00BD0DDD"/>
    <w:rsid w:val="00BD10AD"/>
    <w:rsid w:val="00BD1281"/>
    <w:rsid w:val="00BD164D"/>
    <w:rsid w:val="00BD178A"/>
    <w:rsid w:val="00BD2393"/>
    <w:rsid w:val="00BD314B"/>
    <w:rsid w:val="00BD34E1"/>
    <w:rsid w:val="00BD464F"/>
    <w:rsid w:val="00BD4EB1"/>
    <w:rsid w:val="00BD53C3"/>
    <w:rsid w:val="00BD6145"/>
    <w:rsid w:val="00BE29CB"/>
    <w:rsid w:val="00BE2EB8"/>
    <w:rsid w:val="00BE44EF"/>
    <w:rsid w:val="00BE591A"/>
    <w:rsid w:val="00BE603E"/>
    <w:rsid w:val="00BE64F6"/>
    <w:rsid w:val="00BF079B"/>
    <w:rsid w:val="00BF0881"/>
    <w:rsid w:val="00BF24DB"/>
    <w:rsid w:val="00BF27E9"/>
    <w:rsid w:val="00BF3119"/>
    <w:rsid w:val="00BF337E"/>
    <w:rsid w:val="00BF342C"/>
    <w:rsid w:val="00BF385E"/>
    <w:rsid w:val="00BF465A"/>
    <w:rsid w:val="00BF54FA"/>
    <w:rsid w:val="00BF56D0"/>
    <w:rsid w:val="00BF66C2"/>
    <w:rsid w:val="00BF6832"/>
    <w:rsid w:val="00BF6BB7"/>
    <w:rsid w:val="00BF724E"/>
    <w:rsid w:val="00BF7735"/>
    <w:rsid w:val="00BF7A07"/>
    <w:rsid w:val="00BF7CA2"/>
    <w:rsid w:val="00C00C10"/>
    <w:rsid w:val="00C0130F"/>
    <w:rsid w:val="00C025DA"/>
    <w:rsid w:val="00C028F9"/>
    <w:rsid w:val="00C03574"/>
    <w:rsid w:val="00C03710"/>
    <w:rsid w:val="00C0414E"/>
    <w:rsid w:val="00C0466A"/>
    <w:rsid w:val="00C048D0"/>
    <w:rsid w:val="00C055E0"/>
    <w:rsid w:val="00C0608B"/>
    <w:rsid w:val="00C1067E"/>
    <w:rsid w:val="00C12F9D"/>
    <w:rsid w:val="00C138EC"/>
    <w:rsid w:val="00C13D84"/>
    <w:rsid w:val="00C140BC"/>
    <w:rsid w:val="00C14EE9"/>
    <w:rsid w:val="00C15324"/>
    <w:rsid w:val="00C16260"/>
    <w:rsid w:val="00C16414"/>
    <w:rsid w:val="00C17D17"/>
    <w:rsid w:val="00C20454"/>
    <w:rsid w:val="00C209B3"/>
    <w:rsid w:val="00C21960"/>
    <w:rsid w:val="00C21CBB"/>
    <w:rsid w:val="00C23099"/>
    <w:rsid w:val="00C23CE9"/>
    <w:rsid w:val="00C24835"/>
    <w:rsid w:val="00C24AE8"/>
    <w:rsid w:val="00C24DEA"/>
    <w:rsid w:val="00C25DA3"/>
    <w:rsid w:val="00C268E1"/>
    <w:rsid w:val="00C273B9"/>
    <w:rsid w:val="00C30513"/>
    <w:rsid w:val="00C30C5B"/>
    <w:rsid w:val="00C30F88"/>
    <w:rsid w:val="00C31D90"/>
    <w:rsid w:val="00C32AD2"/>
    <w:rsid w:val="00C3469D"/>
    <w:rsid w:val="00C349B0"/>
    <w:rsid w:val="00C35E3D"/>
    <w:rsid w:val="00C3632F"/>
    <w:rsid w:val="00C377B9"/>
    <w:rsid w:val="00C37C92"/>
    <w:rsid w:val="00C4009A"/>
    <w:rsid w:val="00C408E1"/>
    <w:rsid w:val="00C41839"/>
    <w:rsid w:val="00C418AC"/>
    <w:rsid w:val="00C42EB8"/>
    <w:rsid w:val="00C43011"/>
    <w:rsid w:val="00C433AA"/>
    <w:rsid w:val="00C43578"/>
    <w:rsid w:val="00C44A51"/>
    <w:rsid w:val="00C453C0"/>
    <w:rsid w:val="00C45458"/>
    <w:rsid w:val="00C4568D"/>
    <w:rsid w:val="00C46755"/>
    <w:rsid w:val="00C47573"/>
    <w:rsid w:val="00C475F4"/>
    <w:rsid w:val="00C479D9"/>
    <w:rsid w:val="00C47F31"/>
    <w:rsid w:val="00C50689"/>
    <w:rsid w:val="00C51241"/>
    <w:rsid w:val="00C51BDB"/>
    <w:rsid w:val="00C51EC0"/>
    <w:rsid w:val="00C52ABF"/>
    <w:rsid w:val="00C552BE"/>
    <w:rsid w:val="00C55818"/>
    <w:rsid w:val="00C56CF4"/>
    <w:rsid w:val="00C56DE3"/>
    <w:rsid w:val="00C60123"/>
    <w:rsid w:val="00C61ECC"/>
    <w:rsid w:val="00C61F0D"/>
    <w:rsid w:val="00C61F76"/>
    <w:rsid w:val="00C621A9"/>
    <w:rsid w:val="00C62F37"/>
    <w:rsid w:val="00C632DF"/>
    <w:rsid w:val="00C63638"/>
    <w:rsid w:val="00C63DE7"/>
    <w:rsid w:val="00C64555"/>
    <w:rsid w:val="00C64DEC"/>
    <w:rsid w:val="00C6592D"/>
    <w:rsid w:val="00C65A9D"/>
    <w:rsid w:val="00C65DEB"/>
    <w:rsid w:val="00C661DE"/>
    <w:rsid w:val="00C670B1"/>
    <w:rsid w:val="00C678EC"/>
    <w:rsid w:val="00C703ED"/>
    <w:rsid w:val="00C712D9"/>
    <w:rsid w:val="00C7188A"/>
    <w:rsid w:val="00C7209B"/>
    <w:rsid w:val="00C73051"/>
    <w:rsid w:val="00C7381F"/>
    <w:rsid w:val="00C73A0F"/>
    <w:rsid w:val="00C73EB0"/>
    <w:rsid w:val="00C74A9E"/>
    <w:rsid w:val="00C757C3"/>
    <w:rsid w:val="00C767A4"/>
    <w:rsid w:val="00C76B95"/>
    <w:rsid w:val="00C77D96"/>
    <w:rsid w:val="00C80718"/>
    <w:rsid w:val="00C81216"/>
    <w:rsid w:val="00C81254"/>
    <w:rsid w:val="00C81D8E"/>
    <w:rsid w:val="00C835B3"/>
    <w:rsid w:val="00C83870"/>
    <w:rsid w:val="00C83D6F"/>
    <w:rsid w:val="00C845AC"/>
    <w:rsid w:val="00C84FE3"/>
    <w:rsid w:val="00C85D15"/>
    <w:rsid w:val="00C8663C"/>
    <w:rsid w:val="00C87968"/>
    <w:rsid w:val="00C87FAE"/>
    <w:rsid w:val="00C906DA"/>
    <w:rsid w:val="00C91387"/>
    <w:rsid w:val="00C91763"/>
    <w:rsid w:val="00C923FE"/>
    <w:rsid w:val="00C92C47"/>
    <w:rsid w:val="00C93930"/>
    <w:rsid w:val="00C93996"/>
    <w:rsid w:val="00C94563"/>
    <w:rsid w:val="00C945AA"/>
    <w:rsid w:val="00C958EE"/>
    <w:rsid w:val="00C95ACC"/>
    <w:rsid w:val="00C96B01"/>
    <w:rsid w:val="00C96D7C"/>
    <w:rsid w:val="00C96FA0"/>
    <w:rsid w:val="00C978D7"/>
    <w:rsid w:val="00CA0127"/>
    <w:rsid w:val="00CA06B8"/>
    <w:rsid w:val="00CA15F9"/>
    <w:rsid w:val="00CA1D88"/>
    <w:rsid w:val="00CA37EA"/>
    <w:rsid w:val="00CA395A"/>
    <w:rsid w:val="00CA5C44"/>
    <w:rsid w:val="00CA5EE1"/>
    <w:rsid w:val="00CA6069"/>
    <w:rsid w:val="00CA69EC"/>
    <w:rsid w:val="00CA7AD9"/>
    <w:rsid w:val="00CB1684"/>
    <w:rsid w:val="00CB1CE5"/>
    <w:rsid w:val="00CB351E"/>
    <w:rsid w:val="00CB38C9"/>
    <w:rsid w:val="00CB58C5"/>
    <w:rsid w:val="00CB5AB0"/>
    <w:rsid w:val="00CB5CEA"/>
    <w:rsid w:val="00CB6F21"/>
    <w:rsid w:val="00CB7B65"/>
    <w:rsid w:val="00CC0AC5"/>
    <w:rsid w:val="00CC1317"/>
    <w:rsid w:val="00CC1794"/>
    <w:rsid w:val="00CC23FC"/>
    <w:rsid w:val="00CC2D5B"/>
    <w:rsid w:val="00CC3AB1"/>
    <w:rsid w:val="00CC45BB"/>
    <w:rsid w:val="00CC46B0"/>
    <w:rsid w:val="00CC5D57"/>
    <w:rsid w:val="00CC6321"/>
    <w:rsid w:val="00CC68FE"/>
    <w:rsid w:val="00CC7FE0"/>
    <w:rsid w:val="00CD068F"/>
    <w:rsid w:val="00CD0F7B"/>
    <w:rsid w:val="00CD11E7"/>
    <w:rsid w:val="00CD1F72"/>
    <w:rsid w:val="00CD234D"/>
    <w:rsid w:val="00CD24C4"/>
    <w:rsid w:val="00CD34CC"/>
    <w:rsid w:val="00CD452A"/>
    <w:rsid w:val="00CD59D6"/>
    <w:rsid w:val="00CD5B6F"/>
    <w:rsid w:val="00CD5E3C"/>
    <w:rsid w:val="00CE03B9"/>
    <w:rsid w:val="00CE0A85"/>
    <w:rsid w:val="00CE10B5"/>
    <w:rsid w:val="00CE11ED"/>
    <w:rsid w:val="00CE1CAB"/>
    <w:rsid w:val="00CE1E18"/>
    <w:rsid w:val="00CE1FBD"/>
    <w:rsid w:val="00CE2176"/>
    <w:rsid w:val="00CE3FC4"/>
    <w:rsid w:val="00CE514E"/>
    <w:rsid w:val="00CE53F5"/>
    <w:rsid w:val="00CE55FB"/>
    <w:rsid w:val="00CE6990"/>
    <w:rsid w:val="00CE7452"/>
    <w:rsid w:val="00CE7FB3"/>
    <w:rsid w:val="00CF0827"/>
    <w:rsid w:val="00CF0BDF"/>
    <w:rsid w:val="00CF1166"/>
    <w:rsid w:val="00CF25DC"/>
    <w:rsid w:val="00CF26FF"/>
    <w:rsid w:val="00CF2870"/>
    <w:rsid w:val="00CF2BD2"/>
    <w:rsid w:val="00CF3D3E"/>
    <w:rsid w:val="00CF3F22"/>
    <w:rsid w:val="00CF43E8"/>
    <w:rsid w:val="00CF483E"/>
    <w:rsid w:val="00CF5863"/>
    <w:rsid w:val="00CF7396"/>
    <w:rsid w:val="00D00833"/>
    <w:rsid w:val="00D011BE"/>
    <w:rsid w:val="00D01A6E"/>
    <w:rsid w:val="00D0300A"/>
    <w:rsid w:val="00D03522"/>
    <w:rsid w:val="00D0390E"/>
    <w:rsid w:val="00D03A2C"/>
    <w:rsid w:val="00D04550"/>
    <w:rsid w:val="00D04799"/>
    <w:rsid w:val="00D04E66"/>
    <w:rsid w:val="00D05DD3"/>
    <w:rsid w:val="00D105E9"/>
    <w:rsid w:val="00D11AE6"/>
    <w:rsid w:val="00D11CF2"/>
    <w:rsid w:val="00D1257C"/>
    <w:rsid w:val="00D12726"/>
    <w:rsid w:val="00D12C81"/>
    <w:rsid w:val="00D13C00"/>
    <w:rsid w:val="00D14100"/>
    <w:rsid w:val="00D14415"/>
    <w:rsid w:val="00D14611"/>
    <w:rsid w:val="00D14EA3"/>
    <w:rsid w:val="00D1603E"/>
    <w:rsid w:val="00D16ACA"/>
    <w:rsid w:val="00D20A77"/>
    <w:rsid w:val="00D20B11"/>
    <w:rsid w:val="00D235EB"/>
    <w:rsid w:val="00D238B9"/>
    <w:rsid w:val="00D23A76"/>
    <w:rsid w:val="00D24983"/>
    <w:rsid w:val="00D24BC5"/>
    <w:rsid w:val="00D24D6C"/>
    <w:rsid w:val="00D260F9"/>
    <w:rsid w:val="00D26167"/>
    <w:rsid w:val="00D2671F"/>
    <w:rsid w:val="00D26AD8"/>
    <w:rsid w:val="00D26C66"/>
    <w:rsid w:val="00D27D63"/>
    <w:rsid w:val="00D31B9E"/>
    <w:rsid w:val="00D32255"/>
    <w:rsid w:val="00D33F73"/>
    <w:rsid w:val="00D345E3"/>
    <w:rsid w:val="00D34F4F"/>
    <w:rsid w:val="00D35677"/>
    <w:rsid w:val="00D41770"/>
    <w:rsid w:val="00D41C2C"/>
    <w:rsid w:val="00D43588"/>
    <w:rsid w:val="00D43893"/>
    <w:rsid w:val="00D43B40"/>
    <w:rsid w:val="00D46DC2"/>
    <w:rsid w:val="00D4736C"/>
    <w:rsid w:val="00D47686"/>
    <w:rsid w:val="00D5060E"/>
    <w:rsid w:val="00D51960"/>
    <w:rsid w:val="00D53037"/>
    <w:rsid w:val="00D53BDF"/>
    <w:rsid w:val="00D55178"/>
    <w:rsid w:val="00D5521D"/>
    <w:rsid w:val="00D55CA6"/>
    <w:rsid w:val="00D56D7A"/>
    <w:rsid w:val="00D57153"/>
    <w:rsid w:val="00D5783F"/>
    <w:rsid w:val="00D6031F"/>
    <w:rsid w:val="00D606B7"/>
    <w:rsid w:val="00D61282"/>
    <w:rsid w:val="00D647EB"/>
    <w:rsid w:val="00D65812"/>
    <w:rsid w:val="00D65F30"/>
    <w:rsid w:val="00D66AAC"/>
    <w:rsid w:val="00D6747E"/>
    <w:rsid w:val="00D727D1"/>
    <w:rsid w:val="00D72A48"/>
    <w:rsid w:val="00D72EAA"/>
    <w:rsid w:val="00D73030"/>
    <w:rsid w:val="00D733B4"/>
    <w:rsid w:val="00D735B0"/>
    <w:rsid w:val="00D73A55"/>
    <w:rsid w:val="00D751C7"/>
    <w:rsid w:val="00D75587"/>
    <w:rsid w:val="00D76742"/>
    <w:rsid w:val="00D76A53"/>
    <w:rsid w:val="00D8012D"/>
    <w:rsid w:val="00D80DE0"/>
    <w:rsid w:val="00D810DB"/>
    <w:rsid w:val="00D82334"/>
    <w:rsid w:val="00D828FF"/>
    <w:rsid w:val="00D82DCA"/>
    <w:rsid w:val="00D83A0B"/>
    <w:rsid w:val="00D83BB6"/>
    <w:rsid w:val="00D8420B"/>
    <w:rsid w:val="00D84F58"/>
    <w:rsid w:val="00D85BB6"/>
    <w:rsid w:val="00D85C16"/>
    <w:rsid w:val="00D8716F"/>
    <w:rsid w:val="00D875EB"/>
    <w:rsid w:val="00D87AF6"/>
    <w:rsid w:val="00D9083D"/>
    <w:rsid w:val="00D90AC5"/>
    <w:rsid w:val="00D90BF0"/>
    <w:rsid w:val="00D9160A"/>
    <w:rsid w:val="00D916F0"/>
    <w:rsid w:val="00D91C43"/>
    <w:rsid w:val="00D91DBD"/>
    <w:rsid w:val="00D924F0"/>
    <w:rsid w:val="00D93B65"/>
    <w:rsid w:val="00D94375"/>
    <w:rsid w:val="00D9538C"/>
    <w:rsid w:val="00D97416"/>
    <w:rsid w:val="00DA0271"/>
    <w:rsid w:val="00DA0D3D"/>
    <w:rsid w:val="00DA285C"/>
    <w:rsid w:val="00DA2888"/>
    <w:rsid w:val="00DA3C07"/>
    <w:rsid w:val="00DA3E5A"/>
    <w:rsid w:val="00DA41D9"/>
    <w:rsid w:val="00DA442C"/>
    <w:rsid w:val="00DA4EEE"/>
    <w:rsid w:val="00DA70E7"/>
    <w:rsid w:val="00DB04EB"/>
    <w:rsid w:val="00DB06F2"/>
    <w:rsid w:val="00DB086A"/>
    <w:rsid w:val="00DB2045"/>
    <w:rsid w:val="00DB2B51"/>
    <w:rsid w:val="00DB3273"/>
    <w:rsid w:val="00DB34A1"/>
    <w:rsid w:val="00DB405F"/>
    <w:rsid w:val="00DB4278"/>
    <w:rsid w:val="00DB4803"/>
    <w:rsid w:val="00DB51F9"/>
    <w:rsid w:val="00DB5549"/>
    <w:rsid w:val="00DB5F22"/>
    <w:rsid w:val="00DB62AB"/>
    <w:rsid w:val="00DB6D6E"/>
    <w:rsid w:val="00DB761C"/>
    <w:rsid w:val="00DC0256"/>
    <w:rsid w:val="00DC19EE"/>
    <w:rsid w:val="00DC2423"/>
    <w:rsid w:val="00DC2AFB"/>
    <w:rsid w:val="00DC3D7A"/>
    <w:rsid w:val="00DC4933"/>
    <w:rsid w:val="00DC4F1E"/>
    <w:rsid w:val="00DC5766"/>
    <w:rsid w:val="00DC57D6"/>
    <w:rsid w:val="00DD044F"/>
    <w:rsid w:val="00DD1CB8"/>
    <w:rsid w:val="00DD3B46"/>
    <w:rsid w:val="00DD48D9"/>
    <w:rsid w:val="00DD4974"/>
    <w:rsid w:val="00DD5AC4"/>
    <w:rsid w:val="00DD5D6E"/>
    <w:rsid w:val="00DD5F8B"/>
    <w:rsid w:val="00DE0BEE"/>
    <w:rsid w:val="00DE12CF"/>
    <w:rsid w:val="00DE15BB"/>
    <w:rsid w:val="00DE1A43"/>
    <w:rsid w:val="00DE2D0D"/>
    <w:rsid w:val="00DE2F86"/>
    <w:rsid w:val="00DE3C70"/>
    <w:rsid w:val="00DE45A9"/>
    <w:rsid w:val="00DE4AD4"/>
    <w:rsid w:val="00DE56B2"/>
    <w:rsid w:val="00DE5798"/>
    <w:rsid w:val="00DE6622"/>
    <w:rsid w:val="00DE691B"/>
    <w:rsid w:val="00DE6EFA"/>
    <w:rsid w:val="00DE712C"/>
    <w:rsid w:val="00DE7707"/>
    <w:rsid w:val="00DF00D9"/>
    <w:rsid w:val="00DF0EF5"/>
    <w:rsid w:val="00DF2F4A"/>
    <w:rsid w:val="00DF48DD"/>
    <w:rsid w:val="00DF526E"/>
    <w:rsid w:val="00DF6AEA"/>
    <w:rsid w:val="00DF6C91"/>
    <w:rsid w:val="00DF6CAA"/>
    <w:rsid w:val="00DF6F6D"/>
    <w:rsid w:val="00DF7049"/>
    <w:rsid w:val="00E0007A"/>
    <w:rsid w:val="00E00308"/>
    <w:rsid w:val="00E00452"/>
    <w:rsid w:val="00E00ED6"/>
    <w:rsid w:val="00E01D19"/>
    <w:rsid w:val="00E020D3"/>
    <w:rsid w:val="00E0294E"/>
    <w:rsid w:val="00E033A6"/>
    <w:rsid w:val="00E037DE"/>
    <w:rsid w:val="00E05A8B"/>
    <w:rsid w:val="00E06B48"/>
    <w:rsid w:val="00E07674"/>
    <w:rsid w:val="00E10723"/>
    <w:rsid w:val="00E121A3"/>
    <w:rsid w:val="00E13278"/>
    <w:rsid w:val="00E132D5"/>
    <w:rsid w:val="00E13E09"/>
    <w:rsid w:val="00E14D55"/>
    <w:rsid w:val="00E175FC"/>
    <w:rsid w:val="00E20B0A"/>
    <w:rsid w:val="00E20B5A"/>
    <w:rsid w:val="00E219AE"/>
    <w:rsid w:val="00E21F42"/>
    <w:rsid w:val="00E22070"/>
    <w:rsid w:val="00E224AC"/>
    <w:rsid w:val="00E224F6"/>
    <w:rsid w:val="00E22918"/>
    <w:rsid w:val="00E22D4F"/>
    <w:rsid w:val="00E22F3B"/>
    <w:rsid w:val="00E25B3A"/>
    <w:rsid w:val="00E26871"/>
    <w:rsid w:val="00E27920"/>
    <w:rsid w:val="00E27B2D"/>
    <w:rsid w:val="00E27B61"/>
    <w:rsid w:val="00E27F73"/>
    <w:rsid w:val="00E3125A"/>
    <w:rsid w:val="00E31D99"/>
    <w:rsid w:val="00E31F6D"/>
    <w:rsid w:val="00E33299"/>
    <w:rsid w:val="00E34031"/>
    <w:rsid w:val="00E343BF"/>
    <w:rsid w:val="00E3484B"/>
    <w:rsid w:val="00E34EC4"/>
    <w:rsid w:val="00E37941"/>
    <w:rsid w:val="00E37969"/>
    <w:rsid w:val="00E379C1"/>
    <w:rsid w:val="00E400FD"/>
    <w:rsid w:val="00E410AF"/>
    <w:rsid w:val="00E41A10"/>
    <w:rsid w:val="00E41FC5"/>
    <w:rsid w:val="00E427C8"/>
    <w:rsid w:val="00E436EC"/>
    <w:rsid w:val="00E446F3"/>
    <w:rsid w:val="00E448AE"/>
    <w:rsid w:val="00E45017"/>
    <w:rsid w:val="00E45885"/>
    <w:rsid w:val="00E45AEF"/>
    <w:rsid w:val="00E47CDB"/>
    <w:rsid w:val="00E517D7"/>
    <w:rsid w:val="00E52777"/>
    <w:rsid w:val="00E52C95"/>
    <w:rsid w:val="00E52DB1"/>
    <w:rsid w:val="00E5320B"/>
    <w:rsid w:val="00E54B16"/>
    <w:rsid w:val="00E54EAE"/>
    <w:rsid w:val="00E55494"/>
    <w:rsid w:val="00E56F35"/>
    <w:rsid w:val="00E60C89"/>
    <w:rsid w:val="00E61109"/>
    <w:rsid w:val="00E623A7"/>
    <w:rsid w:val="00E63779"/>
    <w:rsid w:val="00E63792"/>
    <w:rsid w:val="00E63E41"/>
    <w:rsid w:val="00E64835"/>
    <w:rsid w:val="00E64DF0"/>
    <w:rsid w:val="00E64FB8"/>
    <w:rsid w:val="00E6557B"/>
    <w:rsid w:val="00E65714"/>
    <w:rsid w:val="00E65908"/>
    <w:rsid w:val="00E663E2"/>
    <w:rsid w:val="00E66D37"/>
    <w:rsid w:val="00E66DF2"/>
    <w:rsid w:val="00E67ED4"/>
    <w:rsid w:val="00E71910"/>
    <w:rsid w:val="00E71989"/>
    <w:rsid w:val="00E722DC"/>
    <w:rsid w:val="00E72E51"/>
    <w:rsid w:val="00E72F5E"/>
    <w:rsid w:val="00E749CF"/>
    <w:rsid w:val="00E765B2"/>
    <w:rsid w:val="00E76E55"/>
    <w:rsid w:val="00E76F7C"/>
    <w:rsid w:val="00E7701C"/>
    <w:rsid w:val="00E77D24"/>
    <w:rsid w:val="00E802AA"/>
    <w:rsid w:val="00E805D3"/>
    <w:rsid w:val="00E81325"/>
    <w:rsid w:val="00E82420"/>
    <w:rsid w:val="00E82FB9"/>
    <w:rsid w:val="00E83BAA"/>
    <w:rsid w:val="00E83CD3"/>
    <w:rsid w:val="00E8514D"/>
    <w:rsid w:val="00E85F0D"/>
    <w:rsid w:val="00E85FB6"/>
    <w:rsid w:val="00E86200"/>
    <w:rsid w:val="00E9036E"/>
    <w:rsid w:val="00E90C8E"/>
    <w:rsid w:val="00E91128"/>
    <w:rsid w:val="00E920ED"/>
    <w:rsid w:val="00E926EB"/>
    <w:rsid w:val="00E93067"/>
    <w:rsid w:val="00E9317E"/>
    <w:rsid w:val="00E931C3"/>
    <w:rsid w:val="00E93CA3"/>
    <w:rsid w:val="00E946F3"/>
    <w:rsid w:val="00E95B20"/>
    <w:rsid w:val="00E95B8F"/>
    <w:rsid w:val="00E964B2"/>
    <w:rsid w:val="00E96AE8"/>
    <w:rsid w:val="00E97194"/>
    <w:rsid w:val="00E97AC9"/>
    <w:rsid w:val="00EA0029"/>
    <w:rsid w:val="00EA0262"/>
    <w:rsid w:val="00EA0900"/>
    <w:rsid w:val="00EA10F5"/>
    <w:rsid w:val="00EA156B"/>
    <w:rsid w:val="00EA1D5C"/>
    <w:rsid w:val="00EA241A"/>
    <w:rsid w:val="00EA2CFF"/>
    <w:rsid w:val="00EA3851"/>
    <w:rsid w:val="00EA4267"/>
    <w:rsid w:val="00EA52AC"/>
    <w:rsid w:val="00EA59D0"/>
    <w:rsid w:val="00EA6366"/>
    <w:rsid w:val="00EA63C0"/>
    <w:rsid w:val="00EA7066"/>
    <w:rsid w:val="00EA748C"/>
    <w:rsid w:val="00EA75B3"/>
    <w:rsid w:val="00EA7E95"/>
    <w:rsid w:val="00EB0CA5"/>
    <w:rsid w:val="00EB1A94"/>
    <w:rsid w:val="00EB1EF0"/>
    <w:rsid w:val="00EB262F"/>
    <w:rsid w:val="00EB2DC1"/>
    <w:rsid w:val="00EB3738"/>
    <w:rsid w:val="00EB41F5"/>
    <w:rsid w:val="00EB4501"/>
    <w:rsid w:val="00EB4E18"/>
    <w:rsid w:val="00EB5995"/>
    <w:rsid w:val="00EC1D42"/>
    <w:rsid w:val="00EC23A9"/>
    <w:rsid w:val="00EC2507"/>
    <w:rsid w:val="00EC2FFD"/>
    <w:rsid w:val="00EC364F"/>
    <w:rsid w:val="00EC7DB3"/>
    <w:rsid w:val="00ED0975"/>
    <w:rsid w:val="00ED0DF3"/>
    <w:rsid w:val="00ED1CDD"/>
    <w:rsid w:val="00ED2087"/>
    <w:rsid w:val="00ED22B4"/>
    <w:rsid w:val="00ED239A"/>
    <w:rsid w:val="00ED2F28"/>
    <w:rsid w:val="00ED3116"/>
    <w:rsid w:val="00ED389B"/>
    <w:rsid w:val="00ED54C6"/>
    <w:rsid w:val="00ED5EDA"/>
    <w:rsid w:val="00ED717B"/>
    <w:rsid w:val="00EE0811"/>
    <w:rsid w:val="00EE0F7E"/>
    <w:rsid w:val="00EE11F5"/>
    <w:rsid w:val="00EE14C0"/>
    <w:rsid w:val="00EE237A"/>
    <w:rsid w:val="00EE31C7"/>
    <w:rsid w:val="00EE3462"/>
    <w:rsid w:val="00EE3A6B"/>
    <w:rsid w:val="00EE4384"/>
    <w:rsid w:val="00EE58AF"/>
    <w:rsid w:val="00EE5F2D"/>
    <w:rsid w:val="00EE6066"/>
    <w:rsid w:val="00EE798C"/>
    <w:rsid w:val="00EF041D"/>
    <w:rsid w:val="00EF0582"/>
    <w:rsid w:val="00EF0B15"/>
    <w:rsid w:val="00EF0C0A"/>
    <w:rsid w:val="00EF0DE5"/>
    <w:rsid w:val="00EF1AEC"/>
    <w:rsid w:val="00EF1C09"/>
    <w:rsid w:val="00EF33D2"/>
    <w:rsid w:val="00EF381C"/>
    <w:rsid w:val="00EF3D8C"/>
    <w:rsid w:val="00EF4260"/>
    <w:rsid w:val="00EF46C9"/>
    <w:rsid w:val="00EF5960"/>
    <w:rsid w:val="00EF7FC0"/>
    <w:rsid w:val="00F00193"/>
    <w:rsid w:val="00F00DEF"/>
    <w:rsid w:val="00F0172E"/>
    <w:rsid w:val="00F01944"/>
    <w:rsid w:val="00F01C44"/>
    <w:rsid w:val="00F04E30"/>
    <w:rsid w:val="00F050B4"/>
    <w:rsid w:val="00F0635D"/>
    <w:rsid w:val="00F11547"/>
    <w:rsid w:val="00F13798"/>
    <w:rsid w:val="00F13C43"/>
    <w:rsid w:val="00F153B6"/>
    <w:rsid w:val="00F15444"/>
    <w:rsid w:val="00F1548D"/>
    <w:rsid w:val="00F1673C"/>
    <w:rsid w:val="00F170E8"/>
    <w:rsid w:val="00F1794B"/>
    <w:rsid w:val="00F208BC"/>
    <w:rsid w:val="00F241DC"/>
    <w:rsid w:val="00F24248"/>
    <w:rsid w:val="00F24DED"/>
    <w:rsid w:val="00F257EE"/>
    <w:rsid w:val="00F25936"/>
    <w:rsid w:val="00F2593C"/>
    <w:rsid w:val="00F26985"/>
    <w:rsid w:val="00F27216"/>
    <w:rsid w:val="00F300F5"/>
    <w:rsid w:val="00F312BE"/>
    <w:rsid w:val="00F31D0E"/>
    <w:rsid w:val="00F32ABB"/>
    <w:rsid w:val="00F32C02"/>
    <w:rsid w:val="00F32DA3"/>
    <w:rsid w:val="00F330E3"/>
    <w:rsid w:val="00F334A2"/>
    <w:rsid w:val="00F334DF"/>
    <w:rsid w:val="00F3409A"/>
    <w:rsid w:val="00F34F2F"/>
    <w:rsid w:val="00F35763"/>
    <w:rsid w:val="00F35B25"/>
    <w:rsid w:val="00F35F9E"/>
    <w:rsid w:val="00F37718"/>
    <w:rsid w:val="00F37F2F"/>
    <w:rsid w:val="00F37F87"/>
    <w:rsid w:val="00F4084C"/>
    <w:rsid w:val="00F420C1"/>
    <w:rsid w:val="00F427BA"/>
    <w:rsid w:val="00F42A3F"/>
    <w:rsid w:val="00F431BA"/>
    <w:rsid w:val="00F43A85"/>
    <w:rsid w:val="00F4634F"/>
    <w:rsid w:val="00F50E15"/>
    <w:rsid w:val="00F511E7"/>
    <w:rsid w:val="00F514F6"/>
    <w:rsid w:val="00F5163B"/>
    <w:rsid w:val="00F52824"/>
    <w:rsid w:val="00F53A16"/>
    <w:rsid w:val="00F554E9"/>
    <w:rsid w:val="00F5570A"/>
    <w:rsid w:val="00F55DE4"/>
    <w:rsid w:val="00F56ECB"/>
    <w:rsid w:val="00F5777C"/>
    <w:rsid w:val="00F6065C"/>
    <w:rsid w:val="00F6067A"/>
    <w:rsid w:val="00F61B87"/>
    <w:rsid w:val="00F62157"/>
    <w:rsid w:val="00F629A4"/>
    <w:rsid w:val="00F63C7A"/>
    <w:rsid w:val="00F65110"/>
    <w:rsid w:val="00F656B2"/>
    <w:rsid w:val="00F65D01"/>
    <w:rsid w:val="00F66217"/>
    <w:rsid w:val="00F66874"/>
    <w:rsid w:val="00F6700F"/>
    <w:rsid w:val="00F674BE"/>
    <w:rsid w:val="00F67E1B"/>
    <w:rsid w:val="00F70676"/>
    <w:rsid w:val="00F70693"/>
    <w:rsid w:val="00F706D8"/>
    <w:rsid w:val="00F748A6"/>
    <w:rsid w:val="00F74D4B"/>
    <w:rsid w:val="00F74FBD"/>
    <w:rsid w:val="00F7502B"/>
    <w:rsid w:val="00F75CFB"/>
    <w:rsid w:val="00F775C8"/>
    <w:rsid w:val="00F77D48"/>
    <w:rsid w:val="00F77EBF"/>
    <w:rsid w:val="00F77F31"/>
    <w:rsid w:val="00F80573"/>
    <w:rsid w:val="00F82AAF"/>
    <w:rsid w:val="00F82B1A"/>
    <w:rsid w:val="00F83B7A"/>
    <w:rsid w:val="00F84749"/>
    <w:rsid w:val="00F852FE"/>
    <w:rsid w:val="00F86189"/>
    <w:rsid w:val="00F86E0D"/>
    <w:rsid w:val="00F87CDA"/>
    <w:rsid w:val="00F91AB1"/>
    <w:rsid w:val="00F91AEA"/>
    <w:rsid w:val="00F93753"/>
    <w:rsid w:val="00F93BB1"/>
    <w:rsid w:val="00F9474C"/>
    <w:rsid w:val="00F94E82"/>
    <w:rsid w:val="00F955B4"/>
    <w:rsid w:val="00FA0140"/>
    <w:rsid w:val="00FA0539"/>
    <w:rsid w:val="00FA0E4F"/>
    <w:rsid w:val="00FA4611"/>
    <w:rsid w:val="00FA5106"/>
    <w:rsid w:val="00FA57D8"/>
    <w:rsid w:val="00FA59AC"/>
    <w:rsid w:val="00FA7558"/>
    <w:rsid w:val="00FB0F78"/>
    <w:rsid w:val="00FB1092"/>
    <w:rsid w:val="00FB25BD"/>
    <w:rsid w:val="00FB3063"/>
    <w:rsid w:val="00FB3B53"/>
    <w:rsid w:val="00FB3B56"/>
    <w:rsid w:val="00FB41B2"/>
    <w:rsid w:val="00FB5528"/>
    <w:rsid w:val="00FB5EB1"/>
    <w:rsid w:val="00FB60F8"/>
    <w:rsid w:val="00FB6132"/>
    <w:rsid w:val="00FB7EBF"/>
    <w:rsid w:val="00FC0AA8"/>
    <w:rsid w:val="00FC2A24"/>
    <w:rsid w:val="00FC2DB8"/>
    <w:rsid w:val="00FC2F30"/>
    <w:rsid w:val="00FC3484"/>
    <w:rsid w:val="00FC3B72"/>
    <w:rsid w:val="00FC425D"/>
    <w:rsid w:val="00FC45B2"/>
    <w:rsid w:val="00FC4D78"/>
    <w:rsid w:val="00FC5FB1"/>
    <w:rsid w:val="00FC6BFD"/>
    <w:rsid w:val="00FC7235"/>
    <w:rsid w:val="00FD03FA"/>
    <w:rsid w:val="00FD0DA2"/>
    <w:rsid w:val="00FD1DFF"/>
    <w:rsid w:val="00FD221A"/>
    <w:rsid w:val="00FD3028"/>
    <w:rsid w:val="00FD5414"/>
    <w:rsid w:val="00FD649A"/>
    <w:rsid w:val="00FE00EE"/>
    <w:rsid w:val="00FE0576"/>
    <w:rsid w:val="00FE192F"/>
    <w:rsid w:val="00FE1C61"/>
    <w:rsid w:val="00FE349C"/>
    <w:rsid w:val="00FE3C8B"/>
    <w:rsid w:val="00FE3CB4"/>
    <w:rsid w:val="00FE411F"/>
    <w:rsid w:val="00FE462F"/>
    <w:rsid w:val="00FE5612"/>
    <w:rsid w:val="00FE7AF3"/>
    <w:rsid w:val="00FF03BC"/>
    <w:rsid w:val="00FF041C"/>
    <w:rsid w:val="00FF10C5"/>
    <w:rsid w:val="00FF1210"/>
    <w:rsid w:val="00FF1351"/>
    <w:rsid w:val="00FF181C"/>
    <w:rsid w:val="00FF1B24"/>
    <w:rsid w:val="00FF38F0"/>
    <w:rsid w:val="00FF3FB8"/>
    <w:rsid w:val="00FF428B"/>
    <w:rsid w:val="00FF430E"/>
    <w:rsid w:val="00FF4C42"/>
    <w:rsid w:val="00FF54A7"/>
    <w:rsid w:val="00FF7279"/>
    <w:rsid w:val="00FF78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B4E12DB"/>
  <w15:chartTrackingRefBased/>
  <w15:docId w15:val="{FC64AE22-902A-EF47-8975-928824A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9"/>
    <w:qFormat/>
    <w:rsid w:val="006319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77A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7AAE"/>
    <w:pPr>
      <w:keepNext/>
      <w:spacing w:before="240" w:after="60"/>
      <w:outlineLvl w:val="2"/>
    </w:pPr>
    <w:rPr>
      <w:rFonts w:ascii="Arial" w:hAnsi="Arial" w:cs="Arial"/>
      <w:b/>
      <w:bCs/>
      <w:sz w:val="26"/>
      <w:szCs w:val="26"/>
    </w:rPr>
  </w:style>
  <w:style w:type="paragraph" w:styleId="Heading5">
    <w:name w:val="heading 5"/>
    <w:basedOn w:val="Normal"/>
    <w:next w:val="Normal"/>
    <w:qFormat/>
    <w:rsid w:val="001145AB"/>
    <w:pPr>
      <w:keepNext/>
      <w:widowControl/>
      <w:autoSpaceDE/>
      <w:autoSpaceDN/>
      <w:adjustRightInd/>
      <w:outlineLvl w:val="4"/>
    </w:pPr>
    <w:rPr>
      <w:rFonts w:ascii="Times" w:hAnsi="Times"/>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3">
    <w:name w:val="Body Text Indent 3"/>
    <w:basedOn w:val="Normal"/>
    <w:rsid w:val="00D56D7A"/>
    <w:pPr>
      <w:widowControl/>
      <w:autoSpaceDE/>
      <w:autoSpaceDN/>
      <w:adjustRightInd/>
      <w:ind w:left="806" w:hanging="86"/>
    </w:pPr>
    <w:rPr>
      <w:rFonts w:ascii="AGaramond" w:hAnsi="AGaramond"/>
      <w:sz w:val="20"/>
      <w:szCs w:val="20"/>
    </w:rPr>
  </w:style>
  <w:style w:type="paragraph" w:styleId="BodyText">
    <w:name w:val="Body Text"/>
    <w:basedOn w:val="Normal"/>
    <w:rsid w:val="007C53C4"/>
    <w:pPr>
      <w:widowControl/>
      <w:autoSpaceDE/>
      <w:autoSpaceDN/>
      <w:adjustRightInd/>
      <w:spacing w:after="120"/>
    </w:pPr>
    <w:rPr>
      <w:rFonts w:ascii="Times" w:hAnsi="Times"/>
      <w:sz w:val="20"/>
      <w:szCs w:val="20"/>
    </w:rPr>
  </w:style>
  <w:style w:type="paragraph" w:styleId="Footer">
    <w:name w:val="footer"/>
    <w:basedOn w:val="Normal"/>
    <w:rsid w:val="001145AB"/>
    <w:pPr>
      <w:widowControl/>
      <w:tabs>
        <w:tab w:val="center" w:pos="4320"/>
        <w:tab w:val="right" w:pos="8640"/>
      </w:tabs>
      <w:autoSpaceDE/>
      <w:autoSpaceDN/>
      <w:adjustRightInd/>
    </w:pPr>
    <w:rPr>
      <w:rFonts w:ascii="Times" w:hAnsi="Times"/>
      <w:sz w:val="20"/>
      <w:szCs w:val="20"/>
    </w:rPr>
  </w:style>
  <w:style w:type="paragraph" w:styleId="BodyTextIndent2">
    <w:name w:val="Body Text Indent 2"/>
    <w:basedOn w:val="Normal"/>
    <w:rsid w:val="00362226"/>
    <w:pPr>
      <w:spacing w:after="120" w:line="480" w:lineRule="auto"/>
      <w:ind w:left="360"/>
    </w:pPr>
  </w:style>
  <w:style w:type="paragraph" w:styleId="BalloonText">
    <w:name w:val="Balloon Text"/>
    <w:basedOn w:val="Normal"/>
    <w:semiHidden/>
    <w:rsid w:val="009A4B23"/>
    <w:rPr>
      <w:rFonts w:ascii="Tahoma" w:hAnsi="Tahoma" w:cs="Tahoma"/>
      <w:sz w:val="16"/>
      <w:szCs w:val="16"/>
    </w:rPr>
  </w:style>
  <w:style w:type="character" w:styleId="PageNumber">
    <w:name w:val="page number"/>
    <w:basedOn w:val="DefaultParagraphFont"/>
    <w:rsid w:val="00831598"/>
  </w:style>
  <w:style w:type="paragraph" w:styleId="Header">
    <w:name w:val="header"/>
    <w:basedOn w:val="Normal"/>
    <w:rsid w:val="00831598"/>
    <w:pPr>
      <w:tabs>
        <w:tab w:val="center" w:pos="4320"/>
        <w:tab w:val="right" w:pos="8640"/>
      </w:tabs>
    </w:pPr>
  </w:style>
  <w:style w:type="character" w:customStyle="1" w:styleId="eudoraheader">
    <w:name w:val="eudoraheader"/>
    <w:basedOn w:val="DefaultParagraphFont"/>
    <w:rsid w:val="00AE24ED"/>
  </w:style>
  <w:style w:type="paragraph" w:customStyle="1" w:styleId="Outline">
    <w:name w:val="Outline"/>
    <w:basedOn w:val="Normal"/>
    <w:rsid w:val="00193D52"/>
    <w:pPr>
      <w:widowControl/>
      <w:autoSpaceDE/>
      <w:autoSpaceDN/>
      <w:adjustRightInd/>
      <w:spacing w:before="240"/>
    </w:pPr>
    <w:rPr>
      <w:kern w:val="28"/>
      <w:szCs w:val="20"/>
    </w:rPr>
  </w:style>
  <w:style w:type="character" w:styleId="Hyperlink">
    <w:name w:val="Hyperlink"/>
    <w:rsid w:val="000E05C6"/>
    <w:rPr>
      <w:color w:val="0000FF"/>
      <w:u w:val="single"/>
    </w:rPr>
  </w:style>
  <w:style w:type="character" w:customStyle="1" w:styleId="Heading1Char">
    <w:name w:val="Heading 1 Char"/>
    <w:link w:val="Heading1"/>
    <w:uiPriority w:val="9"/>
    <w:rsid w:val="006319C8"/>
    <w:rPr>
      <w:rFonts w:ascii="Cambria" w:eastAsia="Times New Roman" w:hAnsi="Cambria" w:cs="Times New Roman"/>
      <w:b/>
      <w:bCs/>
      <w:kern w:val="32"/>
      <w:sz w:val="32"/>
      <w:szCs w:val="32"/>
    </w:rPr>
  </w:style>
  <w:style w:type="character" w:customStyle="1" w:styleId="apple-style-span">
    <w:name w:val="apple-style-span"/>
    <w:basedOn w:val="DefaultParagraphFont"/>
    <w:rsid w:val="00133AC2"/>
  </w:style>
  <w:style w:type="character" w:customStyle="1" w:styleId="Heading2Char">
    <w:name w:val="Heading 2 Char"/>
    <w:link w:val="Heading2"/>
    <w:rsid w:val="004A6683"/>
    <w:rPr>
      <w:rFonts w:ascii="Arial" w:hAnsi="Arial" w:cs="Arial"/>
      <w:b/>
      <w:bCs/>
      <w:i/>
      <w:iCs/>
      <w:sz w:val="28"/>
      <w:szCs w:val="28"/>
    </w:rPr>
  </w:style>
  <w:style w:type="character" w:customStyle="1" w:styleId="title">
    <w:name w:val="title"/>
    <w:basedOn w:val="DefaultParagraphFont"/>
    <w:rsid w:val="00163B90"/>
  </w:style>
  <w:style w:type="character" w:styleId="FollowedHyperlink">
    <w:name w:val="FollowedHyperlink"/>
    <w:uiPriority w:val="99"/>
    <w:semiHidden/>
    <w:unhideWhenUsed/>
    <w:rsid w:val="00D8012D"/>
    <w:rPr>
      <w:color w:val="800080"/>
      <w:u w:val="single"/>
    </w:rPr>
  </w:style>
  <w:style w:type="character" w:styleId="Strong">
    <w:name w:val="Strong"/>
    <w:uiPriority w:val="22"/>
    <w:qFormat/>
    <w:rsid w:val="00961B20"/>
    <w:rPr>
      <w:b/>
      <w:bCs/>
    </w:rPr>
  </w:style>
  <w:style w:type="paragraph" w:customStyle="1" w:styleId="arttitle">
    <w:name w:val="arttitle"/>
    <w:basedOn w:val="Normal"/>
    <w:rsid w:val="003C3C54"/>
    <w:pPr>
      <w:widowControl/>
      <w:autoSpaceDE/>
      <w:autoSpaceDN/>
      <w:adjustRightInd/>
      <w:spacing w:after="240" w:line="480" w:lineRule="atLeast"/>
    </w:pPr>
    <w:rPr>
      <w:rFonts w:ascii="Arial" w:hAnsi="Arial"/>
      <w:b/>
      <w:sz w:val="32"/>
      <w:szCs w:val="20"/>
      <w:lang w:val="en-GB"/>
    </w:rPr>
  </w:style>
  <w:style w:type="character" w:customStyle="1" w:styleId="year">
    <w:name w:val="year"/>
    <w:rsid w:val="00BF6BB7"/>
  </w:style>
  <w:style w:type="character" w:customStyle="1" w:styleId="apple-converted-space">
    <w:name w:val="apple-converted-space"/>
    <w:rsid w:val="00BF6BB7"/>
  </w:style>
  <w:style w:type="character" w:customStyle="1" w:styleId="volume">
    <w:name w:val="volume"/>
    <w:rsid w:val="00BF6BB7"/>
  </w:style>
  <w:style w:type="character" w:customStyle="1" w:styleId="issue">
    <w:name w:val="issue"/>
    <w:rsid w:val="00BF6BB7"/>
  </w:style>
  <w:style w:type="character" w:customStyle="1" w:styleId="page">
    <w:name w:val="page"/>
    <w:rsid w:val="00BF6BB7"/>
  </w:style>
  <w:style w:type="character" w:styleId="Emphasis">
    <w:name w:val="Emphasis"/>
    <w:uiPriority w:val="20"/>
    <w:qFormat/>
    <w:rsid w:val="004E2FB3"/>
    <w:rPr>
      <w:i/>
      <w:iCs/>
    </w:rPr>
  </w:style>
  <w:style w:type="character" w:customStyle="1" w:styleId="abtitle">
    <w:name w:val="abtitle"/>
    <w:rsid w:val="00BF0881"/>
  </w:style>
  <w:style w:type="paragraph" w:styleId="NormalWeb">
    <w:name w:val="Normal (Web)"/>
    <w:basedOn w:val="Normal"/>
    <w:uiPriority w:val="99"/>
    <w:semiHidden/>
    <w:unhideWhenUsed/>
    <w:rsid w:val="008E3EAE"/>
    <w:pPr>
      <w:widowControl/>
      <w:autoSpaceDE/>
      <w:autoSpaceDN/>
      <w:adjustRightInd/>
      <w:spacing w:before="100" w:beforeAutospacing="1" w:after="100" w:afterAutospacing="1"/>
    </w:pPr>
  </w:style>
  <w:style w:type="paragraph" w:customStyle="1" w:styleId="Default">
    <w:name w:val="Default"/>
    <w:rsid w:val="008E3EAE"/>
    <w:pPr>
      <w:autoSpaceDE w:val="0"/>
      <w:autoSpaceDN w:val="0"/>
      <w:adjustRightInd w:val="0"/>
    </w:pPr>
    <w:rPr>
      <w:color w:val="000000"/>
      <w:sz w:val="24"/>
      <w:szCs w:val="24"/>
      <w:lang w:eastAsia="en-US"/>
    </w:rPr>
  </w:style>
  <w:style w:type="character" w:customStyle="1" w:styleId="note">
    <w:name w:val="note"/>
    <w:rsid w:val="00BA7E14"/>
  </w:style>
  <w:style w:type="character" w:customStyle="1" w:styleId="maintitle">
    <w:name w:val="maintitle"/>
    <w:rsid w:val="00B95D2D"/>
  </w:style>
  <w:style w:type="character" w:customStyle="1" w:styleId="orcid-id">
    <w:name w:val="orcid-id"/>
    <w:rsid w:val="00DB2045"/>
  </w:style>
  <w:style w:type="character" w:styleId="CommentReference">
    <w:name w:val="annotation reference"/>
    <w:uiPriority w:val="99"/>
    <w:unhideWhenUsed/>
    <w:rsid w:val="00AB57C5"/>
    <w:rPr>
      <w:sz w:val="16"/>
      <w:szCs w:val="16"/>
    </w:rPr>
  </w:style>
  <w:style w:type="paragraph" w:styleId="CommentText">
    <w:name w:val="annotation text"/>
    <w:basedOn w:val="Normal"/>
    <w:link w:val="CommentTextChar"/>
    <w:uiPriority w:val="99"/>
    <w:unhideWhenUsed/>
    <w:rsid w:val="00AB57C5"/>
    <w:pPr>
      <w:widowControl/>
      <w:autoSpaceDE/>
      <w:autoSpaceDN/>
      <w:adjustRightInd/>
    </w:pPr>
    <w:rPr>
      <w:rFonts w:eastAsia="SimSun"/>
      <w:color w:val="00000A"/>
      <w:sz w:val="20"/>
      <w:szCs w:val="20"/>
    </w:rPr>
  </w:style>
  <w:style w:type="character" w:customStyle="1" w:styleId="CommentTextChar">
    <w:name w:val="Comment Text Char"/>
    <w:link w:val="CommentText"/>
    <w:uiPriority w:val="99"/>
    <w:rsid w:val="00AB57C5"/>
    <w:rPr>
      <w:rFonts w:eastAsia="SimSun"/>
      <w:color w:val="00000A"/>
    </w:rPr>
  </w:style>
  <w:style w:type="paragraph" w:customStyle="1" w:styleId="Authors">
    <w:name w:val="Authors"/>
    <w:basedOn w:val="Normal"/>
    <w:rsid w:val="00562D01"/>
    <w:pPr>
      <w:widowControl/>
      <w:autoSpaceDE/>
      <w:autoSpaceDN/>
      <w:adjustRightInd/>
      <w:spacing w:before="120" w:after="360"/>
      <w:jc w:val="center"/>
    </w:pPr>
  </w:style>
  <w:style w:type="paragraph" w:customStyle="1" w:styleId="Head">
    <w:name w:val="Head"/>
    <w:basedOn w:val="Normal"/>
    <w:rsid w:val="00562D01"/>
    <w:pPr>
      <w:keepNext/>
      <w:widowControl/>
      <w:autoSpaceDE/>
      <w:autoSpaceDN/>
      <w:adjustRightInd/>
      <w:spacing w:before="120" w:after="120"/>
      <w:jc w:val="center"/>
      <w:outlineLvl w:val="0"/>
    </w:pPr>
    <w:rPr>
      <w:b/>
      <w:bCs/>
      <w:kern w:val="28"/>
      <w:sz w:val="28"/>
      <w:szCs w:val="28"/>
    </w:rPr>
  </w:style>
  <w:style w:type="paragraph" w:styleId="Title0">
    <w:name w:val="Title"/>
    <w:basedOn w:val="Normal"/>
    <w:next w:val="Normal"/>
    <w:link w:val="TitleChar"/>
    <w:uiPriority w:val="10"/>
    <w:qFormat/>
    <w:rsid w:val="00612392"/>
    <w:pPr>
      <w:widowControl/>
      <w:autoSpaceDE/>
      <w:autoSpaceDN/>
      <w:adjustRightInd/>
      <w:contextualSpacing/>
    </w:pPr>
    <w:rPr>
      <w:rFonts w:ascii="Calibri Light" w:hAnsi="Calibri Light"/>
      <w:spacing w:val="-10"/>
      <w:kern w:val="28"/>
      <w:sz w:val="56"/>
      <w:szCs w:val="56"/>
    </w:rPr>
  </w:style>
  <w:style w:type="character" w:customStyle="1" w:styleId="TitleChar">
    <w:name w:val="Title Char"/>
    <w:link w:val="Title0"/>
    <w:uiPriority w:val="10"/>
    <w:rsid w:val="00612392"/>
    <w:rPr>
      <w:rFonts w:ascii="Calibri Light" w:hAnsi="Calibri Light"/>
      <w:spacing w:val="-10"/>
      <w:kern w:val="28"/>
      <w:sz w:val="56"/>
      <w:szCs w:val="56"/>
    </w:rPr>
  </w:style>
  <w:style w:type="paragraph" w:styleId="HTMLPreformatted">
    <w:name w:val="HTML Preformatted"/>
    <w:basedOn w:val="Normal"/>
    <w:link w:val="HTMLPreformattedChar"/>
    <w:uiPriority w:val="99"/>
    <w:unhideWhenUsed/>
    <w:rsid w:val="00D76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D76742"/>
    <w:rPr>
      <w:rFonts w:ascii="Courier New" w:hAnsi="Courier New" w:cs="Courier New"/>
    </w:rPr>
  </w:style>
  <w:style w:type="character" w:styleId="Mention">
    <w:name w:val="Mention"/>
    <w:uiPriority w:val="99"/>
    <w:semiHidden/>
    <w:unhideWhenUsed/>
    <w:rsid w:val="00C7209B"/>
    <w:rPr>
      <w:color w:val="2B579A"/>
      <w:shd w:val="clear" w:color="auto" w:fill="E6E6E6"/>
    </w:rPr>
  </w:style>
  <w:style w:type="character" w:customStyle="1" w:styleId="article-headermeta-info-label">
    <w:name w:val="article-header__meta-info-label"/>
    <w:rsid w:val="002707B3"/>
  </w:style>
  <w:style w:type="character" w:customStyle="1" w:styleId="article-headermeta-info-data">
    <w:name w:val="article-header__meta-info-data"/>
    <w:rsid w:val="002707B3"/>
  </w:style>
  <w:style w:type="character" w:styleId="UnresolvedMention">
    <w:name w:val="Unresolved Mention"/>
    <w:uiPriority w:val="99"/>
    <w:semiHidden/>
    <w:unhideWhenUsed/>
    <w:rsid w:val="00294652"/>
    <w:rPr>
      <w:color w:val="808080"/>
      <w:shd w:val="clear" w:color="auto" w:fill="E6E6E6"/>
    </w:rPr>
  </w:style>
  <w:style w:type="paragraph" w:customStyle="1" w:styleId="MediumShading1-Accent11">
    <w:name w:val="Medium Shading 1 - Accent 11"/>
    <w:link w:val="MediumShading1-Accent11Char"/>
    <w:uiPriority w:val="99"/>
    <w:qFormat/>
    <w:rsid w:val="00C945AA"/>
    <w:pPr>
      <w:autoSpaceDE w:val="0"/>
      <w:autoSpaceDN w:val="0"/>
    </w:pPr>
    <w:rPr>
      <w:rFonts w:ascii="Times" w:hAnsi="Times"/>
      <w:sz w:val="24"/>
      <w:szCs w:val="24"/>
      <w:lang w:val="en-GB" w:eastAsia="en-US"/>
    </w:rPr>
  </w:style>
  <w:style w:type="character" w:customStyle="1" w:styleId="MediumShading1-Accent11Char">
    <w:name w:val="Medium Shading 1 - Accent 11 Char"/>
    <w:link w:val="MediumShading1-Accent11"/>
    <w:uiPriority w:val="99"/>
    <w:rsid w:val="00C945AA"/>
    <w:rPr>
      <w:rFonts w:ascii="Times" w:hAnsi="Times"/>
      <w:sz w:val="24"/>
      <w:szCs w:val="24"/>
      <w:lang w:val="en-GB"/>
    </w:rPr>
  </w:style>
  <w:style w:type="character" w:customStyle="1" w:styleId="topdisplay">
    <w:name w:val="topdisplay"/>
    <w:rsid w:val="009E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829">
      <w:bodyDiv w:val="1"/>
      <w:marLeft w:val="0"/>
      <w:marRight w:val="0"/>
      <w:marTop w:val="0"/>
      <w:marBottom w:val="0"/>
      <w:divBdr>
        <w:top w:val="none" w:sz="0" w:space="0" w:color="auto"/>
        <w:left w:val="none" w:sz="0" w:space="0" w:color="auto"/>
        <w:bottom w:val="none" w:sz="0" w:space="0" w:color="auto"/>
        <w:right w:val="none" w:sz="0" w:space="0" w:color="auto"/>
      </w:divBdr>
    </w:div>
    <w:div w:id="17510882">
      <w:bodyDiv w:val="1"/>
      <w:marLeft w:val="0"/>
      <w:marRight w:val="0"/>
      <w:marTop w:val="0"/>
      <w:marBottom w:val="0"/>
      <w:divBdr>
        <w:top w:val="none" w:sz="0" w:space="0" w:color="auto"/>
        <w:left w:val="none" w:sz="0" w:space="0" w:color="auto"/>
        <w:bottom w:val="none" w:sz="0" w:space="0" w:color="auto"/>
        <w:right w:val="none" w:sz="0" w:space="0" w:color="auto"/>
      </w:divBdr>
    </w:div>
    <w:div w:id="81873064">
      <w:bodyDiv w:val="1"/>
      <w:marLeft w:val="0"/>
      <w:marRight w:val="0"/>
      <w:marTop w:val="0"/>
      <w:marBottom w:val="0"/>
      <w:divBdr>
        <w:top w:val="none" w:sz="0" w:space="0" w:color="auto"/>
        <w:left w:val="none" w:sz="0" w:space="0" w:color="auto"/>
        <w:bottom w:val="none" w:sz="0" w:space="0" w:color="auto"/>
        <w:right w:val="none" w:sz="0" w:space="0" w:color="auto"/>
      </w:divBdr>
    </w:div>
    <w:div w:id="93326392">
      <w:bodyDiv w:val="1"/>
      <w:marLeft w:val="0"/>
      <w:marRight w:val="0"/>
      <w:marTop w:val="0"/>
      <w:marBottom w:val="0"/>
      <w:divBdr>
        <w:top w:val="none" w:sz="0" w:space="0" w:color="auto"/>
        <w:left w:val="none" w:sz="0" w:space="0" w:color="auto"/>
        <w:bottom w:val="none" w:sz="0" w:space="0" w:color="auto"/>
        <w:right w:val="none" w:sz="0" w:space="0" w:color="auto"/>
      </w:divBdr>
      <w:divsChild>
        <w:div w:id="1044014661">
          <w:marLeft w:val="0"/>
          <w:marRight w:val="0"/>
          <w:marTop w:val="0"/>
          <w:marBottom w:val="0"/>
          <w:divBdr>
            <w:top w:val="none" w:sz="0" w:space="0" w:color="auto"/>
            <w:left w:val="none" w:sz="0" w:space="0" w:color="auto"/>
            <w:bottom w:val="none" w:sz="0" w:space="0" w:color="auto"/>
            <w:right w:val="none" w:sz="0" w:space="0" w:color="auto"/>
          </w:divBdr>
          <w:divsChild>
            <w:div w:id="215943117">
              <w:marLeft w:val="0"/>
              <w:marRight w:val="0"/>
              <w:marTop w:val="0"/>
              <w:marBottom w:val="0"/>
              <w:divBdr>
                <w:top w:val="none" w:sz="0" w:space="0" w:color="auto"/>
                <w:left w:val="none" w:sz="0" w:space="0" w:color="auto"/>
                <w:bottom w:val="none" w:sz="0" w:space="0" w:color="auto"/>
                <w:right w:val="none" w:sz="0" w:space="0" w:color="auto"/>
              </w:divBdr>
            </w:div>
            <w:div w:id="981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8946">
      <w:bodyDiv w:val="1"/>
      <w:marLeft w:val="0"/>
      <w:marRight w:val="0"/>
      <w:marTop w:val="0"/>
      <w:marBottom w:val="0"/>
      <w:divBdr>
        <w:top w:val="none" w:sz="0" w:space="0" w:color="auto"/>
        <w:left w:val="none" w:sz="0" w:space="0" w:color="auto"/>
        <w:bottom w:val="none" w:sz="0" w:space="0" w:color="auto"/>
        <w:right w:val="none" w:sz="0" w:space="0" w:color="auto"/>
      </w:divBdr>
    </w:div>
    <w:div w:id="151410062">
      <w:bodyDiv w:val="1"/>
      <w:marLeft w:val="0"/>
      <w:marRight w:val="0"/>
      <w:marTop w:val="0"/>
      <w:marBottom w:val="0"/>
      <w:divBdr>
        <w:top w:val="none" w:sz="0" w:space="0" w:color="auto"/>
        <w:left w:val="none" w:sz="0" w:space="0" w:color="auto"/>
        <w:bottom w:val="none" w:sz="0" w:space="0" w:color="auto"/>
        <w:right w:val="none" w:sz="0" w:space="0" w:color="auto"/>
      </w:divBdr>
    </w:div>
    <w:div w:id="175927792">
      <w:bodyDiv w:val="1"/>
      <w:marLeft w:val="0"/>
      <w:marRight w:val="0"/>
      <w:marTop w:val="0"/>
      <w:marBottom w:val="0"/>
      <w:divBdr>
        <w:top w:val="none" w:sz="0" w:space="0" w:color="auto"/>
        <w:left w:val="none" w:sz="0" w:space="0" w:color="auto"/>
        <w:bottom w:val="none" w:sz="0" w:space="0" w:color="auto"/>
        <w:right w:val="none" w:sz="0" w:space="0" w:color="auto"/>
      </w:divBdr>
      <w:divsChild>
        <w:div w:id="1309899204">
          <w:marLeft w:val="0"/>
          <w:marRight w:val="0"/>
          <w:marTop w:val="0"/>
          <w:marBottom w:val="0"/>
          <w:divBdr>
            <w:top w:val="none" w:sz="0" w:space="0" w:color="auto"/>
            <w:left w:val="none" w:sz="0" w:space="0" w:color="auto"/>
            <w:bottom w:val="none" w:sz="0" w:space="0" w:color="auto"/>
            <w:right w:val="none" w:sz="0" w:space="0" w:color="auto"/>
          </w:divBdr>
          <w:divsChild>
            <w:div w:id="10550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0645">
      <w:bodyDiv w:val="1"/>
      <w:marLeft w:val="0"/>
      <w:marRight w:val="0"/>
      <w:marTop w:val="0"/>
      <w:marBottom w:val="0"/>
      <w:divBdr>
        <w:top w:val="none" w:sz="0" w:space="0" w:color="auto"/>
        <w:left w:val="none" w:sz="0" w:space="0" w:color="auto"/>
        <w:bottom w:val="none" w:sz="0" w:space="0" w:color="auto"/>
        <w:right w:val="none" w:sz="0" w:space="0" w:color="auto"/>
      </w:divBdr>
    </w:div>
    <w:div w:id="199829525">
      <w:bodyDiv w:val="1"/>
      <w:marLeft w:val="0"/>
      <w:marRight w:val="0"/>
      <w:marTop w:val="0"/>
      <w:marBottom w:val="0"/>
      <w:divBdr>
        <w:top w:val="none" w:sz="0" w:space="0" w:color="auto"/>
        <w:left w:val="none" w:sz="0" w:space="0" w:color="auto"/>
        <w:bottom w:val="none" w:sz="0" w:space="0" w:color="auto"/>
        <w:right w:val="none" w:sz="0" w:space="0" w:color="auto"/>
      </w:divBdr>
    </w:div>
    <w:div w:id="307629758">
      <w:bodyDiv w:val="1"/>
      <w:marLeft w:val="0"/>
      <w:marRight w:val="0"/>
      <w:marTop w:val="0"/>
      <w:marBottom w:val="0"/>
      <w:divBdr>
        <w:top w:val="none" w:sz="0" w:space="0" w:color="auto"/>
        <w:left w:val="none" w:sz="0" w:space="0" w:color="auto"/>
        <w:bottom w:val="none" w:sz="0" w:space="0" w:color="auto"/>
        <w:right w:val="none" w:sz="0" w:space="0" w:color="auto"/>
      </w:divBdr>
      <w:divsChild>
        <w:div w:id="380327292">
          <w:marLeft w:val="0"/>
          <w:marRight w:val="0"/>
          <w:marTop w:val="0"/>
          <w:marBottom w:val="0"/>
          <w:divBdr>
            <w:top w:val="none" w:sz="0" w:space="0" w:color="auto"/>
            <w:left w:val="none" w:sz="0" w:space="0" w:color="auto"/>
            <w:bottom w:val="none" w:sz="0" w:space="0" w:color="auto"/>
            <w:right w:val="none" w:sz="0" w:space="0" w:color="auto"/>
          </w:divBdr>
          <w:divsChild>
            <w:div w:id="702292267">
              <w:marLeft w:val="0"/>
              <w:marRight w:val="0"/>
              <w:marTop w:val="0"/>
              <w:marBottom w:val="0"/>
              <w:divBdr>
                <w:top w:val="none" w:sz="0" w:space="0" w:color="auto"/>
                <w:left w:val="none" w:sz="0" w:space="0" w:color="auto"/>
                <w:bottom w:val="none" w:sz="0" w:space="0" w:color="auto"/>
                <w:right w:val="none" w:sz="0" w:space="0" w:color="auto"/>
              </w:divBdr>
            </w:div>
            <w:div w:id="1135831420">
              <w:marLeft w:val="0"/>
              <w:marRight w:val="0"/>
              <w:marTop w:val="0"/>
              <w:marBottom w:val="0"/>
              <w:divBdr>
                <w:top w:val="none" w:sz="0" w:space="0" w:color="auto"/>
                <w:left w:val="none" w:sz="0" w:space="0" w:color="auto"/>
                <w:bottom w:val="none" w:sz="0" w:space="0" w:color="auto"/>
                <w:right w:val="none" w:sz="0" w:space="0" w:color="auto"/>
              </w:divBdr>
            </w:div>
            <w:div w:id="1581794969">
              <w:marLeft w:val="0"/>
              <w:marRight w:val="0"/>
              <w:marTop w:val="0"/>
              <w:marBottom w:val="0"/>
              <w:divBdr>
                <w:top w:val="none" w:sz="0" w:space="0" w:color="auto"/>
                <w:left w:val="none" w:sz="0" w:space="0" w:color="auto"/>
                <w:bottom w:val="none" w:sz="0" w:space="0" w:color="auto"/>
                <w:right w:val="none" w:sz="0" w:space="0" w:color="auto"/>
              </w:divBdr>
            </w:div>
            <w:div w:id="1910380943">
              <w:marLeft w:val="0"/>
              <w:marRight w:val="0"/>
              <w:marTop w:val="0"/>
              <w:marBottom w:val="0"/>
              <w:divBdr>
                <w:top w:val="none" w:sz="0" w:space="0" w:color="auto"/>
                <w:left w:val="none" w:sz="0" w:space="0" w:color="auto"/>
                <w:bottom w:val="none" w:sz="0" w:space="0" w:color="auto"/>
                <w:right w:val="none" w:sz="0" w:space="0" w:color="auto"/>
              </w:divBdr>
            </w:div>
            <w:div w:id="2074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679">
      <w:bodyDiv w:val="1"/>
      <w:marLeft w:val="0"/>
      <w:marRight w:val="0"/>
      <w:marTop w:val="0"/>
      <w:marBottom w:val="0"/>
      <w:divBdr>
        <w:top w:val="none" w:sz="0" w:space="0" w:color="auto"/>
        <w:left w:val="none" w:sz="0" w:space="0" w:color="auto"/>
        <w:bottom w:val="none" w:sz="0" w:space="0" w:color="auto"/>
        <w:right w:val="none" w:sz="0" w:space="0" w:color="auto"/>
      </w:divBdr>
    </w:div>
    <w:div w:id="367879864">
      <w:bodyDiv w:val="1"/>
      <w:marLeft w:val="0"/>
      <w:marRight w:val="0"/>
      <w:marTop w:val="0"/>
      <w:marBottom w:val="0"/>
      <w:divBdr>
        <w:top w:val="none" w:sz="0" w:space="0" w:color="auto"/>
        <w:left w:val="none" w:sz="0" w:space="0" w:color="auto"/>
        <w:bottom w:val="none" w:sz="0" w:space="0" w:color="auto"/>
        <w:right w:val="none" w:sz="0" w:space="0" w:color="auto"/>
      </w:divBdr>
      <w:divsChild>
        <w:div w:id="1378966425">
          <w:marLeft w:val="0"/>
          <w:marRight w:val="0"/>
          <w:marTop w:val="0"/>
          <w:marBottom w:val="0"/>
          <w:divBdr>
            <w:top w:val="none" w:sz="0" w:space="0" w:color="auto"/>
            <w:left w:val="none" w:sz="0" w:space="0" w:color="auto"/>
            <w:bottom w:val="none" w:sz="0" w:space="0" w:color="auto"/>
            <w:right w:val="none" w:sz="0" w:space="0" w:color="auto"/>
          </w:divBdr>
        </w:div>
      </w:divsChild>
    </w:div>
    <w:div w:id="387188583">
      <w:bodyDiv w:val="1"/>
      <w:marLeft w:val="0"/>
      <w:marRight w:val="0"/>
      <w:marTop w:val="0"/>
      <w:marBottom w:val="0"/>
      <w:divBdr>
        <w:top w:val="none" w:sz="0" w:space="0" w:color="auto"/>
        <w:left w:val="none" w:sz="0" w:space="0" w:color="auto"/>
        <w:bottom w:val="none" w:sz="0" w:space="0" w:color="auto"/>
        <w:right w:val="none" w:sz="0" w:space="0" w:color="auto"/>
      </w:divBdr>
      <w:divsChild>
        <w:div w:id="154259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369778">
      <w:bodyDiv w:val="1"/>
      <w:marLeft w:val="0"/>
      <w:marRight w:val="0"/>
      <w:marTop w:val="0"/>
      <w:marBottom w:val="0"/>
      <w:divBdr>
        <w:top w:val="none" w:sz="0" w:space="0" w:color="auto"/>
        <w:left w:val="none" w:sz="0" w:space="0" w:color="auto"/>
        <w:bottom w:val="none" w:sz="0" w:space="0" w:color="auto"/>
        <w:right w:val="none" w:sz="0" w:space="0" w:color="auto"/>
      </w:divBdr>
    </w:div>
    <w:div w:id="418327530">
      <w:bodyDiv w:val="1"/>
      <w:marLeft w:val="0"/>
      <w:marRight w:val="0"/>
      <w:marTop w:val="0"/>
      <w:marBottom w:val="0"/>
      <w:divBdr>
        <w:top w:val="none" w:sz="0" w:space="0" w:color="auto"/>
        <w:left w:val="none" w:sz="0" w:space="0" w:color="auto"/>
        <w:bottom w:val="none" w:sz="0" w:space="0" w:color="auto"/>
        <w:right w:val="none" w:sz="0" w:space="0" w:color="auto"/>
      </w:divBdr>
    </w:div>
    <w:div w:id="440027576">
      <w:bodyDiv w:val="1"/>
      <w:marLeft w:val="0"/>
      <w:marRight w:val="0"/>
      <w:marTop w:val="0"/>
      <w:marBottom w:val="0"/>
      <w:divBdr>
        <w:top w:val="none" w:sz="0" w:space="0" w:color="auto"/>
        <w:left w:val="none" w:sz="0" w:space="0" w:color="auto"/>
        <w:bottom w:val="none" w:sz="0" w:space="0" w:color="auto"/>
        <w:right w:val="none" w:sz="0" w:space="0" w:color="auto"/>
      </w:divBdr>
      <w:divsChild>
        <w:div w:id="138151170">
          <w:marLeft w:val="0"/>
          <w:marRight w:val="0"/>
          <w:marTop w:val="0"/>
          <w:marBottom w:val="0"/>
          <w:divBdr>
            <w:top w:val="none" w:sz="0" w:space="0" w:color="auto"/>
            <w:left w:val="none" w:sz="0" w:space="0" w:color="auto"/>
            <w:bottom w:val="none" w:sz="0" w:space="0" w:color="auto"/>
            <w:right w:val="none" w:sz="0" w:space="0" w:color="auto"/>
          </w:divBdr>
          <w:divsChild>
            <w:div w:id="1241019600">
              <w:marLeft w:val="0"/>
              <w:marRight w:val="0"/>
              <w:marTop w:val="0"/>
              <w:marBottom w:val="0"/>
              <w:divBdr>
                <w:top w:val="none" w:sz="0" w:space="0" w:color="auto"/>
                <w:left w:val="none" w:sz="0" w:space="0" w:color="auto"/>
                <w:bottom w:val="none" w:sz="0" w:space="0" w:color="auto"/>
                <w:right w:val="none" w:sz="0" w:space="0" w:color="auto"/>
              </w:divBdr>
              <w:divsChild>
                <w:div w:id="1896699538">
                  <w:marLeft w:val="0"/>
                  <w:marRight w:val="0"/>
                  <w:marTop w:val="0"/>
                  <w:marBottom w:val="0"/>
                  <w:divBdr>
                    <w:top w:val="none" w:sz="0" w:space="0" w:color="auto"/>
                    <w:left w:val="none" w:sz="0" w:space="0" w:color="auto"/>
                    <w:bottom w:val="none" w:sz="0" w:space="0" w:color="auto"/>
                    <w:right w:val="none" w:sz="0" w:space="0" w:color="auto"/>
                  </w:divBdr>
                  <w:divsChild>
                    <w:div w:id="70003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1837088">
                          <w:marLeft w:val="0"/>
                          <w:marRight w:val="0"/>
                          <w:marTop w:val="0"/>
                          <w:marBottom w:val="0"/>
                          <w:divBdr>
                            <w:top w:val="none" w:sz="0" w:space="0" w:color="auto"/>
                            <w:left w:val="none" w:sz="0" w:space="0" w:color="auto"/>
                            <w:bottom w:val="none" w:sz="0" w:space="0" w:color="auto"/>
                            <w:right w:val="none" w:sz="0" w:space="0" w:color="auto"/>
                          </w:divBdr>
                          <w:divsChild>
                            <w:div w:id="888027563">
                              <w:marLeft w:val="0"/>
                              <w:marRight w:val="0"/>
                              <w:marTop w:val="0"/>
                              <w:marBottom w:val="0"/>
                              <w:divBdr>
                                <w:top w:val="none" w:sz="0" w:space="0" w:color="auto"/>
                                <w:left w:val="none" w:sz="0" w:space="0" w:color="auto"/>
                                <w:bottom w:val="none" w:sz="0" w:space="0" w:color="auto"/>
                                <w:right w:val="none" w:sz="0" w:space="0" w:color="auto"/>
                              </w:divBdr>
                              <w:divsChild>
                                <w:div w:id="1541045708">
                                  <w:marLeft w:val="0"/>
                                  <w:marRight w:val="0"/>
                                  <w:marTop w:val="0"/>
                                  <w:marBottom w:val="0"/>
                                  <w:divBdr>
                                    <w:top w:val="none" w:sz="0" w:space="0" w:color="auto"/>
                                    <w:left w:val="none" w:sz="0" w:space="0" w:color="auto"/>
                                    <w:bottom w:val="none" w:sz="0" w:space="0" w:color="auto"/>
                                    <w:right w:val="none" w:sz="0" w:space="0" w:color="auto"/>
                                  </w:divBdr>
                                  <w:divsChild>
                                    <w:div w:id="636033241">
                                      <w:marLeft w:val="0"/>
                                      <w:marRight w:val="0"/>
                                      <w:marTop w:val="0"/>
                                      <w:marBottom w:val="0"/>
                                      <w:divBdr>
                                        <w:top w:val="none" w:sz="0" w:space="0" w:color="auto"/>
                                        <w:left w:val="none" w:sz="0" w:space="0" w:color="auto"/>
                                        <w:bottom w:val="none" w:sz="0" w:space="0" w:color="auto"/>
                                        <w:right w:val="none" w:sz="0" w:space="0" w:color="auto"/>
                                      </w:divBdr>
                                      <w:divsChild>
                                        <w:div w:id="895971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9010965">
                                              <w:marLeft w:val="0"/>
                                              <w:marRight w:val="0"/>
                                              <w:marTop w:val="0"/>
                                              <w:marBottom w:val="0"/>
                                              <w:divBdr>
                                                <w:top w:val="none" w:sz="0" w:space="0" w:color="auto"/>
                                                <w:left w:val="none" w:sz="0" w:space="0" w:color="auto"/>
                                                <w:bottom w:val="none" w:sz="0" w:space="0" w:color="auto"/>
                                                <w:right w:val="none" w:sz="0" w:space="0" w:color="auto"/>
                                              </w:divBdr>
                                              <w:divsChild>
                                                <w:div w:id="397486538">
                                                  <w:marLeft w:val="0"/>
                                                  <w:marRight w:val="0"/>
                                                  <w:marTop w:val="0"/>
                                                  <w:marBottom w:val="0"/>
                                                  <w:divBdr>
                                                    <w:top w:val="none" w:sz="0" w:space="0" w:color="auto"/>
                                                    <w:left w:val="none" w:sz="0" w:space="0" w:color="auto"/>
                                                    <w:bottom w:val="none" w:sz="0" w:space="0" w:color="auto"/>
                                                    <w:right w:val="none" w:sz="0" w:space="0" w:color="auto"/>
                                                  </w:divBdr>
                                                  <w:divsChild>
                                                    <w:div w:id="1917743643">
                                                      <w:marLeft w:val="0"/>
                                                      <w:marRight w:val="0"/>
                                                      <w:marTop w:val="0"/>
                                                      <w:marBottom w:val="0"/>
                                                      <w:divBdr>
                                                        <w:top w:val="none" w:sz="0" w:space="0" w:color="auto"/>
                                                        <w:left w:val="none" w:sz="0" w:space="0" w:color="auto"/>
                                                        <w:bottom w:val="none" w:sz="0" w:space="0" w:color="auto"/>
                                                        <w:right w:val="none" w:sz="0" w:space="0" w:color="auto"/>
                                                      </w:divBdr>
                                                      <w:divsChild>
                                                        <w:div w:id="1698043041">
                                                          <w:marLeft w:val="0"/>
                                                          <w:marRight w:val="0"/>
                                                          <w:marTop w:val="0"/>
                                                          <w:marBottom w:val="0"/>
                                                          <w:divBdr>
                                                            <w:top w:val="none" w:sz="0" w:space="0" w:color="auto"/>
                                                            <w:left w:val="none" w:sz="0" w:space="0" w:color="auto"/>
                                                            <w:bottom w:val="none" w:sz="0" w:space="0" w:color="auto"/>
                                                            <w:right w:val="none" w:sz="0" w:space="0" w:color="auto"/>
                                                          </w:divBdr>
                                                          <w:divsChild>
                                                            <w:div w:id="214126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214597">
                                                                  <w:marLeft w:val="0"/>
                                                                  <w:marRight w:val="0"/>
                                                                  <w:marTop w:val="0"/>
                                                                  <w:marBottom w:val="0"/>
                                                                  <w:divBdr>
                                                                    <w:top w:val="none" w:sz="0" w:space="0" w:color="auto"/>
                                                                    <w:left w:val="none" w:sz="0" w:space="0" w:color="auto"/>
                                                                    <w:bottom w:val="none" w:sz="0" w:space="0" w:color="auto"/>
                                                                    <w:right w:val="none" w:sz="0" w:space="0" w:color="auto"/>
                                                                  </w:divBdr>
                                                                  <w:divsChild>
                                                                    <w:div w:id="642007863">
                                                                      <w:marLeft w:val="0"/>
                                                                      <w:marRight w:val="0"/>
                                                                      <w:marTop w:val="0"/>
                                                                      <w:marBottom w:val="0"/>
                                                                      <w:divBdr>
                                                                        <w:top w:val="none" w:sz="0" w:space="0" w:color="auto"/>
                                                                        <w:left w:val="none" w:sz="0" w:space="0" w:color="auto"/>
                                                                        <w:bottom w:val="none" w:sz="0" w:space="0" w:color="auto"/>
                                                                        <w:right w:val="none" w:sz="0" w:space="0" w:color="auto"/>
                                                                      </w:divBdr>
                                                                      <w:divsChild>
                                                                        <w:div w:id="1259027594">
                                                                          <w:marLeft w:val="0"/>
                                                                          <w:marRight w:val="0"/>
                                                                          <w:marTop w:val="0"/>
                                                                          <w:marBottom w:val="0"/>
                                                                          <w:divBdr>
                                                                            <w:top w:val="none" w:sz="0" w:space="0" w:color="auto"/>
                                                                            <w:left w:val="none" w:sz="0" w:space="0" w:color="auto"/>
                                                                            <w:bottom w:val="none" w:sz="0" w:space="0" w:color="auto"/>
                                                                            <w:right w:val="none" w:sz="0" w:space="0" w:color="auto"/>
                                                                          </w:divBdr>
                                                                          <w:divsChild>
                                                                            <w:div w:id="1082140807">
                                                                              <w:marLeft w:val="0"/>
                                                                              <w:marRight w:val="0"/>
                                                                              <w:marTop w:val="0"/>
                                                                              <w:marBottom w:val="0"/>
                                                                              <w:divBdr>
                                                                                <w:top w:val="none" w:sz="0" w:space="0" w:color="auto"/>
                                                                                <w:left w:val="none" w:sz="0" w:space="0" w:color="auto"/>
                                                                                <w:bottom w:val="none" w:sz="0" w:space="0" w:color="auto"/>
                                                                                <w:right w:val="none" w:sz="0" w:space="0" w:color="auto"/>
                                                                              </w:divBdr>
                                                                              <w:divsChild>
                                                                                <w:div w:id="917594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0774678">
                                                                                      <w:marLeft w:val="0"/>
                                                                                      <w:marRight w:val="0"/>
                                                                                      <w:marTop w:val="0"/>
                                                                                      <w:marBottom w:val="0"/>
                                                                                      <w:divBdr>
                                                                                        <w:top w:val="none" w:sz="0" w:space="0" w:color="auto"/>
                                                                                        <w:left w:val="none" w:sz="0" w:space="0" w:color="auto"/>
                                                                                        <w:bottom w:val="none" w:sz="0" w:space="0" w:color="auto"/>
                                                                                        <w:right w:val="none" w:sz="0" w:space="0" w:color="auto"/>
                                                                                      </w:divBdr>
                                                                                      <w:divsChild>
                                                                                        <w:div w:id="281960269">
                                                                                          <w:marLeft w:val="0"/>
                                                                                          <w:marRight w:val="0"/>
                                                                                          <w:marTop w:val="0"/>
                                                                                          <w:marBottom w:val="0"/>
                                                                                          <w:divBdr>
                                                                                            <w:top w:val="none" w:sz="0" w:space="0" w:color="auto"/>
                                                                                            <w:left w:val="none" w:sz="0" w:space="0" w:color="auto"/>
                                                                                            <w:bottom w:val="none" w:sz="0" w:space="0" w:color="auto"/>
                                                                                            <w:right w:val="none" w:sz="0" w:space="0" w:color="auto"/>
                                                                                          </w:divBdr>
                                                                                          <w:divsChild>
                                                                                            <w:div w:id="1133906078">
                                                                                              <w:marLeft w:val="0"/>
                                                                                              <w:marRight w:val="0"/>
                                                                                              <w:marTop w:val="0"/>
                                                                                              <w:marBottom w:val="0"/>
                                                                                              <w:divBdr>
                                                                                                <w:top w:val="none" w:sz="0" w:space="0" w:color="auto"/>
                                                                                                <w:left w:val="none" w:sz="0" w:space="0" w:color="auto"/>
                                                                                                <w:bottom w:val="none" w:sz="0" w:space="0" w:color="auto"/>
                                                                                                <w:right w:val="none" w:sz="0" w:space="0" w:color="auto"/>
                                                                                              </w:divBdr>
                                                                                              <w:divsChild>
                                                                                                <w:div w:id="1435397610">
                                                                                                  <w:marLeft w:val="0"/>
                                                                                                  <w:marRight w:val="0"/>
                                                                                                  <w:marTop w:val="0"/>
                                                                                                  <w:marBottom w:val="0"/>
                                                                                                  <w:divBdr>
                                                                                                    <w:top w:val="none" w:sz="0" w:space="0" w:color="auto"/>
                                                                                                    <w:left w:val="none" w:sz="0" w:space="0" w:color="auto"/>
                                                                                                    <w:bottom w:val="none" w:sz="0" w:space="0" w:color="auto"/>
                                                                                                    <w:right w:val="none" w:sz="0" w:space="0" w:color="auto"/>
                                                                                                  </w:divBdr>
                                                                                                  <w:divsChild>
                                                                                                    <w:div w:id="1770002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7265187">
                                                                                                          <w:marLeft w:val="0"/>
                                                                                                          <w:marRight w:val="0"/>
                                                                                                          <w:marTop w:val="0"/>
                                                                                                          <w:marBottom w:val="0"/>
                                                                                                          <w:divBdr>
                                                                                                            <w:top w:val="none" w:sz="0" w:space="0" w:color="auto"/>
                                                                                                            <w:left w:val="none" w:sz="0" w:space="0" w:color="auto"/>
                                                                                                            <w:bottom w:val="none" w:sz="0" w:space="0" w:color="auto"/>
                                                                                                            <w:right w:val="none" w:sz="0" w:space="0" w:color="auto"/>
                                                                                                          </w:divBdr>
                                                                                                          <w:divsChild>
                                                                                                            <w:div w:id="1636446894">
                                                                                                              <w:marLeft w:val="0"/>
                                                                                                              <w:marRight w:val="0"/>
                                                                                                              <w:marTop w:val="0"/>
                                                                                                              <w:marBottom w:val="0"/>
                                                                                                              <w:divBdr>
                                                                                                                <w:top w:val="none" w:sz="0" w:space="0" w:color="auto"/>
                                                                                                                <w:left w:val="none" w:sz="0" w:space="0" w:color="auto"/>
                                                                                                                <w:bottom w:val="none" w:sz="0" w:space="0" w:color="auto"/>
                                                                                                                <w:right w:val="none" w:sz="0" w:space="0" w:color="auto"/>
                                                                                                              </w:divBdr>
                                                                                                              <w:divsChild>
                                                                                                                <w:div w:id="426662264">
                                                                                                                  <w:marLeft w:val="0"/>
                                                                                                                  <w:marRight w:val="0"/>
                                                                                                                  <w:marTop w:val="0"/>
                                                                                                                  <w:marBottom w:val="0"/>
                                                                                                                  <w:divBdr>
                                                                                                                    <w:top w:val="none" w:sz="0" w:space="0" w:color="auto"/>
                                                                                                                    <w:left w:val="none" w:sz="0" w:space="0" w:color="auto"/>
                                                                                                                    <w:bottom w:val="none" w:sz="0" w:space="0" w:color="auto"/>
                                                                                                                    <w:right w:val="none" w:sz="0" w:space="0" w:color="auto"/>
                                                                                                                  </w:divBdr>
                                                                                                                  <w:divsChild>
                                                                                                                    <w:div w:id="990014412">
                                                                                                                      <w:marLeft w:val="0"/>
                                                                                                                      <w:marRight w:val="0"/>
                                                                                                                      <w:marTop w:val="0"/>
                                                                                                                      <w:marBottom w:val="0"/>
                                                                                                                      <w:divBdr>
                                                                                                                        <w:top w:val="none" w:sz="0" w:space="0" w:color="auto"/>
                                                                                                                        <w:left w:val="none" w:sz="0" w:space="0" w:color="auto"/>
                                                                                                                        <w:bottom w:val="none" w:sz="0" w:space="0" w:color="auto"/>
                                                                                                                        <w:right w:val="none" w:sz="0" w:space="0" w:color="auto"/>
                                                                                                                      </w:divBdr>
                                                                                                                      <w:divsChild>
                                                                                                                        <w:div w:id="71272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67965">
                                                                                                                              <w:marLeft w:val="0"/>
                                                                                                                              <w:marRight w:val="0"/>
                                                                                                                              <w:marTop w:val="0"/>
                                                                                                                              <w:marBottom w:val="0"/>
                                                                                                                              <w:divBdr>
                                                                                                                                <w:top w:val="none" w:sz="0" w:space="0" w:color="auto"/>
                                                                                                                                <w:left w:val="none" w:sz="0" w:space="0" w:color="auto"/>
                                                                                                                                <w:bottom w:val="none" w:sz="0" w:space="0" w:color="auto"/>
                                                                                                                                <w:right w:val="none" w:sz="0" w:space="0" w:color="auto"/>
                                                                                                                              </w:divBdr>
                                                                                                                              <w:divsChild>
                                                                                                                                <w:div w:id="1542093519">
                                                                                                                                  <w:marLeft w:val="0"/>
                                                                                                                                  <w:marRight w:val="0"/>
                                                                                                                                  <w:marTop w:val="0"/>
                                                                                                                                  <w:marBottom w:val="0"/>
                                                                                                                                  <w:divBdr>
                                                                                                                                    <w:top w:val="none" w:sz="0" w:space="0" w:color="auto"/>
                                                                                                                                    <w:left w:val="none" w:sz="0" w:space="0" w:color="auto"/>
                                                                                                                                    <w:bottom w:val="none" w:sz="0" w:space="0" w:color="auto"/>
                                                                                                                                    <w:right w:val="none" w:sz="0" w:space="0" w:color="auto"/>
                                                                                                                                  </w:divBdr>
                                                                                                                                  <w:divsChild>
                                                                                                                                    <w:div w:id="1286423275">
                                                                                                                                      <w:marLeft w:val="0"/>
                                                                                                                                      <w:marRight w:val="0"/>
                                                                                                                                      <w:marTop w:val="0"/>
                                                                                                                                      <w:marBottom w:val="0"/>
                                                                                                                                      <w:divBdr>
                                                                                                                                        <w:top w:val="none" w:sz="0" w:space="0" w:color="auto"/>
                                                                                                                                        <w:left w:val="none" w:sz="0" w:space="0" w:color="auto"/>
                                                                                                                                        <w:bottom w:val="none" w:sz="0" w:space="0" w:color="auto"/>
                                                                                                                                        <w:right w:val="none" w:sz="0" w:space="0" w:color="auto"/>
                                                                                                                                      </w:divBdr>
                                                                                                                                      <w:divsChild>
                                                                                                                                        <w:div w:id="2136096934">
                                                                                                                                          <w:marLeft w:val="0"/>
                                                                                                                                          <w:marRight w:val="0"/>
                                                                                                                                          <w:marTop w:val="0"/>
                                                                                                                                          <w:marBottom w:val="0"/>
                                                                                                                                          <w:divBdr>
                                                                                                                                            <w:top w:val="none" w:sz="0" w:space="0" w:color="auto"/>
                                                                                                                                            <w:left w:val="none" w:sz="0" w:space="0" w:color="auto"/>
                                                                                                                                            <w:bottom w:val="none" w:sz="0" w:space="0" w:color="auto"/>
                                                                                                                                            <w:right w:val="none" w:sz="0" w:space="0" w:color="auto"/>
                                                                                                                                          </w:divBdr>
                                                                                                                                          <w:divsChild>
                                                                                                                                            <w:div w:id="1885478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504874">
                                                                                                                                                  <w:marLeft w:val="0"/>
                                                                                                                                                  <w:marRight w:val="0"/>
                                                                                                                                                  <w:marTop w:val="0"/>
                                                                                                                                                  <w:marBottom w:val="0"/>
                                                                                                                                                  <w:divBdr>
                                                                                                                                                    <w:top w:val="none" w:sz="0" w:space="0" w:color="auto"/>
                                                                                                                                                    <w:left w:val="none" w:sz="0" w:space="0" w:color="auto"/>
                                                                                                                                                    <w:bottom w:val="none" w:sz="0" w:space="0" w:color="auto"/>
                                                                                                                                                    <w:right w:val="none" w:sz="0" w:space="0" w:color="auto"/>
                                                                                                                                                  </w:divBdr>
                                                                                                                                                  <w:divsChild>
                                                                                                                                                    <w:div w:id="870459470">
                                                                                                                                                      <w:marLeft w:val="0"/>
                                                                                                                                                      <w:marRight w:val="0"/>
                                                                                                                                                      <w:marTop w:val="0"/>
                                                                                                                                                      <w:marBottom w:val="0"/>
                                                                                                                                                      <w:divBdr>
                                                                                                                                                        <w:top w:val="none" w:sz="0" w:space="0" w:color="auto"/>
                                                                                                                                                        <w:left w:val="none" w:sz="0" w:space="0" w:color="auto"/>
                                                                                                                                                        <w:bottom w:val="none" w:sz="0" w:space="0" w:color="auto"/>
                                                                                                                                                        <w:right w:val="none" w:sz="0" w:space="0" w:color="auto"/>
                                                                                                                                                      </w:divBdr>
                                                                                                                                                      <w:divsChild>
                                                                                                                                                        <w:div w:id="865604123">
                                                                                                                                                          <w:marLeft w:val="0"/>
                                                                                                                                                          <w:marRight w:val="0"/>
                                                                                                                                                          <w:marTop w:val="0"/>
                                                                                                                                                          <w:marBottom w:val="0"/>
                                                                                                                                                          <w:divBdr>
                                                                                                                                                            <w:top w:val="none" w:sz="0" w:space="0" w:color="auto"/>
                                                                                                                                                            <w:left w:val="none" w:sz="0" w:space="0" w:color="auto"/>
                                                                                                                                                            <w:bottom w:val="none" w:sz="0" w:space="0" w:color="auto"/>
                                                                                                                                                            <w:right w:val="none" w:sz="0" w:space="0" w:color="auto"/>
                                                                                                                                                          </w:divBdr>
                                                                                                                                                          <w:divsChild>
                                                                                                                                                            <w:div w:id="477501356">
                                                                                                                                                              <w:marLeft w:val="0"/>
                                                                                                                                                              <w:marRight w:val="0"/>
                                                                                                                                                              <w:marTop w:val="0"/>
                                                                                                                                                              <w:marBottom w:val="0"/>
                                                                                                                                                              <w:divBdr>
                                                                                                                                                                <w:top w:val="none" w:sz="0" w:space="0" w:color="auto"/>
                                                                                                                                                                <w:left w:val="none" w:sz="0" w:space="0" w:color="auto"/>
                                                                                                                                                                <w:bottom w:val="none" w:sz="0" w:space="0" w:color="auto"/>
                                                                                                                                                                <w:right w:val="none" w:sz="0" w:space="0" w:color="auto"/>
                                                                                                                                                              </w:divBdr>
                                                                                                                                                              <w:divsChild>
                                                                                                                                                                <w:div w:id="18565759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4614256">
                                                                                                                                                                      <w:marLeft w:val="0"/>
                                                                                                                                                                      <w:marRight w:val="0"/>
                                                                                                                                                                      <w:marTop w:val="0"/>
                                                                                                                                                                      <w:marBottom w:val="0"/>
                                                                                                                                                                      <w:divBdr>
                                                                                                                                                                        <w:top w:val="none" w:sz="0" w:space="0" w:color="auto"/>
                                                                                                                                                                        <w:left w:val="none" w:sz="0" w:space="0" w:color="auto"/>
                                                                                                                                                                        <w:bottom w:val="none" w:sz="0" w:space="0" w:color="auto"/>
                                                                                                                                                                        <w:right w:val="none" w:sz="0" w:space="0" w:color="auto"/>
                                                                                                                                                                      </w:divBdr>
                                                                                                                                                                      <w:divsChild>
                                                                                                                                                                        <w:div w:id="306015036">
                                                                                                                                                                          <w:marLeft w:val="0"/>
                                                                                                                                                                          <w:marRight w:val="0"/>
                                                                                                                                                                          <w:marTop w:val="0"/>
                                                                                                                                                                          <w:marBottom w:val="0"/>
                                                                                                                                                                          <w:divBdr>
                                                                                                                                                                            <w:top w:val="none" w:sz="0" w:space="0" w:color="auto"/>
                                                                                                                                                                            <w:left w:val="none" w:sz="0" w:space="0" w:color="auto"/>
                                                                                                                                                                            <w:bottom w:val="none" w:sz="0" w:space="0" w:color="auto"/>
                                                                                                                                                                            <w:right w:val="none" w:sz="0" w:space="0" w:color="auto"/>
                                                                                                                                                                          </w:divBdr>
                                                                                                                                                                        </w:div>
                                                                                                                                                                        <w:div w:id="327368107">
                                                                                                                                                                          <w:marLeft w:val="0"/>
                                                                                                                                                                          <w:marRight w:val="0"/>
                                                                                                                                                                          <w:marTop w:val="0"/>
                                                                                                                                                                          <w:marBottom w:val="0"/>
                                                                                                                                                                          <w:divBdr>
                                                                                                                                                                            <w:top w:val="none" w:sz="0" w:space="0" w:color="auto"/>
                                                                                                                                                                            <w:left w:val="none" w:sz="0" w:space="0" w:color="auto"/>
                                                                                                                                                                            <w:bottom w:val="none" w:sz="0" w:space="0" w:color="auto"/>
                                                                                                                                                                            <w:right w:val="none" w:sz="0" w:space="0" w:color="auto"/>
                                                                                                                                                                          </w:divBdr>
                                                                                                                                                                        </w:div>
                                                                                                                                                                        <w:div w:id="884440082">
                                                                                                                                                                          <w:marLeft w:val="0"/>
                                                                                                                                                                          <w:marRight w:val="0"/>
                                                                                                                                                                          <w:marTop w:val="0"/>
                                                                                                                                                                          <w:marBottom w:val="0"/>
                                                                                                                                                                          <w:divBdr>
                                                                                                                                                                            <w:top w:val="none" w:sz="0" w:space="0" w:color="auto"/>
                                                                                                                                                                            <w:left w:val="none" w:sz="0" w:space="0" w:color="auto"/>
                                                                                                                                                                            <w:bottom w:val="none" w:sz="0" w:space="0" w:color="auto"/>
                                                                                                                                                                            <w:right w:val="none" w:sz="0" w:space="0" w:color="auto"/>
                                                                                                                                                                          </w:divBdr>
                                                                                                                                                                        </w:div>
                                                                                                                                                                        <w:div w:id="1114405430">
                                                                                                                                                                          <w:marLeft w:val="0"/>
                                                                                                                                                                          <w:marRight w:val="0"/>
                                                                                                                                                                          <w:marTop w:val="0"/>
                                                                                                                                                                          <w:marBottom w:val="0"/>
                                                                                                                                                                          <w:divBdr>
                                                                                                                                                                            <w:top w:val="none" w:sz="0" w:space="0" w:color="auto"/>
                                                                                                                                                                            <w:left w:val="none" w:sz="0" w:space="0" w:color="auto"/>
                                                                                                                                                                            <w:bottom w:val="none" w:sz="0" w:space="0" w:color="auto"/>
                                                                                                                                                                            <w:right w:val="none" w:sz="0" w:space="0" w:color="auto"/>
                                                                                                                                                                          </w:divBdr>
                                                                                                                                                                        </w:div>
                                                                                                                                                                        <w:div w:id="1530296141">
                                                                                                                                                                          <w:marLeft w:val="0"/>
                                                                                                                                                                          <w:marRight w:val="0"/>
                                                                                                                                                                          <w:marTop w:val="0"/>
                                                                                                                                                                          <w:marBottom w:val="0"/>
                                                                                                                                                                          <w:divBdr>
                                                                                                                                                                            <w:top w:val="none" w:sz="0" w:space="0" w:color="auto"/>
                                                                                                                                                                            <w:left w:val="none" w:sz="0" w:space="0" w:color="auto"/>
                                                                                                                                                                            <w:bottom w:val="none" w:sz="0" w:space="0" w:color="auto"/>
                                                                                                                                                                            <w:right w:val="none" w:sz="0" w:space="0" w:color="auto"/>
                                                                                                                                                                          </w:divBdr>
                                                                                                                                                                        </w:div>
                                                                                                                                                                        <w:div w:id="1806116328">
                                                                                                                                                                          <w:marLeft w:val="0"/>
                                                                                                                                                                          <w:marRight w:val="0"/>
                                                                                                                                                                          <w:marTop w:val="0"/>
                                                                                                                                                                          <w:marBottom w:val="0"/>
                                                                                                                                                                          <w:divBdr>
                                                                                                                                                                            <w:top w:val="none" w:sz="0" w:space="0" w:color="auto"/>
                                                                                                                                                                            <w:left w:val="none" w:sz="0" w:space="0" w:color="auto"/>
                                                                                                                                                                            <w:bottom w:val="none" w:sz="0" w:space="0" w:color="auto"/>
                                                                                                                                                                            <w:right w:val="none" w:sz="0" w:space="0" w:color="auto"/>
                                                                                                                                                                          </w:divBdr>
                                                                                                                                                                        </w:div>
                                                                                                                                                                        <w:div w:id="1913735421">
                                                                                                                                                                          <w:marLeft w:val="0"/>
                                                                                                                                                                          <w:marRight w:val="0"/>
                                                                                                                                                                          <w:marTop w:val="0"/>
                                                                                                                                                                          <w:marBottom w:val="0"/>
                                                                                                                                                                          <w:divBdr>
                                                                                                                                                                            <w:top w:val="none" w:sz="0" w:space="0" w:color="auto"/>
                                                                                                                                                                            <w:left w:val="none" w:sz="0" w:space="0" w:color="auto"/>
                                                                                                                                                                            <w:bottom w:val="none" w:sz="0" w:space="0" w:color="auto"/>
                                                                                                                                                                            <w:right w:val="none" w:sz="0" w:space="0" w:color="auto"/>
                                                                                                                                                                          </w:divBdr>
                                                                                                                                                                        </w:div>
                                                                                                                                                                        <w:div w:id="1966738226">
                                                                                                                                                                          <w:marLeft w:val="0"/>
                                                                                                                                                                          <w:marRight w:val="0"/>
                                                                                                                                                                          <w:marTop w:val="0"/>
                                                                                                                                                                          <w:marBottom w:val="0"/>
                                                                                                                                                                          <w:divBdr>
                                                                                                                                                                            <w:top w:val="none" w:sz="0" w:space="0" w:color="auto"/>
                                                                                                                                                                            <w:left w:val="none" w:sz="0" w:space="0" w:color="auto"/>
                                                                                                                                                                            <w:bottom w:val="none" w:sz="0" w:space="0" w:color="auto"/>
                                                                                                                                                                            <w:right w:val="none" w:sz="0" w:space="0" w:color="auto"/>
                                                                                                                                                                          </w:divBdr>
                                                                                                                                                                        </w:div>
                                                                                                                                                                        <w:div w:id="19859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06948">
      <w:bodyDiv w:val="1"/>
      <w:marLeft w:val="0"/>
      <w:marRight w:val="0"/>
      <w:marTop w:val="0"/>
      <w:marBottom w:val="0"/>
      <w:divBdr>
        <w:top w:val="none" w:sz="0" w:space="0" w:color="auto"/>
        <w:left w:val="none" w:sz="0" w:space="0" w:color="auto"/>
        <w:bottom w:val="none" w:sz="0" w:space="0" w:color="auto"/>
        <w:right w:val="none" w:sz="0" w:space="0" w:color="auto"/>
      </w:divBdr>
    </w:div>
    <w:div w:id="454102304">
      <w:bodyDiv w:val="1"/>
      <w:marLeft w:val="0"/>
      <w:marRight w:val="0"/>
      <w:marTop w:val="0"/>
      <w:marBottom w:val="0"/>
      <w:divBdr>
        <w:top w:val="none" w:sz="0" w:space="0" w:color="auto"/>
        <w:left w:val="none" w:sz="0" w:space="0" w:color="auto"/>
        <w:bottom w:val="none" w:sz="0" w:space="0" w:color="auto"/>
        <w:right w:val="none" w:sz="0" w:space="0" w:color="auto"/>
      </w:divBdr>
      <w:divsChild>
        <w:div w:id="147136378">
          <w:marLeft w:val="0"/>
          <w:marRight w:val="0"/>
          <w:marTop w:val="0"/>
          <w:marBottom w:val="0"/>
          <w:divBdr>
            <w:top w:val="none" w:sz="0" w:space="0" w:color="auto"/>
            <w:left w:val="none" w:sz="0" w:space="0" w:color="auto"/>
            <w:bottom w:val="none" w:sz="0" w:space="0" w:color="auto"/>
            <w:right w:val="none" w:sz="0" w:space="0" w:color="auto"/>
          </w:divBdr>
          <w:divsChild>
            <w:div w:id="17635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9725">
      <w:bodyDiv w:val="1"/>
      <w:marLeft w:val="0"/>
      <w:marRight w:val="0"/>
      <w:marTop w:val="0"/>
      <w:marBottom w:val="0"/>
      <w:divBdr>
        <w:top w:val="none" w:sz="0" w:space="0" w:color="auto"/>
        <w:left w:val="none" w:sz="0" w:space="0" w:color="auto"/>
        <w:bottom w:val="none" w:sz="0" w:space="0" w:color="auto"/>
        <w:right w:val="none" w:sz="0" w:space="0" w:color="auto"/>
      </w:divBdr>
      <w:divsChild>
        <w:div w:id="1325663128">
          <w:marLeft w:val="0"/>
          <w:marRight w:val="0"/>
          <w:marTop w:val="0"/>
          <w:marBottom w:val="0"/>
          <w:divBdr>
            <w:top w:val="none" w:sz="0" w:space="0" w:color="auto"/>
            <w:left w:val="none" w:sz="0" w:space="0" w:color="auto"/>
            <w:bottom w:val="none" w:sz="0" w:space="0" w:color="auto"/>
            <w:right w:val="none" w:sz="0" w:space="0" w:color="auto"/>
          </w:divBdr>
        </w:div>
        <w:div w:id="1509755935">
          <w:marLeft w:val="0"/>
          <w:marRight w:val="0"/>
          <w:marTop w:val="0"/>
          <w:marBottom w:val="0"/>
          <w:divBdr>
            <w:top w:val="none" w:sz="0" w:space="0" w:color="auto"/>
            <w:left w:val="none" w:sz="0" w:space="0" w:color="auto"/>
            <w:bottom w:val="none" w:sz="0" w:space="0" w:color="auto"/>
            <w:right w:val="none" w:sz="0" w:space="0" w:color="auto"/>
          </w:divBdr>
        </w:div>
      </w:divsChild>
    </w:div>
    <w:div w:id="478618537">
      <w:bodyDiv w:val="1"/>
      <w:marLeft w:val="0"/>
      <w:marRight w:val="0"/>
      <w:marTop w:val="0"/>
      <w:marBottom w:val="0"/>
      <w:divBdr>
        <w:top w:val="none" w:sz="0" w:space="0" w:color="auto"/>
        <w:left w:val="none" w:sz="0" w:space="0" w:color="auto"/>
        <w:bottom w:val="none" w:sz="0" w:space="0" w:color="auto"/>
        <w:right w:val="none" w:sz="0" w:space="0" w:color="auto"/>
      </w:divBdr>
    </w:div>
    <w:div w:id="545994584">
      <w:bodyDiv w:val="1"/>
      <w:marLeft w:val="0"/>
      <w:marRight w:val="0"/>
      <w:marTop w:val="0"/>
      <w:marBottom w:val="0"/>
      <w:divBdr>
        <w:top w:val="none" w:sz="0" w:space="0" w:color="auto"/>
        <w:left w:val="none" w:sz="0" w:space="0" w:color="auto"/>
        <w:bottom w:val="none" w:sz="0" w:space="0" w:color="auto"/>
        <w:right w:val="none" w:sz="0" w:space="0" w:color="auto"/>
      </w:divBdr>
      <w:divsChild>
        <w:div w:id="285817201">
          <w:marLeft w:val="0"/>
          <w:marRight w:val="0"/>
          <w:marTop w:val="0"/>
          <w:marBottom w:val="0"/>
          <w:divBdr>
            <w:top w:val="none" w:sz="0" w:space="0" w:color="auto"/>
            <w:left w:val="none" w:sz="0" w:space="0" w:color="auto"/>
            <w:bottom w:val="none" w:sz="0" w:space="0" w:color="auto"/>
            <w:right w:val="none" w:sz="0" w:space="0" w:color="auto"/>
          </w:divBdr>
        </w:div>
        <w:div w:id="356545305">
          <w:marLeft w:val="0"/>
          <w:marRight w:val="0"/>
          <w:marTop w:val="0"/>
          <w:marBottom w:val="0"/>
          <w:divBdr>
            <w:top w:val="none" w:sz="0" w:space="0" w:color="auto"/>
            <w:left w:val="none" w:sz="0" w:space="0" w:color="auto"/>
            <w:bottom w:val="none" w:sz="0" w:space="0" w:color="auto"/>
            <w:right w:val="none" w:sz="0" w:space="0" w:color="auto"/>
          </w:divBdr>
        </w:div>
        <w:div w:id="449053954">
          <w:marLeft w:val="0"/>
          <w:marRight w:val="0"/>
          <w:marTop w:val="0"/>
          <w:marBottom w:val="0"/>
          <w:divBdr>
            <w:top w:val="none" w:sz="0" w:space="0" w:color="auto"/>
            <w:left w:val="none" w:sz="0" w:space="0" w:color="auto"/>
            <w:bottom w:val="none" w:sz="0" w:space="0" w:color="auto"/>
            <w:right w:val="none" w:sz="0" w:space="0" w:color="auto"/>
          </w:divBdr>
        </w:div>
        <w:div w:id="760493657">
          <w:marLeft w:val="0"/>
          <w:marRight w:val="0"/>
          <w:marTop w:val="0"/>
          <w:marBottom w:val="0"/>
          <w:divBdr>
            <w:top w:val="none" w:sz="0" w:space="0" w:color="auto"/>
            <w:left w:val="none" w:sz="0" w:space="0" w:color="auto"/>
            <w:bottom w:val="none" w:sz="0" w:space="0" w:color="auto"/>
            <w:right w:val="none" w:sz="0" w:space="0" w:color="auto"/>
          </w:divBdr>
        </w:div>
        <w:div w:id="1401367151">
          <w:marLeft w:val="0"/>
          <w:marRight w:val="0"/>
          <w:marTop w:val="0"/>
          <w:marBottom w:val="0"/>
          <w:divBdr>
            <w:top w:val="none" w:sz="0" w:space="0" w:color="auto"/>
            <w:left w:val="none" w:sz="0" w:space="0" w:color="auto"/>
            <w:bottom w:val="none" w:sz="0" w:space="0" w:color="auto"/>
            <w:right w:val="none" w:sz="0" w:space="0" w:color="auto"/>
          </w:divBdr>
        </w:div>
        <w:div w:id="1447891782">
          <w:marLeft w:val="0"/>
          <w:marRight w:val="0"/>
          <w:marTop w:val="0"/>
          <w:marBottom w:val="0"/>
          <w:divBdr>
            <w:top w:val="none" w:sz="0" w:space="0" w:color="auto"/>
            <w:left w:val="none" w:sz="0" w:space="0" w:color="auto"/>
            <w:bottom w:val="none" w:sz="0" w:space="0" w:color="auto"/>
            <w:right w:val="none" w:sz="0" w:space="0" w:color="auto"/>
          </w:divBdr>
        </w:div>
        <w:div w:id="1460761522">
          <w:marLeft w:val="0"/>
          <w:marRight w:val="0"/>
          <w:marTop w:val="0"/>
          <w:marBottom w:val="0"/>
          <w:divBdr>
            <w:top w:val="none" w:sz="0" w:space="0" w:color="auto"/>
            <w:left w:val="none" w:sz="0" w:space="0" w:color="auto"/>
            <w:bottom w:val="none" w:sz="0" w:space="0" w:color="auto"/>
            <w:right w:val="none" w:sz="0" w:space="0" w:color="auto"/>
          </w:divBdr>
        </w:div>
        <w:div w:id="1550334869">
          <w:marLeft w:val="0"/>
          <w:marRight w:val="0"/>
          <w:marTop w:val="0"/>
          <w:marBottom w:val="0"/>
          <w:divBdr>
            <w:top w:val="none" w:sz="0" w:space="0" w:color="auto"/>
            <w:left w:val="none" w:sz="0" w:space="0" w:color="auto"/>
            <w:bottom w:val="none" w:sz="0" w:space="0" w:color="auto"/>
            <w:right w:val="none" w:sz="0" w:space="0" w:color="auto"/>
          </w:divBdr>
        </w:div>
        <w:div w:id="1887374813">
          <w:marLeft w:val="0"/>
          <w:marRight w:val="0"/>
          <w:marTop w:val="0"/>
          <w:marBottom w:val="0"/>
          <w:divBdr>
            <w:top w:val="none" w:sz="0" w:space="0" w:color="auto"/>
            <w:left w:val="none" w:sz="0" w:space="0" w:color="auto"/>
            <w:bottom w:val="none" w:sz="0" w:space="0" w:color="auto"/>
            <w:right w:val="none" w:sz="0" w:space="0" w:color="auto"/>
          </w:divBdr>
        </w:div>
        <w:div w:id="1993290581">
          <w:marLeft w:val="0"/>
          <w:marRight w:val="0"/>
          <w:marTop w:val="0"/>
          <w:marBottom w:val="0"/>
          <w:divBdr>
            <w:top w:val="none" w:sz="0" w:space="0" w:color="auto"/>
            <w:left w:val="none" w:sz="0" w:space="0" w:color="auto"/>
            <w:bottom w:val="none" w:sz="0" w:space="0" w:color="auto"/>
            <w:right w:val="none" w:sz="0" w:space="0" w:color="auto"/>
          </w:divBdr>
        </w:div>
      </w:divsChild>
    </w:div>
    <w:div w:id="595796375">
      <w:bodyDiv w:val="1"/>
      <w:marLeft w:val="0"/>
      <w:marRight w:val="0"/>
      <w:marTop w:val="0"/>
      <w:marBottom w:val="0"/>
      <w:divBdr>
        <w:top w:val="none" w:sz="0" w:space="0" w:color="auto"/>
        <w:left w:val="none" w:sz="0" w:space="0" w:color="auto"/>
        <w:bottom w:val="none" w:sz="0" w:space="0" w:color="auto"/>
        <w:right w:val="none" w:sz="0" w:space="0" w:color="auto"/>
      </w:divBdr>
    </w:div>
    <w:div w:id="602684937">
      <w:bodyDiv w:val="1"/>
      <w:marLeft w:val="0"/>
      <w:marRight w:val="0"/>
      <w:marTop w:val="0"/>
      <w:marBottom w:val="0"/>
      <w:divBdr>
        <w:top w:val="none" w:sz="0" w:space="0" w:color="auto"/>
        <w:left w:val="none" w:sz="0" w:space="0" w:color="auto"/>
        <w:bottom w:val="none" w:sz="0" w:space="0" w:color="auto"/>
        <w:right w:val="none" w:sz="0" w:space="0" w:color="auto"/>
      </w:divBdr>
    </w:div>
    <w:div w:id="634026765">
      <w:bodyDiv w:val="1"/>
      <w:marLeft w:val="0"/>
      <w:marRight w:val="0"/>
      <w:marTop w:val="0"/>
      <w:marBottom w:val="0"/>
      <w:divBdr>
        <w:top w:val="none" w:sz="0" w:space="0" w:color="auto"/>
        <w:left w:val="none" w:sz="0" w:space="0" w:color="auto"/>
        <w:bottom w:val="none" w:sz="0" w:space="0" w:color="auto"/>
        <w:right w:val="none" w:sz="0" w:space="0" w:color="auto"/>
      </w:divBdr>
    </w:div>
    <w:div w:id="643388833">
      <w:bodyDiv w:val="1"/>
      <w:marLeft w:val="0"/>
      <w:marRight w:val="0"/>
      <w:marTop w:val="0"/>
      <w:marBottom w:val="0"/>
      <w:divBdr>
        <w:top w:val="none" w:sz="0" w:space="0" w:color="auto"/>
        <w:left w:val="none" w:sz="0" w:space="0" w:color="auto"/>
        <w:bottom w:val="none" w:sz="0" w:space="0" w:color="auto"/>
        <w:right w:val="none" w:sz="0" w:space="0" w:color="auto"/>
      </w:divBdr>
      <w:divsChild>
        <w:div w:id="247351315">
          <w:marLeft w:val="0"/>
          <w:marRight w:val="0"/>
          <w:marTop w:val="0"/>
          <w:marBottom w:val="0"/>
          <w:divBdr>
            <w:top w:val="none" w:sz="0" w:space="0" w:color="auto"/>
            <w:left w:val="none" w:sz="0" w:space="0" w:color="auto"/>
            <w:bottom w:val="none" w:sz="0" w:space="0" w:color="auto"/>
            <w:right w:val="none" w:sz="0" w:space="0" w:color="auto"/>
          </w:divBdr>
        </w:div>
        <w:div w:id="288635973">
          <w:marLeft w:val="0"/>
          <w:marRight w:val="0"/>
          <w:marTop w:val="0"/>
          <w:marBottom w:val="0"/>
          <w:divBdr>
            <w:top w:val="none" w:sz="0" w:space="0" w:color="auto"/>
            <w:left w:val="none" w:sz="0" w:space="0" w:color="auto"/>
            <w:bottom w:val="none" w:sz="0" w:space="0" w:color="auto"/>
            <w:right w:val="none" w:sz="0" w:space="0" w:color="auto"/>
          </w:divBdr>
        </w:div>
        <w:div w:id="1326935602">
          <w:marLeft w:val="0"/>
          <w:marRight w:val="0"/>
          <w:marTop w:val="0"/>
          <w:marBottom w:val="0"/>
          <w:divBdr>
            <w:top w:val="none" w:sz="0" w:space="0" w:color="auto"/>
            <w:left w:val="none" w:sz="0" w:space="0" w:color="auto"/>
            <w:bottom w:val="none" w:sz="0" w:space="0" w:color="auto"/>
            <w:right w:val="none" w:sz="0" w:space="0" w:color="auto"/>
          </w:divBdr>
        </w:div>
        <w:div w:id="1803769882">
          <w:marLeft w:val="0"/>
          <w:marRight w:val="0"/>
          <w:marTop w:val="0"/>
          <w:marBottom w:val="0"/>
          <w:divBdr>
            <w:top w:val="none" w:sz="0" w:space="0" w:color="auto"/>
            <w:left w:val="none" w:sz="0" w:space="0" w:color="auto"/>
            <w:bottom w:val="none" w:sz="0" w:space="0" w:color="auto"/>
            <w:right w:val="none" w:sz="0" w:space="0" w:color="auto"/>
          </w:divBdr>
        </w:div>
      </w:divsChild>
    </w:div>
    <w:div w:id="658077758">
      <w:bodyDiv w:val="1"/>
      <w:marLeft w:val="0"/>
      <w:marRight w:val="0"/>
      <w:marTop w:val="0"/>
      <w:marBottom w:val="0"/>
      <w:divBdr>
        <w:top w:val="none" w:sz="0" w:space="0" w:color="auto"/>
        <w:left w:val="none" w:sz="0" w:space="0" w:color="auto"/>
        <w:bottom w:val="none" w:sz="0" w:space="0" w:color="auto"/>
        <w:right w:val="none" w:sz="0" w:space="0" w:color="auto"/>
      </w:divBdr>
    </w:div>
    <w:div w:id="719207130">
      <w:bodyDiv w:val="1"/>
      <w:marLeft w:val="0"/>
      <w:marRight w:val="0"/>
      <w:marTop w:val="0"/>
      <w:marBottom w:val="0"/>
      <w:divBdr>
        <w:top w:val="none" w:sz="0" w:space="0" w:color="auto"/>
        <w:left w:val="none" w:sz="0" w:space="0" w:color="auto"/>
        <w:bottom w:val="none" w:sz="0" w:space="0" w:color="auto"/>
        <w:right w:val="none" w:sz="0" w:space="0" w:color="auto"/>
      </w:divBdr>
      <w:divsChild>
        <w:div w:id="974064961">
          <w:marLeft w:val="0"/>
          <w:marRight w:val="0"/>
          <w:marTop w:val="0"/>
          <w:marBottom w:val="0"/>
          <w:divBdr>
            <w:top w:val="single" w:sz="18" w:space="6" w:color="E1E9EB"/>
            <w:left w:val="none" w:sz="0" w:space="0" w:color="auto"/>
            <w:bottom w:val="none" w:sz="0" w:space="0" w:color="auto"/>
            <w:right w:val="none" w:sz="0" w:space="0" w:color="auto"/>
          </w:divBdr>
        </w:div>
      </w:divsChild>
    </w:div>
    <w:div w:id="719861788">
      <w:bodyDiv w:val="1"/>
      <w:marLeft w:val="0"/>
      <w:marRight w:val="0"/>
      <w:marTop w:val="0"/>
      <w:marBottom w:val="0"/>
      <w:divBdr>
        <w:top w:val="none" w:sz="0" w:space="0" w:color="auto"/>
        <w:left w:val="none" w:sz="0" w:space="0" w:color="auto"/>
        <w:bottom w:val="none" w:sz="0" w:space="0" w:color="auto"/>
        <w:right w:val="none" w:sz="0" w:space="0" w:color="auto"/>
      </w:divBdr>
      <w:divsChild>
        <w:div w:id="1814328136">
          <w:marLeft w:val="0"/>
          <w:marRight w:val="0"/>
          <w:marTop w:val="0"/>
          <w:marBottom w:val="0"/>
          <w:divBdr>
            <w:top w:val="none" w:sz="0" w:space="0" w:color="auto"/>
            <w:left w:val="none" w:sz="0" w:space="0" w:color="auto"/>
            <w:bottom w:val="none" w:sz="0" w:space="0" w:color="auto"/>
            <w:right w:val="none" w:sz="0" w:space="0" w:color="auto"/>
          </w:divBdr>
          <w:divsChild>
            <w:div w:id="202644795">
              <w:marLeft w:val="0"/>
              <w:marRight w:val="0"/>
              <w:marTop w:val="0"/>
              <w:marBottom w:val="0"/>
              <w:divBdr>
                <w:top w:val="none" w:sz="0" w:space="0" w:color="auto"/>
                <w:left w:val="none" w:sz="0" w:space="0" w:color="auto"/>
                <w:bottom w:val="none" w:sz="0" w:space="0" w:color="auto"/>
                <w:right w:val="none" w:sz="0" w:space="0" w:color="auto"/>
              </w:divBdr>
            </w:div>
            <w:div w:id="1090199581">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1501">
      <w:bodyDiv w:val="1"/>
      <w:marLeft w:val="0"/>
      <w:marRight w:val="0"/>
      <w:marTop w:val="0"/>
      <w:marBottom w:val="0"/>
      <w:divBdr>
        <w:top w:val="none" w:sz="0" w:space="0" w:color="auto"/>
        <w:left w:val="none" w:sz="0" w:space="0" w:color="auto"/>
        <w:bottom w:val="none" w:sz="0" w:space="0" w:color="auto"/>
        <w:right w:val="none" w:sz="0" w:space="0" w:color="auto"/>
      </w:divBdr>
    </w:div>
    <w:div w:id="753818843">
      <w:bodyDiv w:val="1"/>
      <w:marLeft w:val="0"/>
      <w:marRight w:val="0"/>
      <w:marTop w:val="0"/>
      <w:marBottom w:val="0"/>
      <w:divBdr>
        <w:top w:val="none" w:sz="0" w:space="0" w:color="auto"/>
        <w:left w:val="none" w:sz="0" w:space="0" w:color="auto"/>
        <w:bottom w:val="none" w:sz="0" w:space="0" w:color="auto"/>
        <w:right w:val="none" w:sz="0" w:space="0" w:color="auto"/>
      </w:divBdr>
    </w:div>
    <w:div w:id="776406877">
      <w:bodyDiv w:val="1"/>
      <w:marLeft w:val="0"/>
      <w:marRight w:val="0"/>
      <w:marTop w:val="0"/>
      <w:marBottom w:val="0"/>
      <w:divBdr>
        <w:top w:val="none" w:sz="0" w:space="0" w:color="auto"/>
        <w:left w:val="none" w:sz="0" w:space="0" w:color="auto"/>
        <w:bottom w:val="none" w:sz="0" w:space="0" w:color="auto"/>
        <w:right w:val="none" w:sz="0" w:space="0" w:color="auto"/>
      </w:divBdr>
    </w:div>
    <w:div w:id="805856365">
      <w:bodyDiv w:val="1"/>
      <w:marLeft w:val="0"/>
      <w:marRight w:val="0"/>
      <w:marTop w:val="0"/>
      <w:marBottom w:val="0"/>
      <w:divBdr>
        <w:top w:val="none" w:sz="0" w:space="0" w:color="auto"/>
        <w:left w:val="none" w:sz="0" w:space="0" w:color="auto"/>
        <w:bottom w:val="none" w:sz="0" w:space="0" w:color="auto"/>
        <w:right w:val="none" w:sz="0" w:space="0" w:color="auto"/>
      </w:divBdr>
    </w:div>
    <w:div w:id="889925995">
      <w:bodyDiv w:val="1"/>
      <w:marLeft w:val="0"/>
      <w:marRight w:val="0"/>
      <w:marTop w:val="0"/>
      <w:marBottom w:val="0"/>
      <w:divBdr>
        <w:top w:val="none" w:sz="0" w:space="0" w:color="auto"/>
        <w:left w:val="none" w:sz="0" w:space="0" w:color="auto"/>
        <w:bottom w:val="none" w:sz="0" w:space="0" w:color="auto"/>
        <w:right w:val="none" w:sz="0" w:space="0" w:color="auto"/>
      </w:divBdr>
      <w:divsChild>
        <w:div w:id="165020647">
          <w:marLeft w:val="0"/>
          <w:marRight w:val="0"/>
          <w:marTop w:val="0"/>
          <w:marBottom w:val="0"/>
          <w:divBdr>
            <w:top w:val="none" w:sz="0" w:space="0" w:color="auto"/>
            <w:left w:val="none" w:sz="0" w:space="0" w:color="auto"/>
            <w:bottom w:val="none" w:sz="0" w:space="0" w:color="auto"/>
            <w:right w:val="none" w:sz="0" w:space="0" w:color="auto"/>
          </w:divBdr>
        </w:div>
        <w:div w:id="262301076">
          <w:marLeft w:val="0"/>
          <w:marRight w:val="0"/>
          <w:marTop w:val="0"/>
          <w:marBottom w:val="0"/>
          <w:divBdr>
            <w:top w:val="none" w:sz="0" w:space="0" w:color="auto"/>
            <w:left w:val="none" w:sz="0" w:space="0" w:color="auto"/>
            <w:bottom w:val="none" w:sz="0" w:space="0" w:color="auto"/>
            <w:right w:val="none" w:sz="0" w:space="0" w:color="auto"/>
          </w:divBdr>
        </w:div>
        <w:div w:id="429357862">
          <w:marLeft w:val="0"/>
          <w:marRight w:val="0"/>
          <w:marTop w:val="0"/>
          <w:marBottom w:val="0"/>
          <w:divBdr>
            <w:top w:val="none" w:sz="0" w:space="0" w:color="auto"/>
            <w:left w:val="none" w:sz="0" w:space="0" w:color="auto"/>
            <w:bottom w:val="none" w:sz="0" w:space="0" w:color="auto"/>
            <w:right w:val="none" w:sz="0" w:space="0" w:color="auto"/>
          </w:divBdr>
        </w:div>
        <w:div w:id="804009555">
          <w:marLeft w:val="0"/>
          <w:marRight w:val="0"/>
          <w:marTop w:val="0"/>
          <w:marBottom w:val="0"/>
          <w:divBdr>
            <w:top w:val="none" w:sz="0" w:space="0" w:color="auto"/>
            <w:left w:val="none" w:sz="0" w:space="0" w:color="auto"/>
            <w:bottom w:val="none" w:sz="0" w:space="0" w:color="auto"/>
            <w:right w:val="none" w:sz="0" w:space="0" w:color="auto"/>
          </w:divBdr>
        </w:div>
        <w:div w:id="1624655846">
          <w:marLeft w:val="0"/>
          <w:marRight w:val="0"/>
          <w:marTop w:val="0"/>
          <w:marBottom w:val="0"/>
          <w:divBdr>
            <w:top w:val="none" w:sz="0" w:space="0" w:color="auto"/>
            <w:left w:val="none" w:sz="0" w:space="0" w:color="auto"/>
            <w:bottom w:val="none" w:sz="0" w:space="0" w:color="auto"/>
            <w:right w:val="none" w:sz="0" w:space="0" w:color="auto"/>
          </w:divBdr>
        </w:div>
        <w:div w:id="1639843609">
          <w:marLeft w:val="0"/>
          <w:marRight w:val="0"/>
          <w:marTop w:val="0"/>
          <w:marBottom w:val="0"/>
          <w:divBdr>
            <w:top w:val="none" w:sz="0" w:space="0" w:color="auto"/>
            <w:left w:val="none" w:sz="0" w:space="0" w:color="auto"/>
            <w:bottom w:val="none" w:sz="0" w:space="0" w:color="auto"/>
            <w:right w:val="none" w:sz="0" w:space="0" w:color="auto"/>
          </w:divBdr>
        </w:div>
        <w:div w:id="1842895199">
          <w:marLeft w:val="0"/>
          <w:marRight w:val="0"/>
          <w:marTop w:val="0"/>
          <w:marBottom w:val="0"/>
          <w:divBdr>
            <w:top w:val="none" w:sz="0" w:space="0" w:color="auto"/>
            <w:left w:val="none" w:sz="0" w:space="0" w:color="auto"/>
            <w:bottom w:val="none" w:sz="0" w:space="0" w:color="auto"/>
            <w:right w:val="none" w:sz="0" w:space="0" w:color="auto"/>
          </w:divBdr>
        </w:div>
        <w:div w:id="1978416499">
          <w:marLeft w:val="0"/>
          <w:marRight w:val="0"/>
          <w:marTop w:val="0"/>
          <w:marBottom w:val="0"/>
          <w:divBdr>
            <w:top w:val="none" w:sz="0" w:space="0" w:color="auto"/>
            <w:left w:val="none" w:sz="0" w:space="0" w:color="auto"/>
            <w:bottom w:val="none" w:sz="0" w:space="0" w:color="auto"/>
            <w:right w:val="none" w:sz="0" w:space="0" w:color="auto"/>
          </w:divBdr>
        </w:div>
      </w:divsChild>
    </w:div>
    <w:div w:id="895118311">
      <w:bodyDiv w:val="1"/>
      <w:marLeft w:val="0"/>
      <w:marRight w:val="0"/>
      <w:marTop w:val="0"/>
      <w:marBottom w:val="0"/>
      <w:divBdr>
        <w:top w:val="none" w:sz="0" w:space="0" w:color="auto"/>
        <w:left w:val="none" w:sz="0" w:space="0" w:color="auto"/>
        <w:bottom w:val="none" w:sz="0" w:space="0" w:color="auto"/>
        <w:right w:val="none" w:sz="0" w:space="0" w:color="auto"/>
      </w:divBdr>
      <w:divsChild>
        <w:div w:id="1746494075">
          <w:marLeft w:val="0"/>
          <w:marRight w:val="0"/>
          <w:marTop w:val="0"/>
          <w:marBottom w:val="0"/>
          <w:divBdr>
            <w:top w:val="none" w:sz="0" w:space="0" w:color="auto"/>
            <w:left w:val="none" w:sz="0" w:space="0" w:color="auto"/>
            <w:bottom w:val="none" w:sz="0" w:space="0" w:color="auto"/>
            <w:right w:val="none" w:sz="0" w:space="0" w:color="auto"/>
          </w:divBdr>
          <w:divsChild>
            <w:div w:id="1015809657">
              <w:marLeft w:val="0"/>
              <w:marRight w:val="0"/>
              <w:marTop w:val="0"/>
              <w:marBottom w:val="0"/>
              <w:divBdr>
                <w:top w:val="none" w:sz="0" w:space="0" w:color="auto"/>
                <w:left w:val="none" w:sz="0" w:space="0" w:color="auto"/>
                <w:bottom w:val="none" w:sz="0" w:space="0" w:color="auto"/>
                <w:right w:val="none" w:sz="0" w:space="0" w:color="auto"/>
              </w:divBdr>
              <w:divsChild>
                <w:div w:id="136000657">
                  <w:marLeft w:val="0"/>
                  <w:marRight w:val="0"/>
                  <w:marTop w:val="0"/>
                  <w:marBottom w:val="0"/>
                  <w:divBdr>
                    <w:top w:val="none" w:sz="0" w:space="0" w:color="auto"/>
                    <w:left w:val="none" w:sz="0" w:space="0" w:color="auto"/>
                    <w:bottom w:val="none" w:sz="0" w:space="0" w:color="auto"/>
                    <w:right w:val="none" w:sz="0" w:space="0" w:color="auto"/>
                  </w:divBdr>
                  <w:divsChild>
                    <w:div w:id="33681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195085">
                          <w:marLeft w:val="0"/>
                          <w:marRight w:val="0"/>
                          <w:marTop w:val="0"/>
                          <w:marBottom w:val="0"/>
                          <w:divBdr>
                            <w:top w:val="none" w:sz="0" w:space="0" w:color="auto"/>
                            <w:left w:val="none" w:sz="0" w:space="0" w:color="auto"/>
                            <w:bottom w:val="none" w:sz="0" w:space="0" w:color="auto"/>
                            <w:right w:val="none" w:sz="0" w:space="0" w:color="auto"/>
                          </w:divBdr>
                          <w:divsChild>
                            <w:div w:id="296037441">
                              <w:marLeft w:val="0"/>
                              <w:marRight w:val="0"/>
                              <w:marTop w:val="0"/>
                              <w:marBottom w:val="0"/>
                              <w:divBdr>
                                <w:top w:val="none" w:sz="0" w:space="0" w:color="auto"/>
                                <w:left w:val="none" w:sz="0" w:space="0" w:color="auto"/>
                                <w:bottom w:val="none" w:sz="0" w:space="0" w:color="auto"/>
                                <w:right w:val="none" w:sz="0" w:space="0" w:color="auto"/>
                              </w:divBdr>
                              <w:divsChild>
                                <w:div w:id="506945666">
                                  <w:marLeft w:val="0"/>
                                  <w:marRight w:val="0"/>
                                  <w:marTop w:val="0"/>
                                  <w:marBottom w:val="0"/>
                                  <w:divBdr>
                                    <w:top w:val="none" w:sz="0" w:space="0" w:color="auto"/>
                                    <w:left w:val="none" w:sz="0" w:space="0" w:color="auto"/>
                                    <w:bottom w:val="none" w:sz="0" w:space="0" w:color="auto"/>
                                    <w:right w:val="none" w:sz="0" w:space="0" w:color="auto"/>
                                  </w:divBdr>
                                  <w:divsChild>
                                    <w:div w:id="641156362">
                                      <w:marLeft w:val="0"/>
                                      <w:marRight w:val="0"/>
                                      <w:marTop w:val="0"/>
                                      <w:marBottom w:val="0"/>
                                      <w:divBdr>
                                        <w:top w:val="none" w:sz="0" w:space="0" w:color="auto"/>
                                        <w:left w:val="none" w:sz="0" w:space="0" w:color="auto"/>
                                        <w:bottom w:val="none" w:sz="0" w:space="0" w:color="auto"/>
                                        <w:right w:val="none" w:sz="0" w:space="0" w:color="auto"/>
                                      </w:divBdr>
                                      <w:divsChild>
                                        <w:div w:id="29191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8667693">
                                              <w:marLeft w:val="0"/>
                                              <w:marRight w:val="0"/>
                                              <w:marTop w:val="0"/>
                                              <w:marBottom w:val="0"/>
                                              <w:divBdr>
                                                <w:top w:val="none" w:sz="0" w:space="0" w:color="auto"/>
                                                <w:left w:val="none" w:sz="0" w:space="0" w:color="auto"/>
                                                <w:bottom w:val="none" w:sz="0" w:space="0" w:color="auto"/>
                                                <w:right w:val="none" w:sz="0" w:space="0" w:color="auto"/>
                                              </w:divBdr>
                                              <w:divsChild>
                                                <w:div w:id="1813332024">
                                                  <w:marLeft w:val="0"/>
                                                  <w:marRight w:val="0"/>
                                                  <w:marTop w:val="0"/>
                                                  <w:marBottom w:val="0"/>
                                                  <w:divBdr>
                                                    <w:top w:val="none" w:sz="0" w:space="0" w:color="auto"/>
                                                    <w:left w:val="none" w:sz="0" w:space="0" w:color="auto"/>
                                                    <w:bottom w:val="none" w:sz="0" w:space="0" w:color="auto"/>
                                                    <w:right w:val="none" w:sz="0" w:space="0" w:color="auto"/>
                                                  </w:divBdr>
                                                  <w:divsChild>
                                                    <w:div w:id="1749813498">
                                                      <w:marLeft w:val="0"/>
                                                      <w:marRight w:val="0"/>
                                                      <w:marTop w:val="0"/>
                                                      <w:marBottom w:val="0"/>
                                                      <w:divBdr>
                                                        <w:top w:val="none" w:sz="0" w:space="0" w:color="auto"/>
                                                        <w:left w:val="none" w:sz="0" w:space="0" w:color="auto"/>
                                                        <w:bottom w:val="none" w:sz="0" w:space="0" w:color="auto"/>
                                                        <w:right w:val="none" w:sz="0" w:space="0" w:color="auto"/>
                                                      </w:divBdr>
                                                      <w:divsChild>
                                                        <w:div w:id="181550177">
                                                          <w:marLeft w:val="0"/>
                                                          <w:marRight w:val="0"/>
                                                          <w:marTop w:val="0"/>
                                                          <w:marBottom w:val="0"/>
                                                          <w:divBdr>
                                                            <w:top w:val="none" w:sz="0" w:space="0" w:color="auto"/>
                                                            <w:left w:val="none" w:sz="0" w:space="0" w:color="auto"/>
                                                            <w:bottom w:val="none" w:sz="0" w:space="0" w:color="auto"/>
                                                            <w:right w:val="none" w:sz="0" w:space="0" w:color="auto"/>
                                                          </w:divBdr>
                                                          <w:divsChild>
                                                            <w:div w:id="21263446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336">
                                                                  <w:marLeft w:val="0"/>
                                                                  <w:marRight w:val="0"/>
                                                                  <w:marTop w:val="0"/>
                                                                  <w:marBottom w:val="0"/>
                                                                  <w:divBdr>
                                                                    <w:top w:val="none" w:sz="0" w:space="0" w:color="auto"/>
                                                                    <w:left w:val="none" w:sz="0" w:space="0" w:color="auto"/>
                                                                    <w:bottom w:val="none" w:sz="0" w:space="0" w:color="auto"/>
                                                                    <w:right w:val="none" w:sz="0" w:space="0" w:color="auto"/>
                                                                  </w:divBdr>
                                                                  <w:divsChild>
                                                                    <w:div w:id="2104103781">
                                                                      <w:marLeft w:val="0"/>
                                                                      <w:marRight w:val="0"/>
                                                                      <w:marTop w:val="0"/>
                                                                      <w:marBottom w:val="0"/>
                                                                      <w:divBdr>
                                                                        <w:top w:val="none" w:sz="0" w:space="0" w:color="auto"/>
                                                                        <w:left w:val="none" w:sz="0" w:space="0" w:color="auto"/>
                                                                        <w:bottom w:val="none" w:sz="0" w:space="0" w:color="auto"/>
                                                                        <w:right w:val="none" w:sz="0" w:space="0" w:color="auto"/>
                                                                      </w:divBdr>
                                                                      <w:divsChild>
                                                                        <w:div w:id="1356037696">
                                                                          <w:marLeft w:val="0"/>
                                                                          <w:marRight w:val="0"/>
                                                                          <w:marTop w:val="0"/>
                                                                          <w:marBottom w:val="0"/>
                                                                          <w:divBdr>
                                                                            <w:top w:val="none" w:sz="0" w:space="0" w:color="auto"/>
                                                                            <w:left w:val="none" w:sz="0" w:space="0" w:color="auto"/>
                                                                            <w:bottom w:val="none" w:sz="0" w:space="0" w:color="auto"/>
                                                                            <w:right w:val="none" w:sz="0" w:space="0" w:color="auto"/>
                                                                          </w:divBdr>
                                                                          <w:divsChild>
                                                                            <w:div w:id="1665665210">
                                                                              <w:marLeft w:val="0"/>
                                                                              <w:marRight w:val="0"/>
                                                                              <w:marTop w:val="0"/>
                                                                              <w:marBottom w:val="0"/>
                                                                              <w:divBdr>
                                                                                <w:top w:val="none" w:sz="0" w:space="0" w:color="auto"/>
                                                                                <w:left w:val="none" w:sz="0" w:space="0" w:color="auto"/>
                                                                                <w:bottom w:val="none" w:sz="0" w:space="0" w:color="auto"/>
                                                                                <w:right w:val="none" w:sz="0" w:space="0" w:color="auto"/>
                                                                              </w:divBdr>
                                                                              <w:divsChild>
                                                                                <w:div w:id="1065566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7190592">
                                                                                      <w:marLeft w:val="0"/>
                                                                                      <w:marRight w:val="0"/>
                                                                                      <w:marTop w:val="0"/>
                                                                                      <w:marBottom w:val="0"/>
                                                                                      <w:divBdr>
                                                                                        <w:top w:val="none" w:sz="0" w:space="0" w:color="auto"/>
                                                                                        <w:left w:val="none" w:sz="0" w:space="0" w:color="auto"/>
                                                                                        <w:bottom w:val="none" w:sz="0" w:space="0" w:color="auto"/>
                                                                                        <w:right w:val="none" w:sz="0" w:space="0" w:color="auto"/>
                                                                                      </w:divBdr>
                                                                                      <w:divsChild>
                                                                                        <w:div w:id="211577519">
                                                                                          <w:marLeft w:val="0"/>
                                                                                          <w:marRight w:val="0"/>
                                                                                          <w:marTop w:val="0"/>
                                                                                          <w:marBottom w:val="0"/>
                                                                                          <w:divBdr>
                                                                                            <w:top w:val="none" w:sz="0" w:space="0" w:color="auto"/>
                                                                                            <w:left w:val="none" w:sz="0" w:space="0" w:color="auto"/>
                                                                                            <w:bottom w:val="none" w:sz="0" w:space="0" w:color="auto"/>
                                                                                            <w:right w:val="none" w:sz="0" w:space="0" w:color="auto"/>
                                                                                          </w:divBdr>
                                                                                          <w:divsChild>
                                                                                            <w:div w:id="1515651246">
                                                                                              <w:marLeft w:val="0"/>
                                                                                              <w:marRight w:val="0"/>
                                                                                              <w:marTop w:val="0"/>
                                                                                              <w:marBottom w:val="0"/>
                                                                                              <w:divBdr>
                                                                                                <w:top w:val="none" w:sz="0" w:space="0" w:color="auto"/>
                                                                                                <w:left w:val="none" w:sz="0" w:space="0" w:color="auto"/>
                                                                                                <w:bottom w:val="none" w:sz="0" w:space="0" w:color="auto"/>
                                                                                                <w:right w:val="none" w:sz="0" w:space="0" w:color="auto"/>
                                                                                              </w:divBdr>
                                                                                              <w:divsChild>
                                                                                                <w:div w:id="746653815">
                                                                                                  <w:marLeft w:val="0"/>
                                                                                                  <w:marRight w:val="0"/>
                                                                                                  <w:marTop w:val="0"/>
                                                                                                  <w:marBottom w:val="0"/>
                                                                                                  <w:divBdr>
                                                                                                    <w:top w:val="none" w:sz="0" w:space="0" w:color="auto"/>
                                                                                                    <w:left w:val="none" w:sz="0" w:space="0" w:color="auto"/>
                                                                                                    <w:bottom w:val="none" w:sz="0" w:space="0" w:color="auto"/>
                                                                                                    <w:right w:val="none" w:sz="0" w:space="0" w:color="auto"/>
                                                                                                  </w:divBdr>
                                                                                                  <w:divsChild>
                                                                                                    <w:div w:id="1923488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6823756">
                                                                                                          <w:marLeft w:val="0"/>
                                                                                                          <w:marRight w:val="0"/>
                                                                                                          <w:marTop w:val="0"/>
                                                                                                          <w:marBottom w:val="0"/>
                                                                                                          <w:divBdr>
                                                                                                            <w:top w:val="none" w:sz="0" w:space="0" w:color="auto"/>
                                                                                                            <w:left w:val="none" w:sz="0" w:space="0" w:color="auto"/>
                                                                                                            <w:bottom w:val="none" w:sz="0" w:space="0" w:color="auto"/>
                                                                                                            <w:right w:val="none" w:sz="0" w:space="0" w:color="auto"/>
                                                                                                          </w:divBdr>
                                                                                                          <w:divsChild>
                                                                                                            <w:div w:id="233197788">
                                                                                                              <w:marLeft w:val="0"/>
                                                                                                              <w:marRight w:val="0"/>
                                                                                                              <w:marTop w:val="0"/>
                                                                                                              <w:marBottom w:val="0"/>
                                                                                                              <w:divBdr>
                                                                                                                <w:top w:val="none" w:sz="0" w:space="0" w:color="auto"/>
                                                                                                                <w:left w:val="none" w:sz="0" w:space="0" w:color="auto"/>
                                                                                                                <w:bottom w:val="none" w:sz="0" w:space="0" w:color="auto"/>
                                                                                                                <w:right w:val="none" w:sz="0" w:space="0" w:color="auto"/>
                                                                                                              </w:divBdr>
                                                                                                            </w:div>
                                                                                                            <w:div w:id="836728988">
                                                                                                              <w:marLeft w:val="0"/>
                                                                                                              <w:marRight w:val="0"/>
                                                                                                              <w:marTop w:val="0"/>
                                                                                                              <w:marBottom w:val="0"/>
                                                                                                              <w:divBdr>
                                                                                                                <w:top w:val="none" w:sz="0" w:space="0" w:color="auto"/>
                                                                                                                <w:left w:val="none" w:sz="0" w:space="0" w:color="auto"/>
                                                                                                                <w:bottom w:val="none" w:sz="0" w:space="0" w:color="auto"/>
                                                                                                                <w:right w:val="none" w:sz="0" w:space="0" w:color="auto"/>
                                                                                                              </w:divBdr>
                                                                                                            </w:div>
                                                                                                            <w:div w:id="988287026">
                                                                                                              <w:marLeft w:val="0"/>
                                                                                                              <w:marRight w:val="0"/>
                                                                                                              <w:marTop w:val="0"/>
                                                                                                              <w:marBottom w:val="0"/>
                                                                                                              <w:divBdr>
                                                                                                                <w:top w:val="none" w:sz="0" w:space="0" w:color="auto"/>
                                                                                                                <w:left w:val="none" w:sz="0" w:space="0" w:color="auto"/>
                                                                                                                <w:bottom w:val="none" w:sz="0" w:space="0" w:color="auto"/>
                                                                                                                <w:right w:val="none" w:sz="0" w:space="0" w:color="auto"/>
                                                                                                              </w:divBdr>
                                                                                                            </w:div>
                                                                                                            <w:div w:id="1217202786">
                                                                                                              <w:marLeft w:val="0"/>
                                                                                                              <w:marRight w:val="0"/>
                                                                                                              <w:marTop w:val="0"/>
                                                                                                              <w:marBottom w:val="0"/>
                                                                                                              <w:divBdr>
                                                                                                                <w:top w:val="none" w:sz="0" w:space="0" w:color="auto"/>
                                                                                                                <w:left w:val="none" w:sz="0" w:space="0" w:color="auto"/>
                                                                                                                <w:bottom w:val="none" w:sz="0" w:space="0" w:color="auto"/>
                                                                                                                <w:right w:val="none" w:sz="0" w:space="0" w:color="auto"/>
                                                                                                              </w:divBdr>
                                                                                                            </w:div>
                                                                                                            <w:div w:id="1223563969">
                                                                                                              <w:marLeft w:val="0"/>
                                                                                                              <w:marRight w:val="0"/>
                                                                                                              <w:marTop w:val="0"/>
                                                                                                              <w:marBottom w:val="0"/>
                                                                                                              <w:divBdr>
                                                                                                                <w:top w:val="none" w:sz="0" w:space="0" w:color="auto"/>
                                                                                                                <w:left w:val="none" w:sz="0" w:space="0" w:color="auto"/>
                                                                                                                <w:bottom w:val="none" w:sz="0" w:space="0" w:color="auto"/>
                                                                                                                <w:right w:val="none" w:sz="0" w:space="0" w:color="auto"/>
                                                                                                              </w:divBdr>
                                                                                                            </w:div>
                                                                                                            <w:div w:id="1369910311">
                                                                                                              <w:marLeft w:val="0"/>
                                                                                                              <w:marRight w:val="0"/>
                                                                                                              <w:marTop w:val="0"/>
                                                                                                              <w:marBottom w:val="0"/>
                                                                                                              <w:divBdr>
                                                                                                                <w:top w:val="none" w:sz="0" w:space="0" w:color="auto"/>
                                                                                                                <w:left w:val="none" w:sz="0" w:space="0" w:color="auto"/>
                                                                                                                <w:bottom w:val="none" w:sz="0" w:space="0" w:color="auto"/>
                                                                                                                <w:right w:val="none" w:sz="0" w:space="0" w:color="auto"/>
                                                                                                              </w:divBdr>
                                                                                                            </w:div>
                                                                                                            <w:div w:id="1620066048">
                                                                                                              <w:marLeft w:val="0"/>
                                                                                                              <w:marRight w:val="0"/>
                                                                                                              <w:marTop w:val="0"/>
                                                                                                              <w:marBottom w:val="0"/>
                                                                                                              <w:divBdr>
                                                                                                                <w:top w:val="none" w:sz="0" w:space="0" w:color="auto"/>
                                                                                                                <w:left w:val="none" w:sz="0" w:space="0" w:color="auto"/>
                                                                                                                <w:bottom w:val="none" w:sz="0" w:space="0" w:color="auto"/>
                                                                                                                <w:right w:val="none" w:sz="0" w:space="0" w:color="auto"/>
                                                                                                              </w:divBdr>
                                                                                                            </w:div>
                                                                                                            <w:div w:id="17006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6580">
      <w:bodyDiv w:val="1"/>
      <w:marLeft w:val="0"/>
      <w:marRight w:val="0"/>
      <w:marTop w:val="0"/>
      <w:marBottom w:val="0"/>
      <w:divBdr>
        <w:top w:val="none" w:sz="0" w:space="0" w:color="auto"/>
        <w:left w:val="none" w:sz="0" w:space="0" w:color="auto"/>
        <w:bottom w:val="none" w:sz="0" w:space="0" w:color="auto"/>
        <w:right w:val="none" w:sz="0" w:space="0" w:color="auto"/>
      </w:divBdr>
    </w:div>
    <w:div w:id="897740993">
      <w:bodyDiv w:val="1"/>
      <w:marLeft w:val="0"/>
      <w:marRight w:val="0"/>
      <w:marTop w:val="0"/>
      <w:marBottom w:val="0"/>
      <w:divBdr>
        <w:top w:val="none" w:sz="0" w:space="0" w:color="auto"/>
        <w:left w:val="none" w:sz="0" w:space="0" w:color="auto"/>
        <w:bottom w:val="none" w:sz="0" w:space="0" w:color="auto"/>
        <w:right w:val="none" w:sz="0" w:space="0" w:color="auto"/>
      </w:divBdr>
    </w:div>
    <w:div w:id="902135188">
      <w:bodyDiv w:val="1"/>
      <w:marLeft w:val="0"/>
      <w:marRight w:val="0"/>
      <w:marTop w:val="0"/>
      <w:marBottom w:val="0"/>
      <w:divBdr>
        <w:top w:val="none" w:sz="0" w:space="0" w:color="auto"/>
        <w:left w:val="none" w:sz="0" w:space="0" w:color="auto"/>
        <w:bottom w:val="none" w:sz="0" w:space="0" w:color="auto"/>
        <w:right w:val="none" w:sz="0" w:space="0" w:color="auto"/>
      </w:divBdr>
      <w:divsChild>
        <w:div w:id="850030641">
          <w:marLeft w:val="0"/>
          <w:marRight w:val="0"/>
          <w:marTop w:val="0"/>
          <w:marBottom w:val="0"/>
          <w:divBdr>
            <w:top w:val="none" w:sz="0" w:space="0" w:color="auto"/>
            <w:left w:val="none" w:sz="0" w:space="0" w:color="auto"/>
            <w:bottom w:val="none" w:sz="0" w:space="0" w:color="auto"/>
            <w:right w:val="none" w:sz="0" w:space="0" w:color="auto"/>
          </w:divBdr>
        </w:div>
        <w:div w:id="1177188512">
          <w:marLeft w:val="0"/>
          <w:marRight w:val="0"/>
          <w:marTop w:val="0"/>
          <w:marBottom w:val="0"/>
          <w:divBdr>
            <w:top w:val="none" w:sz="0" w:space="0" w:color="auto"/>
            <w:left w:val="none" w:sz="0" w:space="0" w:color="auto"/>
            <w:bottom w:val="none" w:sz="0" w:space="0" w:color="auto"/>
            <w:right w:val="none" w:sz="0" w:space="0" w:color="auto"/>
          </w:divBdr>
        </w:div>
      </w:divsChild>
    </w:div>
    <w:div w:id="948007931">
      <w:bodyDiv w:val="1"/>
      <w:marLeft w:val="0"/>
      <w:marRight w:val="0"/>
      <w:marTop w:val="0"/>
      <w:marBottom w:val="0"/>
      <w:divBdr>
        <w:top w:val="none" w:sz="0" w:space="0" w:color="auto"/>
        <w:left w:val="none" w:sz="0" w:space="0" w:color="auto"/>
        <w:bottom w:val="none" w:sz="0" w:space="0" w:color="auto"/>
        <w:right w:val="none" w:sz="0" w:space="0" w:color="auto"/>
      </w:divBdr>
    </w:div>
    <w:div w:id="961689279">
      <w:bodyDiv w:val="1"/>
      <w:marLeft w:val="0"/>
      <w:marRight w:val="0"/>
      <w:marTop w:val="0"/>
      <w:marBottom w:val="0"/>
      <w:divBdr>
        <w:top w:val="none" w:sz="0" w:space="0" w:color="auto"/>
        <w:left w:val="none" w:sz="0" w:space="0" w:color="auto"/>
        <w:bottom w:val="none" w:sz="0" w:space="0" w:color="auto"/>
        <w:right w:val="none" w:sz="0" w:space="0" w:color="auto"/>
      </w:divBdr>
    </w:div>
    <w:div w:id="1012031815">
      <w:bodyDiv w:val="1"/>
      <w:marLeft w:val="0"/>
      <w:marRight w:val="0"/>
      <w:marTop w:val="0"/>
      <w:marBottom w:val="0"/>
      <w:divBdr>
        <w:top w:val="none" w:sz="0" w:space="0" w:color="auto"/>
        <w:left w:val="none" w:sz="0" w:space="0" w:color="auto"/>
        <w:bottom w:val="none" w:sz="0" w:space="0" w:color="auto"/>
        <w:right w:val="none" w:sz="0" w:space="0" w:color="auto"/>
      </w:divBdr>
      <w:divsChild>
        <w:div w:id="798643738">
          <w:marLeft w:val="0"/>
          <w:marRight w:val="0"/>
          <w:marTop w:val="0"/>
          <w:marBottom w:val="0"/>
          <w:divBdr>
            <w:top w:val="none" w:sz="0" w:space="0" w:color="auto"/>
            <w:left w:val="none" w:sz="0" w:space="0" w:color="auto"/>
            <w:bottom w:val="none" w:sz="0" w:space="0" w:color="auto"/>
            <w:right w:val="none" w:sz="0" w:space="0" w:color="auto"/>
          </w:divBdr>
        </w:div>
        <w:div w:id="2054189442">
          <w:marLeft w:val="0"/>
          <w:marRight w:val="0"/>
          <w:marTop w:val="0"/>
          <w:marBottom w:val="0"/>
          <w:divBdr>
            <w:top w:val="none" w:sz="0" w:space="0" w:color="auto"/>
            <w:left w:val="none" w:sz="0" w:space="0" w:color="auto"/>
            <w:bottom w:val="none" w:sz="0" w:space="0" w:color="auto"/>
            <w:right w:val="none" w:sz="0" w:space="0" w:color="auto"/>
          </w:divBdr>
        </w:div>
      </w:divsChild>
    </w:div>
    <w:div w:id="1074593913">
      <w:bodyDiv w:val="1"/>
      <w:marLeft w:val="0"/>
      <w:marRight w:val="0"/>
      <w:marTop w:val="0"/>
      <w:marBottom w:val="0"/>
      <w:divBdr>
        <w:top w:val="none" w:sz="0" w:space="0" w:color="auto"/>
        <w:left w:val="none" w:sz="0" w:space="0" w:color="auto"/>
        <w:bottom w:val="none" w:sz="0" w:space="0" w:color="auto"/>
        <w:right w:val="none" w:sz="0" w:space="0" w:color="auto"/>
      </w:divBdr>
      <w:divsChild>
        <w:div w:id="333188869">
          <w:marLeft w:val="0"/>
          <w:marRight w:val="0"/>
          <w:marTop w:val="0"/>
          <w:marBottom w:val="0"/>
          <w:divBdr>
            <w:top w:val="none" w:sz="0" w:space="0" w:color="auto"/>
            <w:left w:val="none" w:sz="0" w:space="0" w:color="auto"/>
            <w:bottom w:val="none" w:sz="0" w:space="0" w:color="auto"/>
            <w:right w:val="none" w:sz="0" w:space="0" w:color="auto"/>
          </w:divBdr>
        </w:div>
      </w:divsChild>
    </w:div>
    <w:div w:id="1156068712">
      <w:bodyDiv w:val="1"/>
      <w:marLeft w:val="0"/>
      <w:marRight w:val="0"/>
      <w:marTop w:val="0"/>
      <w:marBottom w:val="0"/>
      <w:divBdr>
        <w:top w:val="none" w:sz="0" w:space="0" w:color="auto"/>
        <w:left w:val="none" w:sz="0" w:space="0" w:color="auto"/>
        <w:bottom w:val="none" w:sz="0" w:space="0" w:color="auto"/>
        <w:right w:val="none" w:sz="0" w:space="0" w:color="auto"/>
      </w:divBdr>
      <w:divsChild>
        <w:div w:id="1327513356">
          <w:marLeft w:val="0"/>
          <w:marRight w:val="0"/>
          <w:marTop w:val="0"/>
          <w:marBottom w:val="0"/>
          <w:divBdr>
            <w:top w:val="none" w:sz="0" w:space="0" w:color="auto"/>
            <w:left w:val="none" w:sz="0" w:space="0" w:color="auto"/>
            <w:bottom w:val="none" w:sz="0" w:space="0" w:color="auto"/>
            <w:right w:val="none" w:sz="0" w:space="0" w:color="auto"/>
          </w:divBdr>
          <w:divsChild>
            <w:div w:id="128667106">
              <w:marLeft w:val="0"/>
              <w:marRight w:val="0"/>
              <w:marTop w:val="0"/>
              <w:marBottom w:val="0"/>
              <w:divBdr>
                <w:top w:val="none" w:sz="0" w:space="0" w:color="auto"/>
                <w:left w:val="none" w:sz="0" w:space="0" w:color="auto"/>
                <w:bottom w:val="none" w:sz="0" w:space="0" w:color="auto"/>
                <w:right w:val="none" w:sz="0" w:space="0" w:color="auto"/>
              </w:divBdr>
            </w:div>
            <w:div w:id="19166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6522">
      <w:bodyDiv w:val="1"/>
      <w:marLeft w:val="0"/>
      <w:marRight w:val="0"/>
      <w:marTop w:val="0"/>
      <w:marBottom w:val="0"/>
      <w:divBdr>
        <w:top w:val="none" w:sz="0" w:space="0" w:color="auto"/>
        <w:left w:val="none" w:sz="0" w:space="0" w:color="auto"/>
        <w:bottom w:val="none" w:sz="0" w:space="0" w:color="auto"/>
        <w:right w:val="none" w:sz="0" w:space="0" w:color="auto"/>
      </w:divBdr>
    </w:div>
    <w:div w:id="1191182625">
      <w:bodyDiv w:val="1"/>
      <w:marLeft w:val="0"/>
      <w:marRight w:val="0"/>
      <w:marTop w:val="0"/>
      <w:marBottom w:val="0"/>
      <w:divBdr>
        <w:top w:val="none" w:sz="0" w:space="0" w:color="auto"/>
        <w:left w:val="none" w:sz="0" w:space="0" w:color="auto"/>
        <w:bottom w:val="none" w:sz="0" w:space="0" w:color="auto"/>
        <w:right w:val="none" w:sz="0" w:space="0" w:color="auto"/>
      </w:divBdr>
    </w:div>
    <w:div w:id="1196234154">
      <w:bodyDiv w:val="1"/>
      <w:marLeft w:val="0"/>
      <w:marRight w:val="0"/>
      <w:marTop w:val="0"/>
      <w:marBottom w:val="0"/>
      <w:divBdr>
        <w:top w:val="none" w:sz="0" w:space="0" w:color="auto"/>
        <w:left w:val="none" w:sz="0" w:space="0" w:color="auto"/>
        <w:bottom w:val="none" w:sz="0" w:space="0" w:color="auto"/>
        <w:right w:val="none" w:sz="0" w:space="0" w:color="auto"/>
      </w:divBdr>
    </w:div>
    <w:div w:id="1213465292">
      <w:bodyDiv w:val="1"/>
      <w:marLeft w:val="0"/>
      <w:marRight w:val="0"/>
      <w:marTop w:val="0"/>
      <w:marBottom w:val="0"/>
      <w:divBdr>
        <w:top w:val="none" w:sz="0" w:space="0" w:color="auto"/>
        <w:left w:val="none" w:sz="0" w:space="0" w:color="auto"/>
        <w:bottom w:val="none" w:sz="0" w:space="0" w:color="auto"/>
        <w:right w:val="none" w:sz="0" w:space="0" w:color="auto"/>
      </w:divBdr>
      <w:divsChild>
        <w:div w:id="1408386165">
          <w:marLeft w:val="0"/>
          <w:marRight w:val="0"/>
          <w:marTop w:val="0"/>
          <w:marBottom w:val="0"/>
          <w:divBdr>
            <w:top w:val="none" w:sz="0" w:space="0" w:color="auto"/>
            <w:left w:val="none" w:sz="0" w:space="0" w:color="auto"/>
            <w:bottom w:val="none" w:sz="0" w:space="0" w:color="auto"/>
            <w:right w:val="none" w:sz="0" w:space="0" w:color="auto"/>
          </w:divBdr>
        </w:div>
      </w:divsChild>
    </w:div>
    <w:div w:id="1225870138">
      <w:bodyDiv w:val="1"/>
      <w:marLeft w:val="0"/>
      <w:marRight w:val="0"/>
      <w:marTop w:val="0"/>
      <w:marBottom w:val="0"/>
      <w:divBdr>
        <w:top w:val="none" w:sz="0" w:space="0" w:color="auto"/>
        <w:left w:val="none" w:sz="0" w:space="0" w:color="auto"/>
        <w:bottom w:val="none" w:sz="0" w:space="0" w:color="auto"/>
        <w:right w:val="none" w:sz="0" w:space="0" w:color="auto"/>
      </w:divBdr>
    </w:div>
    <w:div w:id="1228031258">
      <w:bodyDiv w:val="1"/>
      <w:marLeft w:val="0"/>
      <w:marRight w:val="0"/>
      <w:marTop w:val="0"/>
      <w:marBottom w:val="0"/>
      <w:divBdr>
        <w:top w:val="none" w:sz="0" w:space="0" w:color="auto"/>
        <w:left w:val="none" w:sz="0" w:space="0" w:color="auto"/>
        <w:bottom w:val="none" w:sz="0" w:space="0" w:color="auto"/>
        <w:right w:val="none" w:sz="0" w:space="0" w:color="auto"/>
      </w:divBdr>
    </w:div>
    <w:div w:id="1332875751">
      <w:bodyDiv w:val="1"/>
      <w:marLeft w:val="0"/>
      <w:marRight w:val="0"/>
      <w:marTop w:val="0"/>
      <w:marBottom w:val="0"/>
      <w:divBdr>
        <w:top w:val="none" w:sz="0" w:space="0" w:color="auto"/>
        <w:left w:val="none" w:sz="0" w:space="0" w:color="auto"/>
        <w:bottom w:val="none" w:sz="0" w:space="0" w:color="auto"/>
        <w:right w:val="none" w:sz="0" w:space="0" w:color="auto"/>
      </w:divBdr>
      <w:divsChild>
        <w:div w:id="1257789124">
          <w:marLeft w:val="0"/>
          <w:marRight w:val="0"/>
          <w:marTop w:val="0"/>
          <w:marBottom w:val="0"/>
          <w:divBdr>
            <w:top w:val="none" w:sz="0" w:space="0" w:color="auto"/>
            <w:left w:val="none" w:sz="0" w:space="0" w:color="auto"/>
            <w:bottom w:val="none" w:sz="0" w:space="0" w:color="auto"/>
            <w:right w:val="none" w:sz="0" w:space="0" w:color="auto"/>
          </w:divBdr>
          <w:divsChild>
            <w:div w:id="1342466174">
              <w:marLeft w:val="0"/>
              <w:marRight w:val="0"/>
              <w:marTop w:val="0"/>
              <w:marBottom w:val="0"/>
              <w:divBdr>
                <w:top w:val="none" w:sz="0" w:space="0" w:color="auto"/>
                <w:left w:val="none" w:sz="0" w:space="0" w:color="auto"/>
                <w:bottom w:val="none" w:sz="0" w:space="0" w:color="auto"/>
                <w:right w:val="none" w:sz="0" w:space="0" w:color="auto"/>
              </w:divBdr>
              <w:divsChild>
                <w:div w:id="285084791">
                  <w:marLeft w:val="0"/>
                  <w:marRight w:val="0"/>
                  <w:marTop w:val="0"/>
                  <w:marBottom w:val="0"/>
                  <w:divBdr>
                    <w:top w:val="none" w:sz="0" w:space="0" w:color="auto"/>
                    <w:left w:val="none" w:sz="0" w:space="0" w:color="auto"/>
                    <w:bottom w:val="none" w:sz="0" w:space="0" w:color="auto"/>
                    <w:right w:val="none" w:sz="0" w:space="0" w:color="auto"/>
                  </w:divBdr>
                </w:div>
                <w:div w:id="9316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5819">
      <w:bodyDiv w:val="1"/>
      <w:marLeft w:val="0"/>
      <w:marRight w:val="0"/>
      <w:marTop w:val="0"/>
      <w:marBottom w:val="0"/>
      <w:divBdr>
        <w:top w:val="none" w:sz="0" w:space="0" w:color="auto"/>
        <w:left w:val="none" w:sz="0" w:space="0" w:color="auto"/>
        <w:bottom w:val="none" w:sz="0" w:space="0" w:color="auto"/>
        <w:right w:val="none" w:sz="0" w:space="0" w:color="auto"/>
      </w:divBdr>
    </w:div>
    <w:div w:id="1354501489">
      <w:bodyDiv w:val="1"/>
      <w:marLeft w:val="0"/>
      <w:marRight w:val="0"/>
      <w:marTop w:val="0"/>
      <w:marBottom w:val="0"/>
      <w:divBdr>
        <w:top w:val="none" w:sz="0" w:space="0" w:color="auto"/>
        <w:left w:val="none" w:sz="0" w:space="0" w:color="auto"/>
        <w:bottom w:val="none" w:sz="0" w:space="0" w:color="auto"/>
        <w:right w:val="none" w:sz="0" w:space="0" w:color="auto"/>
      </w:divBdr>
      <w:divsChild>
        <w:div w:id="1234509451">
          <w:marLeft w:val="0"/>
          <w:marRight w:val="0"/>
          <w:marTop w:val="0"/>
          <w:marBottom w:val="0"/>
          <w:divBdr>
            <w:top w:val="none" w:sz="0" w:space="0" w:color="auto"/>
            <w:left w:val="none" w:sz="0" w:space="0" w:color="auto"/>
            <w:bottom w:val="none" w:sz="0" w:space="0" w:color="auto"/>
            <w:right w:val="none" w:sz="0" w:space="0" w:color="auto"/>
          </w:divBdr>
          <w:divsChild>
            <w:div w:id="13300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8079">
      <w:bodyDiv w:val="1"/>
      <w:marLeft w:val="0"/>
      <w:marRight w:val="0"/>
      <w:marTop w:val="0"/>
      <w:marBottom w:val="0"/>
      <w:divBdr>
        <w:top w:val="none" w:sz="0" w:space="0" w:color="auto"/>
        <w:left w:val="none" w:sz="0" w:space="0" w:color="auto"/>
        <w:bottom w:val="none" w:sz="0" w:space="0" w:color="auto"/>
        <w:right w:val="none" w:sz="0" w:space="0" w:color="auto"/>
      </w:divBdr>
      <w:divsChild>
        <w:div w:id="89189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062893">
      <w:bodyDiv w:val="1"/>
      <w:marLeft w:val="0"/>
      <w:marRight w:val="0"/>
      <w:marTop w:val="0"/>
      <w:marBottom w:val="0"/>
      <w:divBdr>
        <w:top w:val="none" w:sz="0" w:space="0" w:color="auto"/>
        <w:left w:val="none" w:sz="0" w:space="0" w:color="auto"/>
        <w:bottom w:val="none" w:sz="0" w:space="0" w:color="auto"/>
        <w:right w:val="none" w:sz="0" w:space="0" w:color="auto"/>
      </w:divBdr>
    </w:div>
    <w:div w:id="1593129619">
      <w:bodyDiv w:val="1"/>
      <w:marLeft w:val="0"/>
      <w:marRight w:val="0"/>
      <w:marTop w:val="0"/>
      <w:marBottom w:val="0"/>
      <w:divBdr>
        <w:top w:val="none" w:sz="0" w:space="0" w:color="auto"/>
        <w:left w:val="none" w:sz="0" w:space="0" w:color="auto"/>
        <w:bottom w:val="none" w:sz="0" w:space="0" w:color="auto"/>
        <w:right w:val="none" w:sz="0" w:space="0" w:color="auto"/>
      </w:divBdr>
      <w:divsChild>
        <w:div w:id="298196576">
          <w:marLeft w:val="0"/>
          <w:marRight w:val="0"/>
          <w:marTop w:val="0"/>
          <w:marBottom w:val="0"/>
          <w:divBdr>
            <w:top w:val="none" w:sz="0" w:space="0" w:color="auto"/>
            <w:left w:val="none" w:sz="0" w:space="0" w:color="auto"/>
            <w:bottom w:val="none" w:sz="0" w:space="0" w:color="auto"/>
            <w:right w:val="none" w:sz="0" w:space="0" w:color="auto"/>
          </w:divBdr>
          <w:divsChild>
            <w:div w:id="11102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7852">
      <w:bodyDiv w:val="1"/>
      <w:marLeft w:val="0"/>
      <w:marRight w:val="0"/>
      <w:marTop w:val="0"/>
      <w:marBottom w:val="0"/>
      <w:divBdr>
        <w:top w:val="none" w:sz="0" w:space="0" w:color="auto"/>
        <w:left w:val="none" w:sz="0" w:space="0" w:color="auto"/>
        <w:bottom w:val="none" w:sz="0" w:space="0" w:color="auto"/>
        <w:right w:val="none" w:sz="0" w:space="0" w:color="auto"/>
      </w:divBdr>
      <w:divsChild>
        <w:div w:id="248538692">
          <w:marLeft w:val="0"/>
          <w:marRight w:val="0"/>
          <w:marTop w:val="0"/>
          <w:marBottom w:val="0"/>
          <w:divBdr>
            <w:top w:val="none" w:sz="0" w:space="0" w:color="auto"/>
            <w:left w:val="none" w:sz="0" w:space="0" w:color="auto"/>
            <w:bottom w:val="none" w:sz="0" w:space="0" w:color="auto"/>
            <w:right w:val="none" w:sz="0" w:space="0" w:color="auto"/>
          </w:divBdr>
        </w:div>
      </w:divsChild>
    </w:div>
    <w:div w:id="1675258166">
      <w:bodyDiv w:val="1"/>
      <w:marLeft w:val="0"/>
      <w:marRight w:val="0"/>
      <w:marTop w:val="0"/>
      <w:marBottom w:val="0"/>
      <w:divBdr>
        <w:top w:val="none" w:sz="0" w:space="0" w:color="auto"/>
        <w:left w:val="none" w:sz="0" w:space="0" w:color="auto"/>
        <w:bottom w:val="none" w:sz="0" w:space="0" w:color="auto"/>
        <w:right w:val="none" w:sz="0" w:space="0" w:color="auto"/>
      </w:divBdr>
    </w:div>
    <w:div w:id="1751661557">
      <w:bodyDiv w:val="1"/>
      <w:marLeft w:val="0"/>
      <w:marRight w:val="0"/>
      <w:marTop w:val="0"/>
      <w:marBottom w:val="0"/>
      <w:divBdr>
        <w:top w:val="none" w:sz="0" w:space="0" w:color="auto"/>
        <w:left w:val="none" w:sz="0" w:space="0" w:color="auto"/>
        <w:bottom w:val="none" w:sz="0" w:space="0" w:color="auto"/>
        <w:right w:val="none" w:sz="0" w:space="0" w:color="auto"/>
      </w:divBdr>
    </w:div>
    <w:div w:id="1857965320">
      <w:bodyDiv w:val="1"/>
      <w:marLeft w:val="0"/>
      <w:marRight w:val="0"/>
      <w:marTop w:val="0"/>
      <w:marBottom w:val="0"/>
      <w:divBdr>
        <w:top w:val="none" w:sz="0" w:space="0" w:color="auto"/>
        <w:left w:val="none" w:sz="0" w:space="0" w:color="auto"/>
        <w:bottom w:val="none" w:sz="0" w:space="0" w:color="auto"/>
        <w:right w:val="none" w:sz="0" w:space="0" w:color="auto"/>
      </w:divBdr>
      <w:divsChild>
        <w:div w:id="1462310276">
          <w:marLeft w:val="0"/>
          <w:marRight w:val="0"/>
          <w:marTop w:val="0"/>
          <w:marBottom w:val="0"/>
          <w:divBdr>
            <w:top w:val="none" w:sz="0" w:space="0" w:color="auto"/>
            <w:left w:val="none" w:sz="0" w:space="0" w:color="auto"/>
            <w:bottom w:val="none" w:sz="0" w:space="0" w:color="auto"/>
            <w:right w:val="none" w:sz="0" w:space="0" w:color="auto"/>
          </w:divBdr>
          <w:divsChild>
            <w:div w:id="1832482146">
              <w:marLeft w:val="0"/>
              <w:marRight w:val="0"/>
              <w:marTop w:val="0"/>
              <w:marBottom w:val="0"/>
              <w:divBdr>
                <w:top w:val="none" w:sz="0" w:space="0" w:color="auto"/>
                <w:left w:val="none" w:sz="0" w:space="0" w:color="auto"/>
                <w:bottom w:val="none" w:sz="0" w:space="0" w:color="auto"/>
                <w:right w:val="none" w:sz="0" w:space="0" w:color="auto"/>
              </w:divBdr>
              <w:divsChild>
                <w:div w:id="546375667">
                  <w:marLeft w:val="0"/>
                  <w:marRight w:val="0"/>
                  <w:marTop w:val="0"/>
                  <w:marBottom w:val="0"/>
                  <w:divBdr>
                    <w:top w:val="none" w:sz="0" w:space="0" w:color="auto"/>
                    <w:left w:val="none" w:sz="0" w:space="0" w:color="auto"/>
                    <w:bottom w:val="none" w:sz="0" w:space="0" w:color="auto"/>
                    <w:right w:val="none" w:sz="0" w:space="0" w:color="auto"/>
                  </w:divBdr>
                  <w:divsChild>
                    <w:div w:id="2133552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010722">
                          <w:marLeft w:val="0"/>
                          <w:marRight w:val="0"/>
                          <w:marTop w:val="0"/>
                          <w:marBottom w:val="0"/>
                          <w:divBdr>
                            <w:top w:val="none" w:sz="0" w:space="0" w:color="auto"/>
                            <w:left w:val="none" w:sz="0" w:space="0" w:color="auto"/>
                            <w:bottom w:val="none" w:sz="0" w:space="0" w:color="auto"/>
                            <w:right w:val="none" w:sz="0" w:space="0" w:color="auto"/>
                          </w:divBdr>
                          <w:divsChild>
                            <w:div w:id="400176878">
                              <w:marLeft w:val="0"/>
                              <w:marRight w:val="0"/>
                              <w:marTop w:val="0"/>
                              <w:marBottom w:val="0"/>
                              <w:divBdr>
                                <w:top w:val="none" w:sz="0" w:space="0" w:color="auto"/>
                                <w:left w:val="none" w:sz="0" w:space="0" w:color="auto"/>
                                <w:bottom w:val="none" w:sz="0" w:space="0" w:color="auto"/>
                                <w:right w:val="none" w:sz="0" w:space="0" w:color="auto"/>
                              </w:divBdr>
                              <w:divsChild>
                                <w:div w:id="899439993">
                                  <w:marLeft w:val="0"/>
                                  <w:marRight w:val="0"/>
                                  <w:marTop w:val="0"/>
                                  <w:marBottom w:val="0"/>
                                  <w:divBdr>
                                    <w:top w:val="none" w:sz="0" w:space="0" w:color="auto"/>
                                    <w:left w:val="none" w:sz="0" w:space="0" w:color="auto"/>
                                    <w:bottom w:val="none" w:sz="0" w:space="0" w:color="auto"/>
                                    <w:right w:val="none" w:sz="0" w:space="0" w:color="auto"/>
                                  </w:divBdr>
                                  <w:divsChild>
                                    <w:div w:id="810945822">
                                      <w:marLeft w:val="0"/>
                                      <w:marRight w:val="0"/>
                                      <w:marTop w:val="0"/>
                                      <w:marBottom w:val="0"/>
                                      <w:divBdr>
                                        <w:top w:val="none" w:sz="0" w:space="0" w:color="auto"/>
                                        <w:left w:val="none" w:sz="0" w:space="0" w:color="auto"/>
                                        <w:bottom w:val="none" w:sz="0" w:space="0" w:color="auto"/>
                                        <w:right w:val="none" w:sz="0" w:space="0" w:color="auto"/>
                                      </w:divBdr>
                                      <w:divsChild>
                                        <w:div w:id="19118439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7657528">
                                              <w:marLeft w:val="0"/>
                                              <w:marRight w:val="0"/>
                                              <w:marTop w:val="0"/>
                                              <w:marBottom w:val="0"/>
                                              <w:divBdr>
                                                <w:top w:val="none" w:sz="0" w:space="0" w:color="auto"/>
                                                <w:left w:val="none" w:sz="0" w:space="0" w:color="auto"/>
                                                <w:bottom w:val="none" w:sz="0" w:space="0" w:color="auto"/>
                                                <w:right w:val="none" w:sz="0" w:space="0" w:color="auto"/>
                                              </w:divBdr>
                                              <w:divsChild>
                                                <w:div w:id="1341663974">
                                                  <w:marLeft w:val="0"/>
                                                  <w:marRight w:val="0"/>
                                                  <w:marTop w:val="0"/>
                                                  <w:marBottom w:val="0"/>
                                                  <w:divBdr>
                                                    <w:top w:val="none" w:sz="0" w:space="0" w:color="auto"/>
                                                    <w:left w:val="none" w:sz="0" w:space="0" w:color="auto"/>
                                                    <w:bottom w:val="none" w:sz="0" w:space="0" w:color="auto"/>
                                                    <w:right w:val="none" w:sz="0" w:space="0" w:color="auto"/>
                                                  </w:divBdr>
                                                  <w:divsChild>
                                                    <w:div w:id="707029321">
                                                      <w:marLeft w:val="0"/>
                                                      <w:marRight w:val="0"/>
                                                      <w:marTop w:val="0"/>
                                                      <w:marBottom w:val="0"/>
                                                      <w:divBdr>
                                                        <w:top w:val="none" w:sz="0" w:space="0" w:color="auto"/>
                                                        <w:left w:val="none" w:sz="0" w:space="0" w:color="auto"/>
                                                        <w:bottom w:val="none" w:sz="0" w:space="0" w:color="auto"/>
                                                        <w:right w:val="none" w:sz="0" w:space="0" w:color="auto"/>
                                                      </w:divBdr>
                                                      <w:divsChild>
                                                        <w:div w:id="283973621">
                                                          <w:marLeft w:val="0"/>
                                                          <w:marRight w:val="0"/>
                                                          <w:marTop w:val="0"/>
                                                          <w:marBottom w:val="0"/>
                                                          <w:divBdr>
                                                            <w:top w:val="none" w:sz="0" w:space="0" w:color="auto"/>
                                                            <w:left w:val="none" w:sz="0" w:space="0" w:color="auto"/>
                                                            <w:bottom w:val="none" w:sz="0" w:space="0" w:color="auto"/>
                                                            <w:right w:val="none" w:sz="0" w:space="0" w:color="auto"/>
                                                          </w:divBdr>
                                                          <w:divsChild>
                                                            <w:div w:id="21471180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sChild>
                                                                    <w:div w:id="1730575637">
                                                                      <w:marLeft w:val="0"/>
                                                                      <w:marRight w:val="0"/>
                                                                      <w:marTop w:val="0"/>
                                                                      <w:marBottom w:val="0"/>
                                                                      <w:divBdr>
                                                                        <w:top w:val="none" w:sz="0" w:space="0" w:color="auto"/>
                                                                        <w:left w:val="none" w:sz="0" w:space="0" w:color="auto"/>
                                                                        <w:bottom w:val="none" w:sz="0" w:space="0" w:color="auto"/>
                                                                        <w:right w:val="none" w:sz="0" w:space="0" w:color="auto"/>
                                                                      </w:divBdr>
                                                                      <w:divsChild>
                                                                        <w:div w:id="1548369016">
                                                                          <w:marLeft w:val="0"/>
                                                                          <w:marRight w:val="0"/>
                                                                          <w:marTop w:val="0"/>
                                                                          <w:marBottom w:val="0"/>
                                                                          <w:divBdr>
                                                                            <w:top w:val="none" w:sz="0" w:space="0" w:color="auto"/>
                                                                            <w:left w:val="none" w:sz="0" w:space="0" w:color="auto"/>
                                                                            <w:bottom w:val="none" w:sz="0" w:space="0" w:color="auto"/>
                                                                            <w:right w:val="none" w:sz="0" w:space="0" w:color="auto"/>
                                                                          </w:divBdr>
                                                                          <w:divsChild>
                                                                            <w:div w:id="1081442138">
                                                                              <w:marLeft w:val="0"/>
                                                                              <w:marRight w:val="0"/>
                                                                              <w:marTop w:val="0"/>
                                                                              <w:marBottom w:val="0"/>
                                                                              <w:divBdr>
                                                                                <w:top w:val="none" w:sz="0" w:space="0" w:color="auto"/>
                                                                                <w:left w:val="none" w:sz="0" w:space="0" w:color="auto"/>
                                                                                <w:bottom w:val="none" w:sz="0" w:space="0" w:color="auto"/>
                                                                                <w:right w:val="none" w:sz="0" w:space="0" w:color="auto"/>
                                                                              </w:divBdr>
                                                                              <w:divsChild>
                                                                                <w:div w:id="1263606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449612">
                                                                                      <w:marLeft w:val="0"/>
                                                                                      <w:marRight w:val="0"/>
                                                                                      <w:marTop w:val="0"/>
                                                                                      <w:marBottom w:val="0"/>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sChild>
                                                                                            <w:div w:id="876041278">
                                                                                              <w:marLeft w:val="0"/>
                                                                                              <w:marRight w:val="0"/>
                                                                                              <w:marTop w:val="0"/>
                                                                                              <w:marBottom w:val="0"/>
                                                                                              <w:divBdr>
                                                                                                <w:top w:val="none" w:sz="0" w:space="0" w:color="auto"/>
                                                                                                <w:left w:val="none" w:sz="0" w:space="0" w:color="auto"/>
                                                                                                <w:bottom w:val="none" w:sz="0" w:space="0" w:color="auto"/>
                                                                                                <w:right w:val="none" w:sz="0" w:space="0" w:color="auto"/>
                                                                                              </w:divBdr>
                                                                                              <w:divsChild>
                                                                                                <w:div w:id="876163026">
                                                                                                  <w:marLeft w:val="0"/>
                                                                                                  <w:marRight w:val="0"/>
                                                                                                  <w:marTop w:val="0"/>
                                                                                                  <w:marBottom w:val="0"/>
                                                                                                  <w:divBdr>
                                                                                                    <w:top w:val="none" w:sz="0" w:space="0" w:color="auto"/>
                                                                                                    <w:left w:val="none" w:sz="0" w:space="0" w:color="auto"/>
                                                                                                    <w:bottom w:val="none" w:sz="0" w:space="0" w:color="auto"/>
                                                                                                    <w:right w:val="none" w:sz="0" w:space="0" w:color="auto"/>
                                                                                                  </w:divBdr>
                                                                                                  <w:divsChild>
                                                                                                    <w:div w:id="1197348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802423">
                                                                                                          <w:marLeft w:val="0"/>
                                                                                                          <w:marRight w:val="0"/>
                                                                                                          <w:marTop w:val="0"/>
                                                                                                          <w:marBottom w:val="0"/>
                                                                                                          <w:divBdr>
                                                                                                            <w:top w:val="none" w:sz="0" w:space="0" w:color="auto"/>
                                                                                                            <w:left w:val="none" w:sz="0" w:space="0" w:color="auto"/>
                                                                                                            <w:bottom w:val="none" w:sz="0" w:space="0" w:color="auto"/>
                                                                                                            <w:right w:val="none" w:sz="0" w:space="0" w:color="auto"/>
                                                                                                          </w:divBdr>
                                                                                                          <w:divsChild>
                                                                                                            <w:div w:id="286939202">
                                                                                                              <w:marLeft w:val="0"/>
                                                                                                              <w:marRight w:val="0"/>
                                                                                                              <w:marTop w:val="0"/>
                                                                                                              <w:marBottom w:val="0"/>
                                                                                                              <w:divBdr>
                                                                                                                <w:top w:val="none" w:sz="0" w:space="0" w:color="auto"/>
                                                                                                                <w:left w:val="none" w:sz="0" w:space="0" w:color="auto"/>
                                                                                                                <w:bottom w:val="none" w:sz="0" w:space="0" w:color="auto"/>
                                                                                                                <w:right w:val="none" w:sz="0" w:space="0" w:color="auto"/>
                                                                                                              </w:divBdr>
                                                                                                              <w:divsChild>
                                                                                                                <w:div w:id="1780754869">
                                                                                                                  <w:marLeft w:val="0"/>
                                                                                                                  <w:marRight w:val="0"/>
                                                                                                                  <w:marTop w:val="0"/>
                                                                                                                  <w:marBottom w:val="0"/>
                                                                                                                  <w:divBdr>
                                                                                                                    <w:top w:val="none" w:sz="0" w:space="0" w:color="auto"/>
                                                                                                                    <w:left w:val="none" w:sz="0" w:space="0" w:color="auto"/>
                                                                                                                    <w:bottom w:val="none" w:sz="0" w:space="0" w:color="auto"/>
                                                                                                                    <w:right w:val="none" w:sz="0" w:space="0" w:color="auto"/>
                                                                                                                  </w:divBdr>
                                                                                                                  <w:divsChild>
                                                                                                                    <w:div w:id="1093747032">
                                                                                                                      <w:marLeft w:val="0"/>
                                                                                                                      <w:marRight w:val="0"/>
                                                                                                                      <w:marTop w:val="0"/>
                                                                                                                      <w:marBottom w:val="0"/>
                                                                                                                      <w:divBdr>
                                                                                                                        <w:top w:val="none" w:sz="0" w:space="0" w:color="auto"/>
                                                                                                                        <w:left w:val="none" w:sz="0" w:space="0" w:color="auto"/>
                                                                                                                        <w:bottom w:val="none" w:sz="0" w:space="0" w:color="auto"/>
                                                                                                                        <w:right w:val="none" w:sz="0" w:space="0" w:color="auto"/>
                                                                                                                      </w:divBdr>
                                                                                                                      <w:divsChild>
                                                                                                                        <w:div w:id="7539343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1124473">
                                                                                                                              <w:marLeft w:val="0"/>
                                                                                                                              <w:marRight w:val="0"/>
                                                                                                                              <w:marTop w:val="0"/>
                                                                                                                              <w:marBottom w:val="0"/>
                                                                                                                              <w:divBdr>
                                                                                                                                <w:top w:val="none" w:sz="0" w:space="0" w:color="auto"/>
                                                                                                                                <w:left w:val="none" w:sz="0" w:space="0" w:color="auto"/>
                                                                                                                                <w:bottom w:val="none" w:sz="0" w:space="0" w:color="auto"/>
                                                                                                                                <w:right w:val="none" w:sz="0" w:space="0" w:color="auto"/>
                                                                                                                              </w:divBdr>
                                                                                                                              <w:divsChild>
                                                                                                                                <w:div w:id="405954962">
                                                                                                                                  <w:marLeft w:val="0"/>
                                                                                                                                  <w:marRight w:val="0"/>
                                                                                                                                  <w:marTop w:val="0"/>
                                                                                                                                  <w:marBottom w:val="0"/>
                                                                                                                                  <w:divBdr>
                                                                                                                                    <w:top w:val="none" w:sz="0" w:space="0" w:color="auto"/>
                                                                                                                                    <w:left w:val="none" w:sz="0" w:space="0" w:color="auto"/>
                                                                                                                                    <w:bottom w:val="none" w:sz="0" w:space="0" w:color="auto"/>
                                                                                                                                    <w:right w:val="none" w:sz="0" w:space="0" w:color="auto"/>
                                                                                                                                  </w:divBdr>
                                                                                                                                  <w:divsChild>
                                                                                                                                    <w:div w:id="1001085005">
                                                                                                                                      <w:marLeft w:val="0"/>
                                                                                                                                      <w:marRight w:val="0"/>
                                                                                                                                      <w:marTop w:val="0"/>
                                                                                                                                      <w:marBottom w:val="0"/>
                                                                                                                                      <w:divBdr>
                                                                                                                                        <w:top w:val="none" w:sz="0" w:space="0" w:color="auto"/>
                                                                                                                                        <w:left w:val="none" w:sz="0" w:space="0" w:color="auto"/>
                                                                                                                                        <w:bottom w:val="none" w:sz="0" w:space="0" w:color="auto"/>
                                                                                                                                        <w:right w:val="none" w:sz="0" w:space="0" w:color="auto"/>
                                                                                                                                      </w:divBdr>
                                                                                                                                      <w:divsChild>
                                                                                                                                        <w:div w:id="48842478">
                                                                                                                                          <w:marLeft w:val="0"/>
                                                                                                                                          <w:marRight w:val="0"/>
                                                                                                                                          <w:marTop w:val="0"/>
                                                                                                                                          <w:marBottom w:val="0"/>
                                                                                                                                          <w:divBdr>
                                                                                                                                            <w:top w:val="none" w:sz="0" w:space="0" w:color="auto"/>
                                                                                                                                            <w:left w:val="none" w:sz="0" w:space="0" w:color="auto"/>
                                                                                                                                            <w:bottom w:val="none" w:sz="0" w:space="0" w:color="auto"/>
                                                                                                                                            <w:right w:val="none" w:sz="0" w:space="0" w:color="auto"/>
                                                                                                                                          </w:divBdr>
                                                                                                                                          <w:divsChild>
                                                                                                                                            <w:div w:id="1562206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5330122">
                                                                                                                                                  <w:marLeft w:val="0"/>
                                                                                                                                                  <w:marRight w:val="0"/>
                                                                                                                                                  <w:marTop w:val="0"/>
                                                                                                                                                  <w:marBottom w:val="0"/>
                                                                                                                                                  <w:divBdr>
                                                                                                                                                    <w:top w:val="none" w:sz="0" w:space="0" w:color="auto"/>
                                                                                                                                                    <w:left w:val="none" w:sz="0" w:space="0" w:color="auto"/>
                                                                                                                                                    <w:bottom w:val="none" w:sz="0" w:space="0" w:color="auto"/>
                                                                                                                                                    <w:right w:val="none" w:sz="0" w:space="0" w:color="auto"/>
                                                                                                                                                  </w:divBdr>
                                                                                                                                                  <w:divsChild>
                                                                                                                                                    <w:div w:id="175654889">
                                                                                                                                                      <w:marLeft w:val="0"/>
                                                                                                                                                      <w:marRight w:val="0"/>
                                                                                                                                                      <w:marTop w:val="0"/>
                                                                                                                                                      <w:marBottom w:val="0"/>
                                                                                                                                                      <w:divBdr>
                                                                                                                                                        <w:top w:val="none" w:sz="0" w:space="0" w:color="auto"/>
                                                                                                                                                        <w:left w:val="none" w:sz="0" w:space="0" w:color="auto"/>
                                                                                                                                                        <w:bottom w:val="none" w:sz="0" w:space="0" w:color="auto"/>
                                                                                                                                                        <w:right w:val="none" w:sz="0" w:space="0" w:color="auto"/>
                                                                                                                                                      </w:divBdr>
                                                                                                                                                    </w:div>
                                                                                                                                                    <w:div w:id="834759400">
                                                                                                                                                      <w:marLeft w:val="0"/>
                                                                                                                                                      <w:marRight w:val="0"/>
                                                                                                                                                      <w:marTop w:val="0"/>
                                                                                                                                                      <w:marBottom w:val="0"/>
                                                                                                                                                      <w:divBdr>
                                                                                                                                                        <w:top w:val="none" w:sz="0" w:space="0" w:color="auto"/>
                                                                                                                                                        <w:left w:val="none" w:sz="0" w:space="0" w:color="auto"/>
                                                                                                                                                        <w:bottom w:val="none" w:sz="0" w:space="0" w:color="auto"/>
                                                                                                                                                        <w:right w:val="none" w:sz="0" w:space="0" w:color="auto"/>
                                                                                                                                                      </w:divBdr>
                                                                                                                                                    </w:div>
                                                                                                                                                    <w:div w:id="874266962">
                                                                                                                                                      <w:marLeft w:val="0"/>
                                                                                                                                                      <w:marRight w:val="0"/>
                                                                                                                                                      <w:marTop w:val="0"/>
                                                                                                                                                      <w:marBottom w:val="0"/>
                                                                                                                                                      <w:divBdr>
                                                                                                                                                        <w:top w:val="none" w:sz="0" w:space="0" w:color="auto"/>
                                                                                                                                                        <w:left w:val="none" w:sz="0" w:space="0" w:color="auto"/>
                                                                                                                                                        <w:bottom w:val="none" w:sz="0" w:space="0" w:color="auto"/>
                                                                                                                                                        <w:right w:val="none" w:sz="0" w:space="0" w:color="auto"/>
                                                                                                                                                      </w:divBdr>
                                                                                                                                                    </w:div>
                                                                                                                                                    <w:div w:id="1059284849">
                                                                                                                                                      <w:marLeft w:val="0"/>
                                                                                                                                                      <w:marRight w:val="0"/>
                                                                                                                                                      <w:marTop w:val="0"/>
                                                                                                                                                      <w:marBottom w:val="0"/>
                                                                                                                                                      <w:divBdr>
                                                                                                                                                        <w:top w:val="none" w:sz="0" w:space="0" w:color="auto"/>
                                                                                                                                                        <w:left w:val="none" w:sz="0" w:space="0" w:color="auto"/>
                                                                                                                                                        <w:bottom w:val="none" w:sz="0" w:space="0" w:color="auto"/>
                                                                                                                                                        <w:right w:val="none" w:sz="0" w:space="0" w:color="auto"/>
                                                                                                                                                      </w:divBdr>
                                                                                                                                                    </w:div>
                                                                                                                                                    <w:div w:id="1242720261">
                                                                                                                                                      <w:marLeft w:val="0"/>
                                                                                                                                                      <w:marRight w:val="0"/>
                                                                                                                                                      <w:marTop w:val="0"/>
                                                                                                                                                      <w:marBottom w:val="0"/>
                                                                                                                                                      <w:divBdr>
                                                                                                                                                        <w:top w:val="none" w:sz="0" w:space="0" w:color="auto"/>
                                                                                                                                                        <w:left w:val="none" w:sz="0" w:space="0" w:color="auto"/>
                                                                                                                                                        <w:bottom w:val="none" w:sz="0" w:space="0" w:color="auto"/>
                                                                                                                                                        <w:right w:val="none" w:sz="0" w:space="0" w:color="auto"/>
                                                                                                                                                      </w:divBdr>
                                                                                                                                                    </w:div>
                                                                                                                                                    <w:div w:id="1865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4439">
      <w:bodyDiv w:val="1"/>
      <w:marLeft w:val="0"/>
      <w:marRight w:val="0"/>
      <w:marTop w:val="0"/>
      <w:marBottom w:val="0"/>
      <w:divBdr>
        <w:top w:val="none" w:sz="0" w:space="0" w:color="auto"/>
        <w:left w:val="none" w:sz="0" w:space="0" w:color="auto"/>
        <w:bottom w:val="none" w:sz="0" w:space="0" w:color="auto"/>
        <w:right w:val="none" w:sz="0" w:space="0" w:color="auto"/>
      </w:divBdr>
    </w:div>
    <w:div w:id="2034764720">
      <w:bodyDiv w:val="1"/>
      <w:marLeft w:val="0"/>
      <w:marRight w:val="0"/>
      <w:marTop w:val="0"/>
      <w:marBottom w:val="0"/>
      <w:divBdr>
        <w:top w:val="none" w:sz="0" w:space="0" w:color="auto"/>
        <w:left w:val="none" w:sz="0" w:space="0" w:color="auto"/>
        <w:bottom w:val="none" w:sz="0" w:space="0" w:color="auto"/>
        <w:right w:val="none" w:sz="0" w:space="0" w:color="auto"/>
      </w:divBdr>
    </w:div>
    <w:div w:id="2060350905">
      <w:bodyDiv w:val="1"/>
      <w:marLeft w:val="0"/>
      <w:marRight w:val="0"/>
      <w:marTop w:val="0"/>
      <w:marBottom w:val="0"/>
      <w:divBdr>
        <w:top w:val="none" w:sz="0" w:space="0" w:color="auto"/>
        <w:left w:val="none" w:sz="0" w:space="0" w:color="auto"/>
        <w:bottom w:val="none" w:sz="0" w:space="0" w:color="auto"/>
        <w:right w:val="none" w:sz="0" w:space="0" w:color="auto"/>
      </w:divBdr>
    </w:div>
    <w:div w:id="2123449827">
      <w:bodyDiv w:val="1"/>
      <w:marLeft w:val="0"/>
      <w:marRight w:val="0"/>
      <w:marTop w:val="0"/>
      <w:marBottom w:val="0"/>
      <w:divBdr>
        <w:top w:val="none" w:sz="0" w:space="0" w:color="auto"/>
        <w:left w:val="none" w:sz="0" w:space="0" w:color="auto"/>
        <w:bottom w:val="none" w:sz="0" w:space="0" w:color="auto"/>
        <w:right w:val="none" w:sz="0" w:space="0" w:color="auto"/>
      </w:divBdr>
      <w:divsChild>
        <w:div w:id="1260288258">
          <w:marLeft w:val="0"/>
          <w:marRight w:val="0"/>
          <w:marTop w:val="0"/>
          <w:marBottom w:val="0"/>
          <w:divBdr>
            <w:top w:val="none" w:sz="0" w:space="0" w:color="auto"/>
            <w:left w:val="none" w:sz="0" w:space="0" w:color="auto"/>
            <w:bottom w:val="none" w:sz="0" w:space="0" w:color="auto"/>
            <w:right w:val="none" w:sz="0" w:space="0" w:color="auto"/>
          </w:divBdr>
          <w:divsChild>
            <w:div w:id="269944820">
              <w:marLeft w:val="0"/>
              <w:marRight w:val="0"/>
              <w:marTop w:val="0"/>
              <w:marBottom w:val="0"/>
              <w:divBdr>
                <w:top w:val="none" w:sz="0" w:space="0" w:color="auto"/>
                <w:left w:val="none" w:sz="0" w:space="0" w:color="auto"/>
                <w:bottom w:val="none" w:sz="0" w:space="0" w:color="auto"/>
                <w:right w:val="none" w:sz="0" w:space="0" w:color="auto"/>
              </w:divBdr>
            </w:div>
            <w:div w:id="402416107">
              <w:marLeft w:val="0"/>
              <w:marRight w:val="0"/>
              <w:marTop w:val="0"/>
              <w:marBottom w:val="0"/>
              <w:divBdr>
                <w:top w:val="none" w:sz="0" w:space="0" w:color="auto"/>
                <w:left w:val="none" w:sz="0" w:space="0" w:color="auto"/>
                <w:bottom w:val="none" w:sz="0" w:space="0" w:color="auto"/>
                <w:right w:val="none" w:sz="0" w:space="0" w:color="auto"/>
              </w:divBdr>
            </w:div>
            <w:div w:id="549733081">
              <w:marLeft w:val="0"/>
              <w:marRight w:val="0"/>
              <w:marTop w:val="0"/>
              <w:marBottom w:val="0"/>
              <w:divBdr>
                <w:top w:val="none" w:sz="0" w:space="0" w:color="auto"/>
                <w:left w:val="none" w:sz="0" w:space="0" w:color="auto"/>
                <w:bottom w:val="none" w:sz="0" w:space="0" w:color="auto"/>
                <w:right w:val="none" w:sz="0" w:space="0" w:color="auto"/>
              </w:divBdr>
            </w:div>
            <w:div w:id="696547270">
              <w:marLeft w:val="0"/>
              <w:marRight w:val="0"/>
              <w:marTop w:val="0"/>
              <w:marBottom w:val="0"/>
              <w:divBdr>
                <w:top w:val="none" w:sz="0" w:space="0" w:color="auto"/>
                <w:left w:val="none" w:sz="0" w:space="0" w:color="auto"/>
                <w:bottom w:val="none" w:sz="0" w:space="0" w:color="auto"/>
                <w:right w:val="none" w:sz="0" w:space="0" w:color="auto"/>
              </w:divBdr>
            </w:div>
            <w:div w:id="706568030">
              <w:marLeft w:val="0"/>
              <w:marRight w:val="0"/>
              <w:marTop w:val="0"/>
              <w:marBottom w:val="0"/>
              <w:divBdr>
                <w:top w:val="none" w:sz="0" w:space="0" w:color="auto"/>
                <w:left w:val="none" w:sz="0" w:space="0" w:color="auto"/>
                <w:bottom w:val="none" w:sz="0" w:space="0" w:color="auto"/>
                <w:right w:val="none" w:sz="0" w:space="0" w:color="auto"/>
              </w:divBdr>
            </w:div>
            <w:div w:id="930817302">
              <w:marLeft w:val="0"/>
              <w:marRight w:val="0"/>
              <w:marTop w:val="0"/>
              <w:marBottom w:val="0"/>
              <w:divBdr>
                <w:top w:val="none" w:sz="0" w:space="0" w:color="auto"/>
                <w:left w:val="none" w:sz="0" w:space="0" w:color="auto"/>
                <w:bottom w:val="none" w:sz="0" w:space="0" w:color="auto"/>
                <w:right w:val="none" w:sz="0" w:space="0" w:color="auto"/>
              </w:divBdr>
            </w:div>
            <w:div w:id="1237276086">
              <w:marLeft w:val="0"/>
              <w:marRight w:val="0"/>
              <w:marTop w:val="0"/>
              <w:marBottom w:val="0"/>
              <w:divBdr>
                <w:top w:val="none" w:sz="0" w:space="0" w:color="auto"/>
                <w:left w:val="none" w:sz="0" w:space="0" w:color="auto"/>
                <w:bottom w:val="none" w:sz="0" w:space="0" w:color="auto"/>
                <w:right w:val="none" w:sz="0" w:space="0" w:color="auto"/>
              </w:divBdr>
            </w:div>
            <w:div w:id="1464540330">
              <w:marLeft w:val="0"/>
              <w:marRight w:val="0"/>
              <w:marTop w:val="0"/>
              <w:marBottom w:val="0"/>
              <w:divBdr>
                <w:top w:val="none" w:sz="0" w:space="0" w:color="auto"/>
                <w:left w:val="none" w:sz="0" w:space="0" w:color="auto"/>
                <w:bottom w:val="none" w:sz="0" w:space="0" w:color="auto"/>
                <w:right w:val="none" w:sz="0" w:space="0" w:color="auto"/>
              </w:divBdr>
            </w:div>
            <w:div w:id="1693602153">
              <w:marLeft w:val="0"/>
              <w:marRight w:val="0"/>
              <w:marTop w:val="0"/>
              <w:marBottom w:val="0"/>
              <w:divBdr>
                <w:top w:val="none" w:sz="0" w:space="0" w:color="auto"/>
                <w:left w:val="none" w:sz="0" w:space="0" w:color="auto"/>
                <w:bottom w:val="none" w:sz="0" w:space="0" w:color="auto"/>
                <w:right w:val="none" w:sz="0" w:space="0" w:color="auto"/>
              </w:divBdr>
            </w:div>
            <w:div w:id="20020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p43.ucar.edu/documents/Front_Matter.pdf" TargetMode="External"/><Relationship Id="rId13" Type="http://schemas.openxmlformats.org/officeDocument/2006/relationships/hyperlink" Target="http://dx.doi.org/10.1890/EHS14-0010.1" TargetMode="External"/><Relationship Id="rId18" Type="http://schemas.openxmlformats.org/officeDocument/2006/relationships/hyperlink" Target="https://osf.io/jt4n5/" TargetMode="External"/><Relationship Id="rId26" Type="http://schemas.openxmlformats.org/officeDocument/2006/relationships/hyperlink" Target="https://apnews.com/c895b9ac7e4a4370953e51862285c2ce/Looking-for-signs-of-global-warming?-They%27re-all-around-you&amp;utm_source=EHN&amp;utm_campaign=efac197811-Science_saturday&amp;utm_medium=email&amp;utm_term=0_8573f35474-efac197811-99048829" TargetMode="External"/><Relationship Id="rId3" Type="http://schemas.openxmlformats.org/officeDocument/2006/relationships/styles" Target="styles.xml"/><Relationship Id="rId21" Type="http://schemas.openxmlformats.org/officeDocument/2006/relationships/hyperlink" Target="http://www.washingtonpost.com/wp-dyn/content/article/2007/06/20/AR2007062000548.html" TargetMode="External"/><Relationship Id="rId7" Type="http://schemas.openxmlformats.org/officeDocument/2006/relationships/endnotes" Target="endnotes.xml"/><Relationship Id="rId12" Type="http://schemas.openxmlformats.org/officeDocument/2006/relationships/hyperlink" Target="https://doi.org/10.1111/nyas.14104" TargetMode="External"/><Relationship Id="rId17" Type="http://schemas.openxmlformats.org/officeDocument/2006/relationships/hyperlink" Target="http://issues.org/31-3/forum-27/" TargetMode="External"/><Relationship Id="rId25" Type="http://schemas.openxmlformats.org/officeDocument/2006/relationships/hyperlink" Target="https://science360.gov/obj/video/bfd18162-c3b8-42e8-a7b3-64ab7b898818/science-now-54" TargetMode="External"/><Relationship Id="rId2" Type="http://schemas.openxmlformats.org/officeDocument/2006/relationships/numbering" Target="numbering.xml"/><Relationship Id="rId16" Type="http://schemas.openxmlformats.org/officeDocument/2006/relationships/hyperlink" Target="http://www.sciencemag.org/content/349/6248/565.full" TargetMode="External"/><Relationship Id="rId20" Type="http://schemas.openxmlformats.org/officeDocument/2006/relationships/hyperlink" Target="http://audubonmagazine.org/audubonliving/audubonliving0705-webexclusive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fed.us/psw/cirmount/publications/pdf/Mtn_Views_dec_18.pdf" TargetMode="External"/><Relationship Id="rId24" Type="http://schemas.openxmlformats.org/officeDocument/2006/relationships/hyperlink" Target="http://www.nature.com/naturejobs/science/articles/10.1038/nj7475-301a" TargetMode="External"/><Relationship Id="rId5" Type="http://schemas.openxmlformats.org/officeDocument/2006/relationships/webSettings" Target="webSettings.xml"/><Relationship Id="rId15" Type="http://schemas.openxmlformats.org/officeDocument/2006/relationships/hyperlink" Target="http://dx.doi.org/10.1890/0012-9623-96.2.211" TargetMode="External"/><Relationship Id="rId23" Type="http://schemas.openxmlformats.org/officeDocument/2006/relationships/hyperlink" Target="http://www.washingtonpost.com/wp-dyn/content/article/2009/01/28/AR2009012801045.html" TargetMode="External"/><Relationship Id="rId28" Type="http://schemas.openxmlformats.org/officeDocument/2006/relationships/footer" Target="footer1.xml"/><Relationship Id="rId10" Type="http://schemas.openxmlformats.org/officeDocument/2006/relationships/hyperlink" Target="https://doi.org/10.1002/bes2.1408" TargetMode="External"/><Relationship Id="rId19" Type="http://schemas.openxmlformats.org/officeDocument/2006/relationships/hyperlink" Target="https://www.youtube.com/playlist?list=PLwM0k-pO0OfZokkPEbpAZZvg6cP2eHT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ed.esa.org/" TargetMode="External"/><Relationship Id="rId14" Type="http://schemas.openxmlformats.org/officeDocument/2006/relationships/hyperlink" Target="http://dx.doi.org/10.1890/0012-9623-96.2.183" TargetMode="External"/><Relationship Id="rId22" Type="http://schemas.openxmlformats.org/officeDocument/2006/relationships/hyperlink" Target="http://www.washingtonpost.com/wp-dyn/content/article/2008/08/06/AR2008080600958.html" TargetMode="External"/><Relationship Id="rId27" Type="http://schemas.openxmlformats.org/officeDocument/2006/relationships/hyperlink" Target="http://www.bbsrc.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6718-9246-4041-BA92-08743608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20076</Words>
  <Characters>114434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CURRICULUM VITAE</vt:lpstr>
    </vt:vector>
  </TitlesOfParts>
  <Company>UMCP</Company>
  <LinksUpToDate>false</LinksUpToDate>
  <CharactersWithSpaces>134242</CharactersWithSpaces>
  <SharedDoc>false</SharedDoc>
  <HLinks>
    <vt:vector size="120" baseType="variant">
      <vt:variant>
        <vt:i4>8192120</vt:i4>
      </vt:variant>
      <vt:variant>
        <vt:i4>63</vt:i4>
      </vt:variant>
      <vt:variant>
        <vt:i4>0</vt:i4>
      </vt:variant>
      <vt:variant>
        <vt:i4>5</vt:i4>
      </vt:variant>
      <vt:variant>
        <vt:lpwstr>http://www.bbsrc.ac.uk/</vt:lpwstr>
      </vt:variant>
      <vt:variant>
        <vt:lpwstr/>
      </vt:variant>
      <vt:variant>
        <vt:i4>2555949</vt:i4>
      </vt:variant>
      <vt:variant>
        <vt:i4>60</vt:i4>
      </vt:variant>
      <vt:variant>
        <vt:i4>0</vt:i4>
      </vt:variant>
      <vt:variant>
        <vt:i4>5</vt:i4>
      </vt:variant>
      <vt:variant>
        <vt:lpwstr>https://apnews.com/c895b9ac7e4a4370953e51862285c2ce/Looking-for-signs-of-global-warming?-They%27re-all-around-you&amp;utm_source=EHN&amp;utm_campaign=efac197811-Science_saturday&amp;utm_medium=email&amp;utm_term=0_8573f35474-efac197811-99048829</vt:lpwstr>
      </vt:variant>
      <vt:variant>
        <vt:lpwstr/>
      </vt:variant>
      <vt:variant>
        <vt:i4>524299</vt:i4>
      </vt:variant>
      <vt:variant>
        <vt:i4>57</vt:i4>
      </vt:variant>
      <vt:variant>
        <vt:i4>0</vt:i4>
      </vt:variant>
      <vt:variant>
        <vt:i4>5</vt:i4>
      </vt:variant>
      <vt:variant>
        <vt:lpwstr>https://science360.gov/obj/video/bfd18162-c3b8-42e8-a7b3-64ab7b898818/science-now-54</vt:lpwstr>
      </vt:variant>
      <vt:variant>
        <vt:lpwstr/>
      </vt:variant>
      <vt:variant>
        <vt:i4>1638474</vt:i4>
      </vt:variant>
      <vt:variant>
        <vt:i4>54</vt:i4>
      </vt:variant>
      <vt:variant>
        <vt:i4>0</vt:i4>
      </vt:variant>
      <vt:variant>
        <vt:i4>5</vt:i4>
      </vt:variant>
      <vt:variant>
        <vt:lpwstr>http://www.nature.com/naturejobs/science/articles/10.1038/nj7475-301a</vt:lpwstr>
      </vt:variant>
      <vt:variant>
        <vt:lpwstr/>
      </vt:variant>
      <vt:variant>
        <vt:i4>1441865</vt:i4>
      </vt:variant>
      <vt:variant>
        <vt:i4>51</vt:i4>
      </vt:variant>
      <vt:variant>
        <vt:i4>0</vt:i4>
      </vt:variant>
      <vt:variant>
        <vt:i4>5</vt:i4>
      </vt:variant>
      <vt:variant>
        <vt:lpwstr>http://www.washingtonpost.com/wp-dyn/content/article/2009/01/28/AR2009012801045.html</vt:lpwstr>
      </vt:variant>
      <vt:variant>
        <vt:lpwstr/>
      </vt:variant>
      <vt:variant>
        <vt:i4>1769536</vt:i4>
      </vt:variant>
      <vt:variant>
        <vt:i4>48</vt:i4>
      </vt:variant>
      <vt:variant>
        <vt:i4>0</vt:i4>
      </vt:variant>
      <vt:variant>
        <vt:i4>5</vt:i4>
      </vt:variant>
      <vt:variant>
        <vt:lpwstr>http://www.washingtonpost.com/wp-dyn/content/article/2008/08/06/AR2008080600958.html</vt:lpwstr>
      </vt:variant>
      <vt:variant>
        <vt:lpwstr/>
      </vt:variant>
      <vt:variant>
        <vt:i4>1114183</vt:i4>
      </vt:variant>
      <vt:variant>
        <vt:i4>45</vt:i4>
      </vt:variant>
      <vt:variant>
        <vt:i4>0</vt:i4>
      </vt:variant>
      <vt:variant>
        <vt:i4>5</vt:i4>
      </vt:variant>
      <vt:variant>
        <vt:lpwstr>http://www.washingtonpost.com/wp-dyn/content/article/2007/06/20/AR2007062000548.html</vt:lpwstr>
      </vt:variant>
      <vt:variant>
        <vt:lpwstr/>
      </vt:variant>
      <vt:variant>
        <vt:i4>5636169</vt:i4>
      </vt:variant>
      <vt:variant>
        <vt:i4>42</vt:i4>
      </vt:variant>
      <vt:variant>
        <vt:i4>0</vt:i4>
      </vt:variant>
      <vt:variant>
        <vt:i4>5</vt:i4>
      </vt:variant>
      <vt:variant>
        <vt:lpwstr>http://audubonmagazine.org/audubonliving/audubonliving0705-webexclusives.html</vt:lpwstr>
      </vt:variant>
      <vt:variant>
        <vt:lpwstr/>
      </vt:variant>
      <vt:variant>
        <vt:i4>720975</vt:i4>
      </vt:variant>
      <vt:variant>
        <vt:i4>36</vt:i4>
      </vt:variant>
      <vt:variant>
        <vt:i4>0</vt:i4>
      </vt:variant>
      <vt:variant>
        <vt:i4>5</vt:i4>
      </vt:variant>
      <vt:variant>
        <vt:lpwstr>https://www.youtube.com/playlist?list=PLwM0k-pO0OfZokkPEbpAZZvg6cP2eHTmX</vt:lpwstr>
      </vt:variant>
      <vt:variant>
        <vt:lpwstr/>
      </vt:variant>
      <vt:variant>
        <vt:i4>4718613</vt:i4>
      </vt:variant>
      <vt:variant>
        <vt:i4>33</vt:i4>
      </vt:variant>
      <vt:variant>
        <vt:i4>0</vt:i4>
      </vt:variant>
      <vt:variant>
        <vt:i4>5</vt:i4>
      </vt:variant>
      <vt:variant>
        <vt:lpwstr>https://osf.io/jt4n5/</vt:lpwstr>
      </vt:variant>
      <vt:variant>
        <vt:lpwstr/>
      </vt:variant>
      <vt:variant>
        <vt:i4>4259909</vt:i4>
      </vt:variant>
      <vt:variant>
        <vt:i4>27</vt:i4>
      </vt:variant>
      <vt:variant>
        <vt:i4>0</vt:i4>
      </vt:variant>
      <vt:variant>
        <vt:i4>5</vt:i4>
      </vt:variant>
      <vt:variant>
        <vt:lpwstr>http://issues.org/31-3/forum-27/</vt:lpwstr>
      </vt:variant>
      <vt:variant>
        <vt:lpwstr/>
      </vt:variant>
      <vt:variant>
        <vt:i4>6881377</vt:i4>
      </vt:variant>
      <vt:variant>
        <vt:i4>24</vt:i4>
      </vt:variant>
      <vt:variant>
        <vt:i4>0</vt:i4>
      </vt:variant>
      <vt:variant>
        <vt:i4>5</vt:i4>
      </vt:variant>
      <vt:variant>
        <vt:lpwstr>http://www.sciencemag.org/content/349/6248/565.full</vt:lpwstr>
      </vt:variant>
      <vt:variant>
        <vt:lpwstr/>
      </vt:variant>
      <vt:variant>
        <vt:i4>4784194</vt:i4>
      </vt:variant>
      <vt:variant>
        <vt:i4>21</vt:i4>
      </vt:variant>
      <vt:variant>
        <vt:i4>0</vt:i4>
      </vt:variant>
      <vt:variant>
        <vt:i4>5</vt:i4>
      </vt:variant>
      <vt:variant>
        <vt:lpwstr>http://dx.doi.org/10.1890/0012-9623-96.2.211</vt:lpwstr>
      </vt:variant>
      <vt:variant>
        <vt:lpwstr/>
      </vt:variant>
      <vt:variant>
        <vt:i4>4718667</vt:i4>
      </vt:variant>
      <vt:variant>
        <vt:i4>18</vt:i4>
      </vt:variant>
      <vt:variant>
        <vt:i4>0</vt:i4>
      </vt:variant>
      <vt:variant>
        <vt:i4>5</vt:i4>
      </vt:variant>
      <vt:variant>
        <vt:lpwstr>http://dx.doi.org/10.1890/0012-9623-96.2.183</vt:lpwstr>
      </vt:variant>
      <vt:variant>
        <vt:lpwstr/>
      </vt:variant>
      <vt:variant>
        <vt:i4>3080302</vt:i4>
      </vt:variant>
      <vt:variant>
        <vt:i4>15</vt:i4>
      </vt:variant>
      <vt:variant>
        <vt:i4>0</vt:i4>
      </vt:variant>
      <vt:variant>
        <vt:i4>5</vt:i4>
      </vt:variant>
      <vt:variant>
        <vt:lpwstr>http://dx.doi.org/10.1890/EHS14-0010.1</vt:lpwstr>
      </vt:variant>
      <vt:variant>
        <vt:lpwstr/>
      </vt:variant>
      <vt:variant>
        <vt:i4>2883711</vt:i4>
      </vt:variant>
      <vt:variant>
        <vt:i4>12</vt:i4>
      </vt:variant>
      <vt:variant>
        <vt:i4>0</vt:i4>
      </vt:variant>
      <vt:variant>
        <vt:i4>5</vt:i4>
      </vt:variant>
      <vt:variant>
        <vt:lpwstr>https://doi.org/10.1111/nyas.14104</vt:lpwstr>
      </vt:variant>
      <vt:variant>
        <vt:lpwstr/>
      </vt:variant>
      <vt:variant>
        <vt:i4>3997715</vt:i4>
      </vt:variant>
      <vt:variant>
        <vt:i4>9</vt:i4>
      </vt:variant>
      <vt:variant>
        <vt:i4>0</vt:i4>
      </vt:variant>
      <vt:variant>
        <vt:i4>5</vt:i4>
      </vt:variant>
      <vt:variant>
        <vt:lpwstr>https://www.fs.fed.us/psw/cirmount/publications/pdf/Mtn_Views_dec_18.pdf</vt:lpwstr>
      </vt:variant>
      <vt:variant>
        <vt:lpwstr/>
      </vt:variant>
      <vt:variant>
        <vt:i4>4522067</vt:i4>
      </vt:variant>
      <vt:variant>
        <vt:i4>6</vt:i4>
      </vt:variant>
      <vt:variant>
        <vt:i4>0</vt:i4>
      </vt:variant>
      <vt:variant>
        <vt:i4>5</vt:i4>
      </vt:variant>
      <vt:variant>
        <vt:lpwstr>https://doi.org/10.1002/bes2.1408</vt:lpwstr>
      </vt:variant>
      <vt:variant>
        <vt:lpwstr/>
      </vt:variant>
      <vt:variant>
        <vt:i4>4784142</vt:i4>
      </vt:variant>
      <vt:variant>
        <vt:i4>3</vt:i4>
      </vt:variant>
      <vt:variant>
        <vt:i4>0</vt:i4>
      </vt:variant>
      <vt:variant>
        <vt:i4>5</vt:i4>
      </vt:variant>
      <vt:variant>
        <vt:lpwstr>http://ecoed.esa.org/</vt:lpwstr>
      </vt:variant>
      <vt:variant>
        <vt:lpwstr/>
      </vt:variant>
      <vt:variant>
        <vt:i4>8126486</vt:i4>
      </vt:variant>
      <vt:variant>
        <vt:i4>0</vt:i4>
      </vt:variant>
      <vt:variant>
        <vt:i4>0</vt:i4>
      </vt:variant>
      <vt:variant>
        <vt:i4>5</vt:i4>
      </vt:variant>
      <vt:variant>
        <vt:lpwstr>http://www.sap43.ucar.edu/documents/Front_Matter.pdf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Valued Gateway Client</dc:creator>
  <cp:keywords/>
  <cp:lastModifiedBy>Microsoft Office User</cp:lastModifiedBy>
  <cp:revision>2</cp:revision>
  <cp:lastPrinted>2011-04-15T18:45:00Z</cp:lastPrinted>
  <dcterms:created xsi:type="dcterms:W3CDTF">2021-03-24T12:37:00Z</dcterms:created>
  <dcterms:modified xsi:type="dcterms:W3CDTF">2021-03-24T12:37:00Z</dcterms:modified>
</cp:coreProperties>
</file>